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5916C7" w:rsidRDefault="005916C7" w:rsidP="005916C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916C7" w:rsidRDefault="005916C7" w:rsidP="005916C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5916C7" w:rsidRPr="00185889" w:rsidRDefault="005916C7" w:rsidP="005916C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№12</w:t>
      </w:r>
    </w:p>
    <w:p w:rsidR="005916C7" w:rsidRDefault="005916C7" w:rsidP="005916C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Default="005916C7" w:rsidP="005916C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5916C7" w:rsidRPr="00B13B45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7413D">
        <w:rPr>
          <w:rFonts w:ascii="Times New Roman" w:hAnsi="Times New Roman"/>
          <w:sz w:val="28"/>
          <w:szCs w:val="28"/>
          <w:shd w:val="clear" w:color="auto" w:fill="FFFFFF"/>
        </w:rPr>
        <w:t xml:space="preserve">Абдуллаев </w:t>
      </w:r>
      <w:proofErr w:type="spellStart"/>
      <w:r w:rsidR="0057413D">
        <w:rPr>
          <w:rFonts w:ascii="Times New Roman" w:hAnsi="Times New Roman"/>
          <w:sz w:val="28"/>
          <w:szCs w:val="28"/>
          <w:shd w:val="clear" w:color="auto" w:fill="FFFFFF"/>
        </w:rPr>
        <w:t>Тагир</w:t>
      </w:r>
      <w:proofErr w:type="spellEnd"/>
      <w:r w:rsidR="005741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7413D">
        <w:rPr>
          <w:rFonts w:ascii="Times New Roman" w:hAnsi="Times New Roman"/>
          <w:sz w:val="28"/>
          <w:szCs w:val="28"/>
          <w:shd w:val="clear" w:color="auto" w:fill="FFFFFF"/>
        </w:rPr>
        <w:t>Джамбулатович</w:t>
      </w:r>
      <w:proofErr w:type="spellEnd"/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:rsidR="005916C7" w:rsidRDefault="005916C7" w:rsidP="005916C7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57413D">
        <w:rPr>
          <w:rFonts w:ascii="Times New Roman" w:hAnsi="Times New Roman"/>
          <w:sz w:val="28"/>
          <w:szCs w:val="28"/>
          <w:shd w:val="clear" w:color="auto" w:fill="FFFFFF"/>
        </w:rPr>
        <w:t>1</w:t>
      </w:r>
      <w:bookmarkStart w:id="0" w:name="_GoBack"/>
      <w:bookmarkEnd w:id="0"/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5916C7" w:rsidRDefault="005916C7" w:rsidP="005916C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5916C7" w:rsidRDefault="005916C7" w:rsidP="005916C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5916C7" w:rsidRPr="00310A4C" w:rsidRDefault="005916C7" w:rsidP="005916C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0A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Лабораторная работа №12</w:t>
      </w:r>
    </w:p>
    <w:p w:rsidR="005916C7" w:rsidRPr="00310A4C" w:rsidRDefault="005916C7" w:rsidP="005916C7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0A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Работа с приложением «тренажер по компьютерным сетям»</w:t>
      </w:r>
    </w:p>
    <w:p w:rsidR="005916C7" w:rsidRPr="00310A4C" w:rsidRDefault="005916C7" w:rsidP="005916C7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10A4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 работы: </w:t>
      </w:r>
      <w:r w:rsidRPr="00310A4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пройти тест и предложить новые вопросы для добавления</w:t>
      </w:r>
    </w:p>
    <w:p w:rsidR="00310A4C" w:rsidRPr="00310A4C" w:rsidRDefault="00310A4C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310A4C" w:rsidRPr="00310A4C" w:rsidRDefault="00310A4C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5916C7" w:rsidRPr="00310A4C" w:rsidRDefault="005916C7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10A4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Выполнение работы:</w:t>
      </w:r>
    </w:p>
    <w:p w:rsidR="005916C7" w:rsidRPr="00310A4C" w:rsidRDefault="005916C7" w:rsidP="005916C7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10A4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Правильные ответы:</w:t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5916C7">
        <w:rPr>
          <w:noProof/>
          <w:sz w:val="28"/>
          <w:szCs w:val="28"/>
        </w:rPr>
        <w:drawing>
          <wp:inline distT="0" distB="0" distL="0" distR="0" wp14:anchorId="6819DC8F" wp14:editId="4FF22F10">
            <wp:extent cx="5457825" cy="358798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8187" cy="358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5916C7">
        <w:rPr>
          <w:noProof/>
          <w:sz w:val="28"/>
          <w:szCs w:val="28"/>
        </w:rPr>
        <w:drawing>
          <wp:inline distT="0" distB="0" distL="0" distR="0" wp14:anchorId="3DF04A60" wp14:editId="6D56E090">
            <wp:extent cx="5657850" cy="37188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0803" cy="372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5916C7">
        <w:rPr>
          <w:noProof/>
          <w:sz w:val="28"/>
          <w:szCs w:val="28"/>
        </w:rPr>
        <w:drawing>
          <wp:inline distT="0" distB="0" distL="0" distR="0" wp14:anchorId="7EC4FA39" wp14:editId="43EF4728">
            <wp:extent cx="5524500" cy="36093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6196" cy="361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4. </w:t>
      </w:r>
      <w:r w:rsidRPr="005916C7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67221B83" wp14:editId="059CCFA9">
            <wp:extent cx="5619750" cy="36968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2304" cy="36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16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E59AEE" wp14:editId="0206A13A">
            <wp:extent cx="5534025" cy="35872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025" cy="358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Pr="00220D98" w:rsidRDefault="005916C7" w:rsidP="005916C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6. </w:t>
      </w:r>
      <w:r w:rsidRPr="005916C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F6F1EF" wp14:editId="4C66BBE9">
            <wp:extent cx="5715000" cy="3748502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7618" cy="375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C7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220D98" w:rsidRPr="005916C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41EF298" wp14:editId="624DAD13">
            <wp:extent cx="3829584" cy="263879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220D98">
        <w:rPr>
          <w:rFonts w:ascii="Times New Roman" w:hAnsi="Times New Roman" w:cs="Times New Roman"/>
          <w:sz w:val="28"/>
          <w:szCs w:val="28"/>
        </w:rPr>
        <w:lastRenderedPageBreak/>
        <w:t>8.</w:t>
      </w: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6BC0414" wp14:editId="6B567CD9">
            <wp:extent cx="5638800" cy="367863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1588" cy="3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Default="00A53AF8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220D98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87BD7F" wp14:editId="5445F647">
            <wp:extent cx="5591175" cy="36457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3561" cy="364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AF8" w:rsidRPr="00220D98" w:rsidRDefault="00A53AF8" w:rsidP="005916C7">
      <w:pPr>
        <w:rPr>
          <w:rFonts w:ascii="Times New Roman" w:hAnsi="Times New Roman" w:cs="Times New Roman"/>
          <w:sz w:val="28"/>
          <w:szCs w:val="28"/>
        </w:rPr>
      </w:pPr>
      <w:r w:rsidRPr="00220D98"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 w:rsidR="00220D98" w:rsidRPr="00A53AF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B7959A" wp14:editId="59F32EA1">
            <wp:extent cx="3191320" cy="2686425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C51" w:rsidRDefault="00A53AF8" w:rsidP="00591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вопросов</w:t>
      </w:r>
      <w:r w:rsidR="00F22A8D">
        <w:rPr>
          <w:rFonts w:ascii="Times New Roman" w:hAnsi="Times New Roman" w:cs="Times New Roman"/>
          <w:sz w:val="28"/>
          <w:szCs w:val="28"/>
        </w:rPr>
        <w:t>, которые можно добавить в тест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91C51" w:rsidRPr="00691C51" w:rsidRDefault="00F22A8D" w:rsidP="00691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691C51" w:rsidRPr="00691C51">
        <w:rPr>
          <w:rFonts w:ascii="Times New Roman" w:hAnsi="Times New Roman" w:cs="Times New Roman"/>
          <w:sz w:val="28"/>
          <w:szCs w:val="28"/>
        </w:rPr>
        <w:t xml:space="preserve">) </w:t>
      </w:r>
      <w:r w:rsidR="00691C51" w:rsidRPr="00691C51">
        <w:rPr>
          <w:rFonts w:ascii="Times New Roman" w:hAnsi="Times New Roman" w:cs="Times New Roman"/>
          <w:bCs/>
          <w:sz w:val="28"/>
          <w:szCs w:val="28"/>
        </w:rPr>
        <w:t>Сколько битов потребуется, чтобы размесить в памяти компьютера фразу «Тили-тили тесто!»?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a) 16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b) 128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c) 32</w:t>
      </w:r>
    </w:p>
    <w:p w:rsidR="00691C51" w:rsidRPr="00691C51" w:rsidRDefault="00F22A8D" w:rsidP="00691C51">
      <w:pPr>
        <w:pStyle w:val="a4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2</w:t>
      </w:r>
      <w:r w:rsidR="00691C51" w:rsidRPr="00691C51">
        <w:rPr>
          <w:rFonts w:eastAsiaTheme="minorHAnsi"/>
          <w:sz w:val="28"/>
          <w:szCs w:val="28"/>
          <w:lang w:eastAsia="en-US"/>
        </w:rPr>
        <w:t xml:space="preserve">) </w:t>
      </w:r>
      <w:r w:rsidR="00691C51" w:rsidRPr="00691C51">
        <w:rPr>
          <w:rFonts w:eastAsiaTheme="minorHAnsi"/>
          <w:bCs/>
          <w:sz w:val="28"/>
          <w:szCs w:val="28"/>
          <w:lang w:eastAsia="en-US"/>
        </w:rPr>
        <w:t>Количество информации, содержащееся в двух статистически зависимых сообщениях, оценивается величиной: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a) энтропии Шеннона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b) условной энтропии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c) относительной энтропии</w:t>
      </w:r>
    </w:p>
    <w:p w:rsidR="00691C51" w:rsidRPr="00691C51" w:rsidRDefault="00F22A8D" w:rsidP="00691C51">
      <w:pPr>
        <w:pStyle w:val="a4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3</w:t>
      </w:r>
      <w:r w:rsidR="00691C51" w:rsidRPr="00691C51">
        <w:rPr>
          <w:rFonts w:eastAsiaTheme="minorHAnsi"/>
          <w:sz w:val="28"/>
          <w:szCs w:val="28"/>
          <w:lang w:eastAsia="en-US"/>
        </w:rPr>
        <w:t xml:space="preserve">) </w:t>
      </w:r>
      <w:r w:rsidR="00691C51" w:rsidRPr="00691C51">
        <w:rPr>
          <w:rFonts w:eastAsiaTheme="minorHAnsi"/>
          <w:bCs/>
          <w:sz w:val="28"/>
          <w:szCs w:val="28"/>
          <w:lang w:eastAsia="en-US"/>
        </w:rPr>
        <w:t>Адаптивные методы кодирования применяются для кодирования сообщений, которые порождают источники: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a) с известной статистикой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b) с неизвестной статистикой</w:t>
      </w:r>
    </w:p>
    <w:p w:rsidR="00691C51" w:rsidRPr="00691C51" w:rsidRDefault="00691C51" w:rsidP="00691C51">
      <w:pPr>
        <w:pStyle w:val="a4"/>
        <w:rPr>
          <w:rFonts w:eastAsiaTheme="minorHAnsi"/>
          <w:sz w:val="28"/>
          <w:szCs w:val="28"/>
          <w:lang w:eastAsia="en-US"/>
        </w:rPr>
      </w:pPr>
      <w:r w:rsidRPr="00691C51">
        <w:rPr>
          <w:rFonts w:eastAsiaTheme="minorHAnsi"/>
          <w:sz w:val="28"/>
          <w:szCs w:val="28"/>
          <w:lang w:eastAsia="en-US"/>
        </w:rPr>
        <w:t>c) с равномерным распределением вероятностей</w:t>
      </w:r>
    </w:p>
    <w:p w:rsidR="005916C7" w:rsidRPr="00310A4C" w:rsidRDefault="005916C7" w:rsidP="005916C7">
      <w:pPr>
        <w:rPr>
          <w:rFonts w:ascii="Times New Roman" w:hAnsi="Times New Roman" w:cs="Times New Roman"/>
          <w:b/>
          <w:sz w:val="28"/>
          <w:szCs w:val="28"/>
        </w:rPr>
      </w:pPr>
      <w:r w:rsidRPr="00310A4C">
        <w:rPr>
          <w:rFonts w:ascii="Times New Roman" w:hAnsi="Times New Roman" w:cs="Times New Roman"/>
          <w:sz w:val="28"/>
          <w:szCs w:val="28"/>
        </w:rPr>
        <w:t>Вывод:</w:t>
      </w:r>
      <w:r w:rsidRPr="00A70D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10A4C">
        <w:rPr>
          <w:rFonts w:ascii="Times New Roman" w:hAnsi="Times New Roman" w:cs="Times New Roman"/>
          <w:sz w:val="28"/>
          <w:szCs w:val="28"/>
        </w:rPr>
        <w:t>в ходе выполнения лабораторной работы я удостоверился в уровне своих знаний</w:t>
      </w:r>
      <w:r w:rsidR="00A53AF8">
        <w:rPr>
          <w:rFonts w:ascii="Times New Roman" w:hAnsi="Times New Roman" w:cs="Times New Roman"/>
          <w:sz w:val="28"/>
          <w:szCs w:val="28"/>
        </w:rPr>
        <w:t xml:space="preserve"> по </w:t>
      </w:r>
      <w:r w:rsidR="00310A4C">
        <w:rPr>
          <w:rFonts w:ascii="Times New Roman" w:hAnsi="Times New Roman" w:cs="Times New Roman"/>
          <w:sz w:val="28"/>
          <w:szCs w:val="28"/>
        </w:rPr>
        <w:t>дисциплине «Инфокоммуникационные системы и сети»</w:t>
      </w:r>
    </w:p>
    <w:p w:rsidR="006B6B0F" w:rsidRDefault="006B6B0F"/>
    <w:sectPr w:rsidR="006B6B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610"/>
    <w:rsid w:val="00220D98"/>
    <w:rsid w:val="00310A4C"/>
    <w:rsid w:val="00354695"/>
    <w:rsid w:val="0057413D"/>
    <w:rsid w:val="005916C7"/>
    <w:rsid w:val="00691C51"/>
    <w:rsid w:val="006B6B0F"/>
    <w:rsid w:val="00A53AF8"/>
    <w:rsid w:val="00A82610"/>
    <w:rsid w:val="00F2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5BB69"/>
  <w15:chartTrackingRefBased/>
  <w15:docId w15:val="{1CE6731D-D98F-4FEC-B9BF-FD52F9F65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6C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591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91C51"/>
    <w:rPr>
      <w:b/>
      <w:bCs/>
    </w:rPr>
  </w:style>
  <w:style w:type="paragraph" w:customStyle="1" w:styleId="leftmargin">
    <w:name w:val="left_margin"/>
    <w:basedOn w:val="a"/>
    <w:rsid w:val="00691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1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Skeyl</cp:lastModifiedBy>
  <cp:revision>7</cp:revision>
  <dcterms:created xsi:type="dcterms:W3CDTF">2023-02-15T12:41:00Z</dcterms:created>
  <dcterms:modified xsi:type="dcterms:W3CDTF">2023-04-10T06:11:00Z</dcterms:modified>
</cp:coreProperties>
</file>