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5BE" w:rsidRPr="00223A36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D235BE" w:rsidRPr="00223A36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D235BE" w:rsidRPr="00223A36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D235BE" w:rsidRPr="00223A36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D235BE" w:rsidRPr="00223A36" w:rsidRDefault="00D235BE" w:rsidP="00D235B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D235BE" w:rsidRPr="00223A36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:rsidR="00D235BE" w:rsidRPr="00223A36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:rsidR="00D235BE" w:rsidRDefault="00D235BE" w:rsidP="00D235B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и администрирование баз данных</w:t>
      </w:r>
    </w:p>
    <w:p w:rsidR="00D235BE" w:rsidRPr="00C05CDB" w:rsidRDefault="00D235BE" w:rsidP="00D235BE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:rsidR="00D235BE" w:rsidRPr="00223A36" w:rsidRDefault="00D235BE" w:rsidP="00D235B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:rsidR="00D235BE" w:rsidRPr="000B1504" w:rsidRDefault="00D235BE" w:rsidP="00D235B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F49D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3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ПКС-</w:t>
      </w:r>
      <w:r w:rsidR="000E5AC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:rsidR="00D235BE" w:rsidRPr="00223A36" w:rsidRDefault="00D235BE" w:rsidP="00D235B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D235BE" w:rsidRPr="00223A36" w:rsidRDefault="00D235BE" w:rsidP="00D235B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 w:rsidR="000E5AC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Бабатов</w:t>
      </w:r>
      <w:proofErr w:type="spellEnd"/>
      <w:r w:rsidR="000E5AC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И.З</w:t>
      </w:r>
    </w:p>
    <w:p w:rsidR="00D235BE" w:rsidRPr="00223A36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:rsidR="00D235BE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:rsidR="00D235BE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:rsidR="00D235BE" w:rsidRPr="00223A36" w:rsidRDefault="00D235BE" w:rsidP="00D235B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:rsidR="00D235BE" w:rsidRDefault="00D235BE" w:rsidP="00D235BE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:rsidR="00D235BE" w:rsidRPr="00223A36" w:rsidRDefault="00D235BE" w:rsidP="00D235B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proofErr w:type="spellStart"/>
      <w:r w:rsidR="000E5AC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0E5AC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И.В</w:t>
      </w:r>
      <w:bookmarkStart w:id="0" w:name="_GoBack"/>
      <w:bookmarkEnd w:id="0"/>
    </w:p>
    <w:p w:rsidR="00D235BE" w:rsidRPr="00223A36" w:rsidRDefault="00D235BE" w:rsidP="00D235BE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:rsidR="00D235BE" w:rsidRPr="00223A36" w:rsidRDefault="00D235BE" w:rsidP="00D235BE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:rsidR="00D235BE" w:rsidRDefault="00D235BE" w:rsidP="00D235B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Pr="00223A36" w:rsidRDefault="00D235BE" w:rsidP="00D235B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:rsidR="00D235BE" w:rsidRDefault="00D235BE" w:rsidP="00D235B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23</w:t>
      </w:r>
    </w:p>
    <w:p w:rsidR="00D235BE" w:rsidRDefault="00D235BE" w:rsidP="00D235B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933563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35BE" w:rsidRDefault="00D235BE" w:rsidP="00D235BE">
          <w:pPr>
            <w:pStyle w:val="a3"/>
          </w:pPr>
          <w:r>
            <w:t>Оглавление</w:t>
          </w:r>
        </w:p>
        <w:p w:rsidR="000E5ACD" w:rsidRDefault="00D235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9145630" w:history="1">
            <w:r w:rsidR="000E5ACD" w:rsidRPr="00F404F0">
              <w:rPr>
                <w:rStyle w:val="a4"/>
                <w:noProof/>
              </w:rPr>
              <w:t>ВВЕДЕНИЕ</w:t>
            </w:r>
            <w:r w:rsidR="000E5ACD">
              <w:rPr>
                <w:noProof/>
                <w:webHidden/>
              </w:rPr>
              <w:tab/>
            </w:r>
            <w:r w:rsidR="000E5ACD">
              <w:rPr>
                <w:noProof/>
                <w:webHidden/>
              </w:rPr>
              <w:fldChar w:fldCharType="begin"/>
            </w:r>
            <w:r w:rsidR="000E5ACD">
              <w:rPr>
                <w:noProof/>
                <w:webHidden/>
              </w:rPr>
              <w:instrText xml:space="preserve"> PAGEREF _Toc139145630 \h </w:instrText>
            </w:r>
            <w:r w:rsidR="000E5ACD">
              <w:rPr>
                <w:noProof/>
                <w:webHidden/>
              </w:rPr>
            </w:r>
            <w:r w:rsidR="000E5ACD">
              <w:rPr>
                <w:noProof/>
                <w:webHidden/>
              </w:rPr>
              <w:fldChar w:fldCharType="separate"/>
            </w:r>
            <w:r w:rsidR="000E5ACD">
              <w:rPr>
                <w:noProof/>
                <w:webHidden/>
              </w:rPr>
              <w:t>3</w:t>
            </w:r>
            <w:r w:rsidR="000E5ACD">
              <w:rPr>
                <w:noProof/>
                <w:webHidden/>
              </w:rPr>
              <w:fldChar w:fldCharType="end"/>
            </w:r>
          </w:hyperlink>
        </w:p>
        <w:p w:rsidR="000E5ACD" w:rsidRDefault="000E5A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145631" w:history="1">
            <w:r w:rsidRPr="00F404F0">
              <w:rPr>
                <w:rStyle w:val="a4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ACD" w:rsidRDefault="000E5A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145632" w:history="1">
            <w:r w:rsidRPr="00F404F0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5BE" w:rsidRDefault="00D235BE" w:rsidP="00D235BE">
          <w:pPr>
            <w:rPr>
              <w:b/>
              <w:bCs/>
            </w:rPr>
          </w:pPr>
          <w:r>
            <w:rPr>
              <w:b/>
              <w:bCs/>
              <w:sz w:val="28"/>
            </w:rPr>
            <w:fldChar w:fldCharType="end"/>
          </w:r>
        </w:p>
      </w:sdtContent>
    </w:sdt>
    <w:p w:rsidR="00D235BE" w:rsidRDefault="00D235BE" w:rsidP="00D235BE">
      <w:pPr>
        <w:pStyle w:val="a3"/>
        <w:jc w:val="center"/>
      </w:pPr>
    </w:p>
    <w:p w:rsidR="00862F35" w:rsidRDefault="00862F35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38700816"/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EE3FEB" w:rsidRDefault="00EE3FEB">
      <w:pPr>
        <w:spacing w:after="160" w:line="259" w:lineRule="auto"/>
        <w:rPr>
          <w:rFonts w:eastAsiaTheme="majorEastAsia"/>
          <w:sz w:val="28"/>
          <w:szCs w:val="32"/>
        </w:rPr>
      </w:pPr>
      <w:r>
        <w:rPr>
          <w:sz w:val="28"/>
        </w:rPr>
        <w:br w:type="page"/>
      </w:r>
    </w:p>
    <w:p w:rsidR="008D5B70" w:rsidRPr="001A0A68" w:rsidRDefault="008D5B70" w:rsidP="008D5B7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39145630"/>
      <w:r w:rsidRPr="00EF38FD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  <w:bookmarkEnd w:id="2"/>
    </w:p>
    <w:p w:rsidR="008D5B70" w:rsidRPr="008D5B70" w:rsidRDefault="008D5B70" w:rsidP="008D5B70">
      <w:pPr>
        <w:pStyle w:val="a5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Центр внедрения VR/AR технологий в образование и науку Финансового университета</w:t>
      </w:r>
    </w:p>
    <w:p w:rsidR="008D5B70" w:rsidRPr="008D5B70" w:rsidRDefault="008D5B70" w:rsidP="008D5B70">
      <w:pPr>
        <w:numPr>
          <w:ilvl w:val="0"/>
          <w:numId w:val="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​Сегодня VR технологии в образовании имеют большие перспективы </w:t>
      </w:r>
    </w:p>
    <w:p w:rsidR="008D5B70" w:rsidRPr="008D5B70" w:rsidRDefault="008D5B70" w:rsidP="008D5B70">
      <w:pPr>
        <w:numPr>
          <w:ilvl w:val="0"/>
          <w:numId w:val="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VR представляет информацию таким образом, что учащиеся могут воспринимать полноценную трехмерную модель необходимого материала</w:t>
      </w:r>
    </w:p>
    <w:p w:rsidR="008D5B70" w:rsidRPr="008D5B70" w:rsidRDefault="008D5B70" w:rsidP="008D5B70">
      <w:pPr>
        <w:numPr>
          <w:ilvl w:val="0"/>
          <w:numId w:val="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VR особенно полезна тогда, когда учащимся нужно усвоить большой объем информации</w:t>
      </w:r>
    </w:p>
    <w:p w:rsidR="008D5B70" w:rsidRPr="008D5B70" w:rsidRDefault="008D5B70" w:rsidP="008D5B70">
      <w:pPr>
        <w:pStyle w:val="a5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Эффект от внедрения новых технологий уже заметен на уровне образованности у студентов различных образовательных учреждений: </w:t>
      </w:r>
    </w:p>
    <w:p w:rsidR="008D5B70" w:rsidRPr="008D5B70" w:rsidRDefault="008D5B70" w:rsidP="008D5B70">
      <w:pPr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VR ​​образование помогает улучшить передачу образовательного контента, а также позволить пользователям (студентам) не только видеть контент, но и взаимодействовать с ним</w:t>
      </w:r>
    </w:p>
    <w:p w:rsidR="008D5B70" w:rsidRPr="008D5B70" w:rsidRDefault="008D5B70" w:rsidP="008D5B70">
      <w:pPr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8D5B70">
        <w:rPr>
          <w:color w:val="000000"/>
          <w:sz w:val="28"/>
          <w:szCs w:val="28"/>
        </w:rPr>
        <w:t>Полное погружение в процесс помогает улучшить процесс обучения и полностью погрузиться в него. Более того, для полноценной обработки информации от студента потребуется меньше сил и времени​</w:t>
      </w:r>
    </w:p>
    <w:p w:rsidR="008149B8" w:rsidRDefault="008149B8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/>
    <w:p w:rsidR="00862F35" w:rsidRDefault="00862F35" w:rsidP="00862F3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2556347"/>
      <w:bookmarkStart w:id="4" w:name="_Toc138700817"/>
    </w:p>
    <w:p w:rsidR="00862F35" w:rsidRDefault="00862F35" w:rsidP="00862F3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EE3FEB" w:rsidRDefault="00EE3FEB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862F35" w:rsidRDefault="00862F35" w:rsidP="00862F3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9145631"/>
      <w:r w:rsidRPr="00DE4CCB">
        <w:rPr>
          <w:rFonts w:ascii="Times New Roman" w:hAnsi="Times New Roman" w:cs="Times New Roman"/>
          <w:color w:val="auto"/>
          <w:sz w:val="28"/>
          <w:szCs w:val="28"/>
        </w:rPr>
        <w:lastRenderedPageBreak/>
        <w:t>ОБЩАЯ ЧАСТЬ</w:t>
      </w:r>
      <w:bookmarkEnd w:id="3"/>
      <w:bookmarkEnd w:id="4"/>
      <w:bookmarkEnd w:id="5"/>
    </w:p>
    <w:p w:rsidR="00862F35" w:rsidRPr="00862F35" w:rsidRDefault="00862F35" w:rsidP="00862F35"/>
    <w:p w:rsidR="00862F35" w:rsidRDefault="00862F35" w:rsidP="00862F35">
      <w:pPr>
        <w:jc w:val="center"/>
        <w:rPr>
          <w:sz w:val="28"/>
          <w:szCs w:val="28"/>
        </w:rPr>
      </w:pPr>
      <w:r w:rsidRPr="00862F35">
        <w:rPr>
          <w:sz w:val="28"/>
          <w:szCs w:val="28"/>
        </w:rPr>
        <w:t>Глава</w:t>
      </w:r>
      <w:r>
        <w:rPr>
          <w:sz w:val="28"/>
          <w:szCs w:val="28"/>
        </w:rPr>
        <w:t xml:space="preserve"> 1</w:t>
      </w:r>
    </w:p>
    <w:p w:rsidR="00862F35" w:rsidRPr="00862F35" w:rsidRDefault="00862F35" w:rsidP="00862F35">
      <w:pPr>
        <w:jc w:val="center"/>
        <w:rPr>
          <w:sz w:val="28"/>
          <w:szCs w:val="28"/>
        </w:rPr>
      </w:pPr>
    </w:p>
    <w:p w:rsidR="00862F35" w:rsidRPr="009D3085" w:rsidRDefault="00862F35" w:rsidP="009D3085">
      <w:pPr>
        <w:rPr>
          <w:sz w:val="28"/>
          <w:szCs w:val="28"/>
        </w:rPr>
      </w:pPr>
      <w:r>
        <w:rPr>
          <w:sz w:val="28"/>
          <w:szCs w:val="28"/>
        </w:rPr>
        <w:t>На протяжении всей производственной практ</w:t>
      </w:r>
      <w:r w:rsidR="00B10A31">
        <w:rPr>
          <w:sz w:val="28"/>
          <w:szCs w:val="28"/>
        </w:rPr>
        <w:t>ики, мне дали задание сделать</w:t>
      </w:r>
      <w:r>
        <w:rPr>
          <w:sz w:val="28"/>
          <w:szCs w:val="28"/>
        </w:rPr>
        <w:t xml:space="preserve">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="00B10A31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 xml:space="preserve"> в приложении </w:t>
      </w:r>
      <w:r>
        <w:rPr>
          <w:sz w:val="28"/>
          <w:szCs w:val="28"/>
          <w:lang w:val="en-US"/>
        </w:rPr>
        <w:t>Blender</w:t>
      </w:r>
      <w:r>
        <w:rPr>
          <w:sz w:val="28"/>
          <w:szCs w:val="28"/>
        </w:rPr>
        <w:t xml:space="preserve"> </w:t>
      </w:r>
    </w:p>
    <w:p w:rsidR="009D3085" w:rsidRDefault="009D3085" w:rsidP="00862F35">
      <w:pPr>
        <w:spacing w:after="160" w:line="360" w:lineRule="auto"/>
        <w:rPr>
          <w:sz w:val="28"/>
        </w:rPr>
      </w:pPr>
    </w:p>
    <w:p w:rsidR="00862F35" w:rsidRPr="00862F35" w:rsidRDefault="00862F35" w:rsidP="00862F35">
      <w:pPr>
        <w:rPr>
          <w:sz w:val="28"/>
          <w:szCs w:val="28"/>
        </w:rPr>
      </w:pPr>
    </w:p>
    <w:p w:rsidR="000E5ACD" w:rsidRPr="00B10A31" w:rsidRDefault="000E5ACD" w:rsidP="000E5ACD"/>
    <w:p w:rsidR="000E5ACD" w:rsidRDefault="000E5ACD" w:rsidP="000E5ACD">
      <w:pPr>
        <w:rPr>
          <w:sz w:val="28"/>
          <w:szCs w:val="28"/>
        </w:rPr>
      </w:pPr>
      <w:r w:rsidRPr="00EE3FEB">
        <w:rPr>
          <w:sz w:val="28"/>
          <w:szCs w:val="28"/>
        </w:rPr>
        <w:drawing>
          <wp:inline distT="0" distB="0" distL="0" distR="0" wp14:anchorId="0D8241B2" wp14:editId="591EEFCD">
            <wp:extent cx="4772691" cy="2695951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D" w:rsidRDefault="000E5ACD" w:rsidP="000E5ACD">
      <w:pPr>
        <w:rPr>
          <w:sz w:val="28"/>
          <w:szCs w:val="28"/>
        </w:rPr>
      </w:pPr>
      <w:r w:rsidRPr="00EE3FEB">
        <w:rPr>
          <w:sz w:val="28"/>
          <w:szCs w:val="28"/>
        </w:rPr>
        <w:drawing>
          <wp:inline distT="0" distB="0" distL="0" distR="0" wp14:anchorId="12E276C6" wp14:editId="14F3419B">
            <wp:extent cx="5940425" cy="25901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D" w:rsidRPr="000E5ACD" w:rsidRDefault="000E5ACD" w:rsidP="000E5ACD">
      <w:pPr>
        <w:jc w:val="center"/>
        <w:rPr>
          <w:b/>
        </w:rPr>
      </w:pPr>
      <w:r>
        <w:rPr>
          <w:b/>
        </w:rPr>
        <w:t>Рисунок 1. Секционный шкаф для индивидуального дозиме</w:t>
      </w:r>
      <w:r w:rsidRPr="000E5ACD">
        <w:rPr>
          <w:b/>
        </w:rPr>
        <w:t>тра</w:t>
      </w:r>
    </w:p>
    <w:p w:rsidR="000E5ACD" w:rsidRDefault="000E5ACD" w:rsidP="000E5ACD">
      <w:pPr>
        <w:rPr>
          <w:sz w:val="28"/>
          <w:szCs w:val="28"/>
        </w:rPr>
      </w:pPr>
      <w:r w:rsidRPr="00EE3FEB">
        <w:rPr>
          <w:sz w:val="28"/>
          <w:szCs w:val="28"/>
        </w:rPr>
        <w:lastRenderedPageBreak/>
        <w:drawing>
          <wp:inline distT="0" distB="0" distL="0" distR="0" wp14:anchorId="53288936" wp14:editId="5524B568">
            <wp:extent cx="4448175" cy="392328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8" r="8385"/>
                    <a:stretch/>
                  </pic:blipFill>
                  <pic:spPr bwMode="auto">
                    <a:xfrm>
                      <a:off x="0" y="0"/>
                      <a:ext cx="4458339" cy="393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ACD" w:rsidRDefault="000E5ACD" w:rsidP="000E5ACD">
      <w:r w:rsidRPr="00EE3FEB">
        <w:rPr>
          <w:sz w:val="28"/>
          <w:szCs w:val="28"/>
        </w:rPr>
        <w:drawing>
          <wp:inline distT="0" distB="0" distL="0" distR="0" wp14:anchorId="7C5039FC" wp14:editId="2CCD6545">
            <wp:extent cx="4095191" cy="40030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24"/>
                    <a:stretch/>
                  </pic:blipFill>
                  <pic:spPr bwMode="auto">
                    <a:xfrm>
                      <a:off x="0" y="0"/>
                      <a:ext cx="4107106" cy="401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ACD" w:rsidRPr="000E5ACD" w:rsidRDefault="000E5ACD" w:rsidP="000E5ACD">
      <w:pPr>
        <w:jc w:val="center"/>
        <w:rPr>
          <w:b/>
          <w:sz w:val="28"/>
          <w:szCs w:val="28"/>
        </w:rPr>
      </w:pPr>
      <w:r w:rsidRPr="000E5ACD">
        <w:rPr>
          <w:b/>
        </w:rPr>
        <w:t>Рисунок 2. Индивидуальный дозиметр</w:t>
      </w:r>
    </w:p>
    <w:p w:rsidR="000E5ACD" w:rsidRPr="00EE3FEB" w:rsidRDefault="000E5ACD" w:rsidP="000E5ACD">
      <w:r>
        <w:rPr>
          <w:noProof/>
        </w:rPr>
        <w:lastRenderedPageBreak/>
        <w:drawing>
          <wp:inline distT="0" distB="0" distL="0" distR="0" wp14:anchorId="5EB2D11F" wp14:editId="0D0D6FED">
            <wp:extent cx="5940425" cy="55676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D" w:rsidRPr="00B10A31" w:rsidRDefault="000E5ACD" w:rsidP="000E5ACD">
      <w:pPr>
        <w:rPr>
          <w:sz w:val="28"/>
          <w:szCs w:val="28"/>
        </w:rPr>
      </w:pPr>
      <w:r w:rsidRPr="00EE3FEB">
        <w:rPr>
          <w:sz w:val="28"/>
          <w:szCs w:val="28"/>
        </w:rPr>
        <w:drawing>
          <wp:inline distT="0" distB="0" distL="0" distR="0" wp14:anchorId="578B8C85" wp14:editId="1F9AB7B7">
            <wp:extent cx="5582429" cy="23434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D" w:rsidRPr="000E5ACD" w:rsidRDefault="000E5ACD" w:rsidP="000E5ACD">
      <w:pPr>
        <w:pStyle w:val="a6"/>
        <w:jc w:val="center"/>
        <w:rPr>
          <w:b/>
          <w:sz w:val="24"/>
          <w:szCs w:val="24"/>
        </w:rPr>
      </w:pPr>
      <w:r w:rsidRPr="000E5ACD">
        <w:rPr>
          <w:b/>
          <w:i w:val="0"/>
          <w:iCs w:val="0"/>
          <w:color w:val="auto"/>
          <w:sz w:val="24"/>
          <w:szCs w:val="24"/>
        </w:rPr>
        <w:t>Рисунок 3. Скамейка для смены обуви</w:t>
      </w:r>
    </w:p>
    <w:p w:rsidR="000E5ACD" w:rsidRPr="00B10A31" w:rsidRDefault="000E5ACD" w:rsidP="000E5ACD"/>
    <w:p w:rsidR="000E5ACD" w:rsidRDefault="000E5ACD" w:rsidP="000E5ACD">
      <w:pPr>
        <w:pStyle w:val="a6"/>
        <w:keepNext/>
        <w:rPr>
          <w:sz w:val="24"/>
          <w:szCs w:val="24"/>
        </w:rPr>
      </w:pPr>
      <w:r w:rsidRPr="00EE3FEB">
        <w:rPr>
          <w:sz w:val="24"/>
          <w:szCs w:val="24"/>
        </w:rPr>
        <w:lastRenderedPageBreak/>
        <w:drawing>
          <wp:inline distT="0" distB="0" distL="0" distR="0" wp14:anchorId="0D86A274" wp14:editId="0112EDBF">
            <wp:extent cx="5940425" cy="32105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D" w:rsidRPr="000E5ACD" w:rsidRDefault="000E5ACD" w:rsidP="000E5ACD">
      <w:pPr>
        <w:jc w:val="center"/>
        <w:rPr>
          <w:b/>
        </w:rPr>
      </w:pPr>
      <w:r w:rsidRPr="000E5ACD">
        <w:rPr>
          <w:b/>
        </w:rPr>
        <w:t xml:space="preserve">Рисунок 4. Рамка прохода в </w:t>
      </w:r>
      <w:proofErr w:type="spellStart"/>
      <w:r w:rsidRPr="000E5ACD">
        <w:rPr>
          <w:b/>
        </w:rPr>
        <w:t>зкд</w:t>
      </w:r>
      <w:proofErr w:type="spellEnd"/>
    </w:p>
    <w:p w:rsidR="000E5ACD" w:rsidRDefault="000E5ACD" w:rsidP="000E5ACD"/>
    <w:p w:rsidR="000E5ACD" w:rsidRPr="00EE3FEB" w:rsidRDefault="000E5ACD" w:rsidP="000E5ACD"/>
    <w:p w:rsidR="00862F35" w:rsidRPr="00862F35" w:rsidRDefault="00862F35" w:rsidP="00862F35"/>
    <w:p w:rsidR="00862F35" w:rsidRDefault="00862F35" w:rsidP="00862F3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2556350"/>
      <w:bookmarkStart w:id="7" w:name="_Toc138700820"/>
    </w:p>
    <w:p w:rsidR="00B10A31" w:rsidRDefault="00B10A31" w:rsidP="00B10A31"/>
    <w:p w:rsidR="00B10A31" w:rsidRDefault="00B10A31" w:rsidP="00B10A31"/>
    <w:p w:rsidR="00B10A31" w:rsidRDefault="00B10A31" w:rsidP="00B10A31"/>
    <w:p w:rsidR="00B10A31" w:rsidRDefault="00B10A31" w:rsidP="00B10A31"/>
    <w:p w:rsidR="00EE3FEB" w:rsidRDefault="00EE3FEB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862F35" w:rsidRPr="00862F35" w:rsidRDefault="00862F3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9145632"/>
      <w:r w:rsidRPr="00862F35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6"/>
      <w:bookmarkEnd w:id="7"/>
      <w:bookmarkEnd w:id="8"/>
    </w:p>
    <w:p w:rsidR="00862F35" w:rsidRPr="00862F35" w:rsidRDefault="00862F35" w:rsidP="00862F35">
      <w:pPr>
        <w:spacing w:line="360" w:lineRule="auto"/>
        <w:rPr>
          <w:sz w:val="28"/>
          <w:szCs w:val="28"/>
        </w:rPr>
      </w:pPr>
      <w:r w:rsidRPr="00862F35">
        <w:rPr>
          <w:sz w:val="28"/>
          <w:szCs w:val="28"/>
        </w:rPr>
        <w:t>Во время производственной практики, я</w:t>
      </w:r>
      <w:r>
        <w:rPr>
          <w:sz w:val="28"/>
          <w:szCs w:val="28"/>
        </w:rPr>
        <w:t xml:space="preserve"> научился работать в приложении </w:t>
      </w:r>
      <w:r>
        <w:rPr>
          <w:sz w:val="28"/>
          <w:szCs w:val="28"/>
          <w:lang w:val="en-US"/>
        </w:rPr>
        <w:t>Blender</w:t>
      </w:r>
      <w:r>
        <w:rPr>
          <w:sz w:val="28"/>
          <w:szCs w:val="28"/>
        </w:rPr>
        <w:t>, делать простенькие модельки и работать сообща с коллегой</w:t>
      </w:r>
      <w:r w:rsidRPr="00862F35">
        <w:rPr>
          <w:sz w:val="28"/>
          <w:szCs w:val="28"/>
        </w:rPr>
        <w:t>.</w:t>
      </w:r>
    </w:p>
    <w:p w:rsidR="00862F35" w:rsidRDefault="00862F35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B10A31" w:rsidRDefault="00B10A31">
      <w:pPr>
        <w:rPr>
          <w:sz w:val="28"/>
          <w:szCs w:val="28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  <w:bookmarkStart w:id="9" w:name="_Toc122556352"/>
      <w:bookmarkStart w:id="10" w:name="_Toc138700822"/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9D3085" w:rsidRDefault="009D3085" w:rsidP="009D308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</w:p>
    <w:p w:rsidR="00EE3FEB" w:rsidRDefault="00EE3FEB">
      <w:pPr>
        <w:spacing w:after="160" w:line="259" w:lineRule="auto"/>
        <w:rPr>
          <w:rFonts w:eastAsiaTheme="majorEastAsia"/>
          <w:spacing w:val="-10"/>
          <w:kern w:val="28"/>
          <w:sz w:val="28"/>
          <w:szCs w:val="56"/>
        </w:rPr>
      </w:pPr>
      <w:r>
        <w:rPr>
          <w:spacing w:val="-10"/>
          <w:kern w:val="28"/>
          <w:sz w:val="28"/>
          <w:szCs w:val="56"/>
        </w:rPr>
        <w:br w:type="page"/>
      </w:r>
    </w:p>
    <w:bookmarkEnd w:id="9"/>
    <w:bookmarkEnd w:id="10"/>
    <w:p w:rsidR="00B10A31" w:rsidRPr="00B10A31" w:rsidRDefault="00B10A31" w:rsidP="00B10A31"/>
    <w:p w:rsidR="00B10A31" w:rsidRPr="00B10A31" w:rsidRDefault="00B10A31" w:rsidP="00B10A31"/>
    <w:p w:rsidR="009D3085" w:rsidRPr="00EE3FEB" w:rsidRDefault="009D3085" w:rsidP="00B10A31"/>
    <w:sectPr w:rsidR="009D3085" w:rsidRPr="00EE3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87FAE"/>
    <w:multiLevelType w:val="multilevel"/>
    <w:tmpl w:val="21E83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49031E"/>
    <w:multiLevelType w:val="multilevel"/>
    <w:tmpl w:val="9CEE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136"/>
    <w:rsid w:val="000E5ACD"/>
    <w:rsid w:val="008149B8"/>
    <w:rsid w:val="00862F35"/>
    <w:rsid w:val="008D5B70"/>
    <w:rsid w:val="009D3085"/>
    <w:rsid w:val="00B10A31"/>
    <w:rsid w:val="00D235BE"/>
    <w:rsid w:val="00E55136"/>
    <w:rsid w:val="00EE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288C7"/>
  <w15:chartTrackingRefBased/>
  <w15:docId w15:val="{B37B93DE-C152-4C4A-8339-02904E2BA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35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235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F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35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235BE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rsid w:val="00D235BE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D235BE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235BE"/>
    <w:pPr>
      <w:spacing w:after="100"/>
    </w:pPr>
  </w:style>
  <w:style w:type="paragraph" w:styleId="a5">
    <w:name w:val="Normal (Web)"/>
    <w:basedOn w:val="a"/>
    <w:uiPriority w:val="99"/>
    <w:semiHidden/>
    <w:unhideWhenUsed/>
    <w:rsid w:val="008D5B70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862F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a6">
    <w:name w:val="caption"/>
    <w:basedOn w:val="a"/>
    <w:next w:val="a"/>
    <w:uiPriority w:val="35"/>
    <w:unhideWhenUsed/>
    <w:qFormat/>
    <w:rsid w:val="00B10A31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3085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D3085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8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Babatov Islam</cp:lastModifiedBy>
  <cp:revision>2</cp:revision>
  <dcterms:created xsi:type="dcterms:W3CDTF">2023-07-01T20:15:00Z</dcterms:created>
  <dcterms:modified xsi:type="dcterms:W3CDTF">2023-07-01T20:15:00Z</dcterms:modified>
</cp:coreProperties>
</file>