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50747" w:rsidRDefault="00E50747" w:rsidP="00E50747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50747" w:rsidRDefault="00E50747" w:rsidP="00E507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0747" w:rsidRDefault="00E50747" w:rsidP="00E507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0747" w:rsidRDefault="00E50747" w:rsidP="00E507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0747" w:rsidRDefault="00E50747" w:rsidP="00E5074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50747" w:rsidRDefault="00E50747" w:rsidP="00E5074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50747" w:rsidRDefault="00E50747" w:rsidP="00E50747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</w:p>
    <w:p w:rsidR="00E50747" w:rsidRDefault="00E50747" w:rsidP="00E5074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50747" w:rsidRDefault="00E50747" w:rsidP="00E5074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50747" w:rsidRDefault="00E50747" w:rsidP="00E5074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50747" w:rsidRDefault="00E50747" w:rsidP="00E5074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50747" w:rsidRDefault="00E50747" w:rsidP="00E5074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A45A80" w:rsidRPr="00892BD0">
        <w:rPr>
          <w:rFonts w:ascii="Times New Roman" w:hAnsi="Times New Roman" w:cs="Times New Roman"/>
          <w:sz w:val="28"/>
          <w:szCs w:val="28"/>
          <w:shd w:val="clear" w:color="auto" w:fill="FFFFFF"/>
        </w:rPr>
        <w:t>Гладков Артемий Ильич</w:t>
      </w:r>
      <w:bookmarkStart w:id="0" w:name="_GoBack"/>
      <w:bookmarkEnd w:id="0"/>
    </w:p>
    <w:p w:rsidR="00E50747" w:rsidRDefault="00E50747" w:rsidP="00E5074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Дисциплина: </w:t>
      </w:r>
      <w:r w:rsidRPr="006E4FA8">
        <w:rPr>
          <w:rFonts w:ascii="Times New Roman" w:hAnsi="Times New Roman"/>
          <w:sz w:val="28"/>
          <w:szCs w:val="28"/>
          <w:shd w:val="clear" w:color="auto" w:fill="FFFFFF"/>
        </w:rPr>
        <w:t>Инфокоммуникационные системы и сети.</w:t>
      </w: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E50747" w:rsidRDefault="00E50747" w:rsidP="00E5074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E50747" w:rsidRDefault="00E50747" w:rsidP="00E50747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:rsidR="00E50747" w:rsidRDefault="00E50747" w:rsidP="00E5074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50747" w:rsidRDefault="00E50747" w:rsidP="00E50747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E50747" w:rsidRPr="0033096A" w:rsidRDefault="00E50747" w:rsidP="00E50747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lastRenderedPageBreak/>
        <w:t>Лабораторная работа №</w:t>
      </w:r>
      <w:r w:rsidRPr="0033096A">
        <w:rPr>
          <w:rFonts w:ascii="Times New Roman" w:hAnsi="Times New Roman"/>
          <w:b/>
          <w:sz w:val="28"/>
          <w:szCs w:val="28"/>
          <w:shd w:val="clear" w:color="auto" w:fill="FFFFFF"/>
        </w:rPr>
        <w:t>2</w:t>
      </w:r>
    </w:p>
    <w:p w:rsidR="00E50747" w:rsidRDefault="00E50747" w:rsidP="00E50747">
      <w:pPr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Исследование интерфейса программы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Cisco</w:t>
      </w:r>
      <w:proofErr w:type="spellEnd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Packet</w:t>
      </w:r>
      <w:proofErr w:type="spellEnd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/>
          <w:sz w:val="28"/>
          <w:szCs w:val="28"/>
          <w:shd w:val="clear" w:color="auto" w:fill="FFFFFF"/>
        </w:rPr>
        <w:t>Tracer</w:t>
      </w:r>
      <w:proofErr w:type="spellEnd"/>
    </w:p>
    <w:p w:rsidR="00E50747" w:rsidRDefault="00E50747" w:rsidP="00E50747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50747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Цель работы: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изучить интерфейс программы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Cisco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Packet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Tracer</w:t>
      </w:r>
      <w:proofErr w:type="spellEnd"/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, научиться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назначать статические и динамические IP-адреса в новом интерфейсе,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изучить работу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 w:rsidRPr="009276CD">
        <w:rPr>
          <w:rFonts w:ascii="Times New Roman" w:hAnsi="Times New Roman"/>
          <w:bCs/>
          <w:sz w:val="28"/>
          <w:szCs w:val="28"/>
          <w:shd w:val="clear" w:color="auto" w:fill="FFFFFF"/>
        </w:rPr>
        <w:t>DHCP-сервера.</w:t>
      </w:r>
    </w:p>
    <w:p w:rsidR="00E50747" w:rsidRDefault="00E50747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Вариант 4</w:t>
      </w:r>
    </w:p>
    <w:p w:rsidR="00E50747" w:rsidRDefault="00E50747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Задание 1</w:t>
      </w:r>
    </w:p>
    <w:p w:rsidR="005B5D6E" w:rsidRDefault="005B5D6E" w:rsidP="005B5D6E">
      <w:pPr>
        <w:spacing w:after="0" w:line="257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B5D6E">
        <w:rPr>
          <w:rFonts w:ascii="Times New Roman" w:hAnsi="Times New Roman"/>
          <w:bCs/>
          <w:sz w:val="28"/>
          <w:szCs w:val="28"/>
          <w:shd w:val="clear" w:color="auto" w:fill="FFFFFF"/>
        </w:rPr>
        <w:drawing>
          <wp:inline distT="0" distB="0" distL="0" distR="0" wp14:anchorId="1B7A6A4B" wp14:editId="56C69C08">
            <wp:extent cx="5940425" cy="676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6E" w:rsidRPr="00E50747" w:rsidRDefault="005B5D6E" w:rsidP="005B5D6E">
      <w:pPr>
        <w:spacing w:after="0" w:line="257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B5D6E">
        <w:rPr>
          <w:rFonts w:ascii="Times New Roman" w:hAnsi="Times New Roman"/>
          <w:bCs/>
          <w:sz w:val="28"/>
          <w:szCs w:val="28"/>
          <w:shd w:val="clear" w:color="auto" w:fill="FFFFFF"/>
        </w:rPr>
        <w:drawing>
          <wp:inline distT="0" distB="0" distL="0" distR="0" wp14:anchorId="14013E6A" wp14:editId="1AEFB616">
            <wp:extent cx="5940425" cy="1695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B7" w:rsidRDefault="005B5D6E">
      <w:r w:rsidRPr="005B5D6E">
        <w:drawing>
          <wp:inline distT="0" distB="0" distL="0" distR="0" wp14:anchorId="068F4AE6" wp14:editId="58E3A5C1">
            <wp:extent cx="5593080" cy="3581843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5060" cy="358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6E" w:rsidRDefault="005B5D6E"/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Таблица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адресов для 5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Устройство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IP</w:t>
            </w: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-адрес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Маска сети</w:t>
            </w:r>
          </w:p>
        </w:tc>
      </w:tr>
      <w:tr w:rsidR="00312CDF" w:rsidTr="00574CC7"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PC1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192.168.1.1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PC2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192.168.1.2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PC3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192.168.1.3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PC4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192.168.1.4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  <w:tr w:rsidR="00312CDF" w:rsidTr="00574CC7"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PC5</w:t>
            </w:r>
          </w:p>
        </w:tc>
        <w:tc>
          <w:tcPr>
            <w:tcW w:w="3115" w:type="dxa"/>
          </w:tcPr>
          <w:p w:rsidR="00312CDF" w:rsidRPr="00EC5E6D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  <w:lang w:val="en-US"/>
              </w:rPr>
              <w:t>192.168.1.5</w:t>
            </w:r>
          </w:p>
        </w:tc>
        <w:tc>
          <w:tcPr>
            <w:tcW w:w="3115" w:type="dxa"/>
          </w:tcPr>
          <w:p w:rsidR="00312CDF" w:rsidRDefault="00312CDF" w:rsidP="00574CC7">
            <w:pP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shd w:val="clear" w:color="auto" w:fill="FFFFFF"/>
              </w:rPr>
              <w:t>255.255.255.0</w:t>
            </w:r>
          </w:p>
        </w:tc>
      </w:tr>
    </w:tbl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lastRenderedPageBreak/>
        <w:t xml:space="preserve">Команды проверки собственного </w:t>
      </w: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r w:rsidRPr="00C1340F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адреса</w:t>
      </w:r>
    </w:p>
    <w:p w:rsidR="00312CDF" w:rsidRP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</w:t>
      </w:r>
      <w:r w:rsidRPr="00312CDF">
        <w:rPr>
          <w:rFonts w:ascii="Times New Roman" w:hAnsi="Times New Roman"/>
          <w:bCs/>
          <w:sz w:val="28"/>
          <w:szCs w:val="28"/>
          <w:shd w:val="clear" w:color="auto" w:fill="FFFFFF"/>
        </w:rPr>
        <w:t>1: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7065683" wp14:editId="5931B7A1">
            <wp:extent cx="4709160" cy="4263797"/>
            <wp:effectExtent l="0" t="0" r="0" b="3810"/>
            <wp:docPr id="995929066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29066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693" cy="42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PC2: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635E85BC" wp14:editId="3C3D6CDE">
            <wp:extent cx="4671060" cy="4208361"/>
            <wp:effectExtent l="0" t="0" r="0" b="1905"/>
            <wp:docPr id="1485821041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21041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4444" cy="421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PC3: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B8645E2" wp14:editId="0933C2A6">
            <wp:extent cx="4625340" cy="4149096"/>
            <wp:effectExtent l="0" t="0" r="3810" b="3810"/>
            <wp:doc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2194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0399" cy="415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PC4: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21BF2217" wp14:editId="3C8B8048">
            <wp:extent cx="4615703" cy="4122420"/>
            <wp:effectExtent l="0" t="0" r="0" b="0"/>
            <wp:docPr id="217719540" name="Рисунок 1" descr="Изображение выглядит как электроника, текст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19540" name="Рисунок 1" descr="Изображение выглядит как электроника, текст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797" cy="4126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Pr="00EC5E6D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PC5: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EC51F46" wp14:editId="7B4DA774">
            <wp:extent cx="3436620" cy="3078527"/>
            <wp:effectExtent l="0" t="0" r="0" b="7620"/>
            <wp:docPr id="1177675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675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729" cy="30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 между двумя устройствами по варианту: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6D1E03F9" wp14:editId="338B6AF5">
            <wp:extent cx="3886537" cy="632515"/>
            <wp:effectExtent l="0" t="0" r="0" b="0"/>
            <wp:docPr id="70990012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012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Выполнение:</w:t>
      </w:r>
    </w:p>
    <w:p w:rsidR="00312CDF" w:rsidRDefault="00312CDF" w:rsidP="00312CDF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EC5E6D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06930A74" wp14:editId="5204C8A0">
            <wp:extent cx="4580981" cy="4137660"/>
            <wp:effectExtent l="0" t="0" r="0" b="0"/>
            <wp:docPr id="249931777" name="Рисунок 1" descr="Изображение выглядит как текст, электроника, диспле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931777" name="Рисунок 1" descr="Изображение выглядит как текст, электроника, дисплей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6255" cy="415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CDF" w:rsidRDefault="00312CDF">
      <w:pPr>
        <w:spacing w:line="259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br w:type="page"/>
      </w:r>
    </w:p>
    <w:p w:rsidR="00312CDF" w:rsidRPr="007242F2" w:rsidRDefault="007242F2" w:rsidP="00312CDF">
      <w:pPr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r w:rsidRPr="007242F2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lastRenderedPageBreak/>
        <w:t>Задание 2:</w:t>
      </w:r>
    </w:p>
    <w:p w:rsidR="007242F2" w:rsidRDefault="007242F2" w:rsidP="007242F2">
      <w:pPr>
        <w:spacing w:after="0" w:line="257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7242F2">
        <w:rPr>
          <w:rFonts w:ascii="Times New Roman" w:hAnsi="Times New Roman"/>
          <w:bCs/>
          <w:sz w:val="28"/>
          <w:szCs w:val="28"/>
          <w:shd w:val="clear" w:color="auto" w:fill="FFFFFF"/>
        </w:rPr>
        <w:drawing>
          <wp:inline distT="0" distB="0" distL="0" distR="0" wp14:anchorId="459FB6A0" wp14:editId="779E9FB5">
            <wp:extent cx="5940425" cy="6502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F2" w:rsidRDefault="007242F2" w:rsidP="007242F2">
      <w:pPr>
        <w:spacing w:after="0" w:line="257" w:lineRule="auto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7242F2">
        <w:rPr>
          <w:rFonts w:ascii="Times New Roman" w:hAnsi="Times New Roman"/>
          <w:bCs/>
          <w:sz w:val="28"/>
          <w:szCs w:val="28"/>
          <w:shd w:val="clear" w:color="auto" w:fill="FFFFFF"/>
        </w:rPr>
        <w:drawing>
          <wp:inline distT="0" distB="0" distL="0" distR="0" wp14:anchorId="72562E7C" wp14:editId="0201D1DB">
            <wp:extent cx="5940425" cy="3536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Схема задания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533A33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46FB835E" wp14:editId="39EB9081">
            <wp:extent cx="5940425" cy="4507230"/>
            <wp:effectExtent l="0" t="0" r="3175" b="7620"/>
            <wp:docPr id="1899815299" name="Рисунок 1" descr="Изображение выглядит как линия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815299" name="Рисунок 1" descr="Изображение выглядит как линия, диаграмма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Адрес сервера 192.168.1.1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20 компов + сервер = 21 устройство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  <w:t>Ip</w:t>
      </w:r>
      <w:proofErr w:type="spellEnd"/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-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адреса будут с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192.168.1.1 </w:t>
      </w:r>
      <w:r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до </w:t>
      </w:r>
      <w:r w:rsidRPr="00533A33">
        <w:rPr>
          <w:rFonts w:ascii="Times New Roman" w:hAnsi="Times New Roman"/>
          <w:bCs/>
          <w:sz w:val="28"/>
          <w:szCs w:val="28"/>
          <w:shd w:val="clear" w:color="auto" w:fill="FFFFFF"/>
        </w:rPr>
        <w:t>192.168.1.21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Cs/>
          <w:sz w:val="28"/>
          <w:szCs w:val="28"/>
          <w:shd w:val="clear" w:color="auto" w:fill="FFFFFF"/>
        </w:rPr>
        <w:t>Проверка соединения:</w:t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drawing>
          <wp:inline distT="0" distB="0" distL="0" distR="0" wp14:anchorId="1D137929" wp14:editId="0F1BDAA3">
            <wp:extent cx="3817951" cy="586791"/>
            <wp:effectExtent l="0" t="0" r="0" b="3810"/>
            <wp:docPr id="56923095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3095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F2" w:rsidRDefault="007242F2" w:rsidP="007242F2">
      <w:pPr>
        <w:rPr>
          <w:rFonts w:ascii="Times New Roman" w:hAnsi="Times New Roman"/>
          <w:bCs/>
          <w:sz w:val="28"/>
          <w:szCs w:val="28"/>
          <w:shd w:val="clear" w:color="auto" w:fill="FFFFFF"/>
          <w:lang w:val="en-US"/>
        </w:rPr>
      </w:pPr>
      <w:r w:rsidRPr="00A32BB2">
        <w:rPr>
          <w:rFonts w:ascii="Times New Roman" w:hAnsi="Times New Roman"/>
          <w:bCs/>
          <w:noProof/>
          <w:sz w:val="28"/>
          <w:szCs w:val="28"/>
          <w:shd w:val="clear" w:color="auto" w:fill="FFFFFF"/>
          <w:lang w:eastAsia="ru-RU"/>
        </w:rPr>
        <w:lastRenderedPageBreak/>
        <w:drawing>
          <wp:inline distT="0" distB="0" distL="0" distR="0" wp14:anchorId="3A9F504B" wp14:editId="0CD8261D">
            <wp:extent cx="4877223" cy="4404742"/>
            <wp:effectExtent l="0" t="0" r="0" b="0"/>
            <wp:doc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16966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47" w:rsidRDefault="00E50747"/>
    <w:sectPr w:rsidR="00E507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747"/>
    <w:rsid w:val="00312CDF"/>
    <w:rsid w:val="005B5D6E"/>
    <w:rsid w:val="007242F2"/>
    <w:rsid w:val="009C12B4"/>
    <w:rsid w:val="00A45A80"/>
    <w:rsid w:val="00E50747"/>
    <w:rsid w:val="00F2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73962"/>
  <w15:chartTrackingRefBased/>
  <w15:docId w15:val="{BB7C8E78-D7B7-43E1-8BAC-55FF7125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74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747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12CD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Гладков</dc:creator>
  <cp:keywords/>
  <dc:description/>
  <cp:lastModifiedBy>Артемий Гладков</cp:lastModifiedBy>
  <cp:revision>2</cp:revision>
  <dcterms:created xsi:type="dcterms:W3CDTF">2023-06-13T17:19:00Z</dcterms:created>
  <dcterms:modified xsi:type="dcterms:W3CDTF">2023-06-13T17:30:00Z</dcterms:modified>
</cp:coreProperties>
</file>