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84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E76BB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E1CFC84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91019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9A03A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E23697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5006C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DE03D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0560E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424562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6C8276" w14:textId="43BB57E3" w:rsidR="00B67F35" w:rsidRDefault="00B67F35" w:rsidP="00B67F3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F5002C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32D5DC1C" w14:textId="77777777" w:rsidR="00B67F35" w:rsidRDefault="00B67F35" w:rsidP="00B67F3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69DF95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346EC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B4A5E0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C498F" w14:textId="2224172F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13AEBBDC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169904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D0FE3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B43DB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AB0A439" w14:textId="6411BD53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598D32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9851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A2A75A" w14:textId="77777777" w:rsidR="00B67F35" w:rsidRDefault="00B67F35" w:rsidP="00B67F3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1FB2127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3BFDE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54744D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FE80D8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A1B442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8D475A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F73FCF" w14:textId="77777777" w:rsidR="00B67F35" w:rsidRDefault="00B67F35" w:rsidP="00B67F3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40335F" w14:textId="1B773070" w:rsid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A53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4689FFDF" w14:textId="2259F401" w:rsidR="002F2C44" w:rsidRDefault="002F2C44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2F2C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Базовая настройка коммутатора </w:t>
      </w:r>
      <w:proofErr w:type="spellStart"/>
      <w:r w:rsidRPr="002F2C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Cisco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FFF8873" w14:textId="39DFEEBE" w:rsidR="00B67F35" w:rsidRPr="005F2F06" w:rsidRDefault="00B67F35" w:rsidP="005F2F0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535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A535A5" w:rsidRPr="00A535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астройка VLAN на коммутаторах </w:t>
      </w:r>
      <w:proofErr w:type="spellStart"/>
      <w:r w:rsidR="00A535A5" w:rsidRPr="00A535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Cisco</w:t>
      </w:r>
      <w:proofErr w:type="spellEnd"/>
      <w:r w:rsidR="00A535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74F419C" w14:textId="6E04B910" w:rsidR="005F2F06" w:rsidRDefault="005F2F06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7077AB20" w14:textId="75FC9370" w:rsidR="005F2F06" w:rsidRDefault="00A535A5" w:rsidP="00A535A5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A535A5">
        <w:rPr>
          <w:rFonts w:eastAsia="Times New Roman"/>
          <w:bCs/>
          <w:sz w:val="28"/>
          <w:szCs w:val="28"/>
        </w:rPr>
        <w:t>Зарисовать схему сети согласно варианту.</w:t>
      </w:r>
    </w:p>
    <w:p w14:paraId="75B12ED6" w14:textId="46656D7F" w:rsidR="00A535A5" w:rsidRDefault="00A535A5" w:rsidP="00A535A5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A535A5">
        <w:rPr>
          <w:rFonts w:eastAsia="Times New Roman"/>
          <w:bCs/>
          <w:sz w:val="28"/>
          <w:szCs w:val="28"/>
        </w:rPr>
        <w:t>Определить адрес подсети каждого VLAN, какие хосты входят в них,</w:t>
      </w:r>
      <w:r>
        <w:rPr>
          <w:rFonts w:eastAsia="Times New Roman"/>
          <w:bCs/>
          <w:sz w:val="28"/>
          <w:szCs w:val="28"/>
        </w:rPr>
        <w:t xml:space="preserve"> </w:t>
      </w:r>
      <w:r w:rsidRPr="00A535A5">
        <w:rPr>
          <w:rFonts w:eastAsia="Times New Roman"/>
          <w:bCs/>
          <w:sz w:val="28"/>
          <w:szCs w:val="28"/>
        </w:rPr>
        <w:t>заполнить таблицу.</w:t>
      </w:r>
    </w:p>
    <w:p w14:paraId="3C266F4A" w14:textId="79760D3C" w:rsidR="00A535A5" w:rsidRDefault="00A535A5" w:rsidP="00A535A5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A535A5">
        <w:rPr>
          <w:rFonts w:eastAsia="Times New Roman"/>
          <w:bCs/>
          <w:sz w:val="28"/>
          <w:szCs w:val="28"/>
        </w:rPr>
        <w:t>Определить IP-адрес для каждого хоста, заполнить таблицу.</w:t>
      </w:r>
    </w:p>
    <w:p w14:paraId="40E6A10C" w14:textId="40D2D710" w:rsidR="00A535A5" w:rsidRDefault="00A535A5" w:rsidP="00A535A5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A535A5">
        <w:rPr>
          <w:rFonts w:eastAsia="Times New Roman"/>
          <w:bCs/>
          <w:sz w:val="28"/>
          <w:szCs w:val="28"/>
        </w:rPr>
        <w:t>Назначить IP-адреса компьютерам на сети.</w:t>
      </w:r>
    </w:p>
    <w:p w14:paraId="73915B06" w14:textId="03EACC6F" w:rsidR="00A535A5" w:rsidRPr="00A535A5" w:rsidRDefault="00A535A5" w:rsidP="00A535A5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A535A5">
        <w:rPr>
          <w:rFonts w:eastAsia="Times New Roman"/>
          <w:bCs/>
          <w:sz w:val="28"/>
          <w:szCs w:val="28"/>
        </w:rPr>
        <w:t>Настроить конфигурацию VLAN на коммутаторах (свитчах) – 5.1.-5.4. Записать используемые для</w:t>
      </w:r>
      <w:r>
        <w:rPr>
          <w:rFonts w:eastAsia="Times New Roman"/>
          <w:bCs/>
          <w:sz w:val="28"/>
          <w:szCs w:val="28"/>
        </w:rPr>
        <w:t xml:space="preserve"> </w:t>
      </w:r>
      <w:r w:rsidRPr="00A535A5">
        <w:rPr>
          <w:rFonts w:eastAsia="Times New Roman"/>
          <w:bCs/>
          <w:sz w:val="28"/>
          <w:szCs w:val="28"/>
        </w:rPr>
        <w:t>конфигурации команды и реакцию системы, если таковая была.</w:t>
      </w:r>
    </w:p>
    <w:p w14:paraId="288D3239" w14:textId="19569B1A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E7D5213" w14:textId="198BD7BB" w:rsidR="005F2F06" w:rsidRDefault="00121AE7" w:rsidP="00190A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</w:p>
    <w:p w14:paraId="24DFF29B" w14:textId="563E3261" w:rsidR="00121AE7" w:rsidRDefault="00121AE7" w:rsidP="00190A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1AE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B1F8463" wp14:editId="732698F0">
            <wp:extent cx="5134692" cy="300079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6150" w14:textId="55215012" w:rsidR="0018345E" w:rsidRDefault="0018345E" w:rsidP="00190A4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4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Схема задания</w:t>
      </w:r>
    </w:p>
    <w:p w14:paraId="178CD901" w14:textId="4F488DB8" w:rsidR="0018345E" w:rsidRDefault="00121AE7" w:rsidP="001834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6B2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71B1F9" wp14:editId="313371AF">
            <wp:extent cx="3939743" cy="3827721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354" cy="38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A1B" w14:textId="5F1BD480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 </w:t>
      </w:r>
      <w:r w:rsidR="00121AE7"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</w:t>
      </w:r>
      <w:r w:rsid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</w:t>
      </w:r>
      <w:r w:rsidR="00121AE7"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VLAN2</w:t>
      </w:r>
    </w:p>
    <w:p w14:paraId="23A79C6A" w14:textId="45A267F3" w:rsidR="0018345E" w:rsidRPr="00121AE7" w:rsidRDefault="00121AE7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66B2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27AA1DC" wp14:editId="28DCB264">
            <wp:extent cx="4410324" cy="42849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733" cy="43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57F" w14:textId="1D2A1378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121AE7"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и проверка создания VLAN</w:t>
      </w:r>
    </w:p>
    <w:p w14:paraId="2E6CC39D" w14:textId="7D5C2710" w:rsidR="0018345E" w:rsidRPr="00121AE7" w:rsidRDefault="00121AE7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20CA2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53894C" wp14:editId="7FADB0FE">
            <wp:extent cx="4278999" cy="41573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97" cy="42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649" w14:textId="0B56336A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121AE7"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VLAN на Switch3</w:t>
      </w:r>
    </w:p>
    <w:p w14:paraId="331C0D29" w14:textId="1E22F64A" w:rsidR="0018345E" w:rsidRPr="00121AE7" w:rsidRDefault="006A56B3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304C5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E4F3360" wp14:editId="7FFC4210">
            <wp:extent cx="4172471" cy="405383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948" cy="4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B164" w14:textId="301DA311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статического </w:t>
      </w:r>
      <w:proofErr w:type="spellStart"/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транка</w:t>
      </w:r>
      <w:proofErr w:type="spellEnd"/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коммутаторе Switch1</w:t>
      </w:r>
    </w:p>
    <w:p w14:paraId="7C059C30" w14:textId="7E45D58B" w:rsidR="006A56B3" w:rsidRPr="00121AE7" w:rsidRDefault="006A56B3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187F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1E3C4A" wp14:editId="56A76EDB">
            <wp:extent cx="4263656" cy="414242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707" cy="4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7A4E" w14:textId="0B6C1C38" w:rsidR="0018345E" w:rsidRDefault="0018345E" w:rsidP="006A56B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F50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Настройка динамического </w:t>
      </w:r>
      <w:proofErr w:type="spellStart"/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транка</w:t>
      </w:r>
      <w:proofErr w:type="spellEnd"/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Switch1</w:t>
      </w:r>
    </w:p>
    <w:p w14:paraId="397BB7D2" w14:textId="41EFC864" w:rsidR="00F04E11" w:rsidRDefault="006A56B3" w:rsidP="00F04E11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B957BC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6E76DFC" wp14:editId="10323B4A">
            <wp:extent cx="4257112" cy="41360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157" cy="41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0080" w14:textId="52F2BA95" w:rsidR="00F04E11" w:rsidRPr="006A56B3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Просмотр информации о </w:t>
      </w:r>
      <w:r w:rsidR="006A56B3" w:rsidRPr="006A56B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VLAN</w:t>
      </w:r>
    </w:p>
    <w:p w14:paraId="20FDDB49" w14:textId="77777777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Ответы на контро</w:t>
      </w:r>
      <w:bookmarkStart w:id="0" w:name="_GoBack"/>
      <w:bookmarkEnd w:id="0"/>
      <w:r w:rsidRPr="006D3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льные вопросы:</w:t>
      </w:r>
    </w:p>
    <w:p w14:paraId="5C4B0E21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Преимущества использования VLAN включают в себя разбиение сети на логические группы, улучшение безопасности, управляемость трафика и повышение производительности сети.</w:t>
      </w:r>
    </w:p>
    <w:p w14:paraId="4669DD7B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Нетегированный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трафик не содержит тега VLAN, в то время как тегированный трафик имеет заголовок VLAN, который указывает, к какой VLAN он относится.</w:t>
      </w:r>
    </w:p>
    <w:p w14:paraId="66629B30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VID содержит 12 бит.</w:t>
      </w:r>
    </w:p>
    <w:p w14:paraId="6FE862AA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Access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-порт подключается к конечным устройствам, таким как компьютеры, принтеры или IP-телефоны.</w:t>
      </w:r>
    </w:p>
    <w:p w14:paraId="411E18FB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Транковый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порт передает трафик нескольких VLAN и называется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транковым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портом.</w:t>
      </w:r>
    </w:p>
    <w:p w14:paraId="3AB12D86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Командой "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show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vlan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 можно просмотреть информацию о настроенных VLAN.</w:t>
      </w:r>
    </w:p>
    <w:p w14:paraId="3A2C4D70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7. Чтобы запретить передачу трафика VLAN 70 через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транковый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порт, используйте команду "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switchport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trunk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allowed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vlan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remove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70".</w:t>
      </w:r>
    </w:p>
    <w:p w14:paraId="50A3A0C5" w14:textId="77777777" w:rsidR="006A56B3" w:rsidRPr="006A56B3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 Командой "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show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interfaces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trunk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" можно просмотреть информацию о настроенных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транковых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портах.</w:t>
      </w:r>
    </w:p>
    <w:p w14:paraId="0BAEC19D" w14:textId="305B92AA" w:rsidR="005F2F06" w:rsidRPr="006D3BFF" w:rsidRDefault="006A56B3" w:rsidP="006A5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9. Устройства одной VLAN, подключенные к разным коммутаторам без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транкового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порта между ними, не смогут </w:t>
      </w:r>
      <w:proofErr w:type="spellStart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пинговаться</w:t>
      </w:r>
      <w:proofErr w:type="spellEnd"/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друг с другом, так как они находятся в разных широковещательных доменах.</w:t>
      </w:r>
    </w:p>
    <w:sectPr w:rsidR="005F2F06" w:rsidRPr="006D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E52"/>
    <w:multiLevelType w:val="hybridMultilevel"/>
    <w:tmpl w:val="1BB8C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121AE7"/>
    <w:rsid w:val="0018345E"/>
    <w:rsid w:val="00190A41"/>
    <w:rsid w:val="002F2C44"/>
    <w:rsid w:val="005F2F06"/>
    <w:rsid w:val="006A56B3"/>
    <w:rsid w:val="006D3BFF"/>
    <w:rsid w:val="00A535A5"/>
    <w:rsid w:val="00B67F35"/>
    <w:rsid w:val="00BD1F40"/>
    <w:rsid w:val="00C75691"/>
    <w:rsid w:val="00E730DF"/>
    <w:rsid w:val="00F04E11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A232"/>
  <w15:chartTrackingRefBased/>
  <w15:docId w15:val="{860C7837-9855-42C5-8F36-614A97A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F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3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F35"/>
    <w:rPr>
      <w:color w:val="0000FF"/>
      <w:u w:val="single"/>
    </w:rPr>
  </w:style>
  <w:style w:type="table" w:styleId="a5">
    <w:name w:val="Table Grid"/>
    <w:basedOn w:val="a1"/>
    <w:uiPriority w:val="39"/>
    <w:rsid w:val="0018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7</cp:revision>
  <dcterms:created xsi:type="dcterms:W3CDTF">2023-06-10T01:18:00Z</dcterms:created>
  <dcterms:modified xsi:type="dcterms:W3CDTF">2023-06-10T01:48:00Z</dcterms:modified>
</cp:coreProperties>
</file>