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Федеральное государственное образовательное бюджетное </w:t>
        <w:br/>
        <w:t xml:space="preserve">учреждение высшего образования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Финансовый университет при Правительстве Российской Федерации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Финансовый университет)</w:t>
      </w: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Колледж информатики и программирования</w:t>
      </w:r>
    </w:p>
    <w:p>
      <w:pPr>
        <w:spacing w:before="1800" w:after="6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ОТЧЕТ </w:t>
        <w:br/>
        <w:t xml:space="preserve">по лабораторной работе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10: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Преобразование форматов IP-адресов.</w:t>
        <w:br/>
        <w:t xml:space="preserve">Расчет IP-адреса и маски подсети</w:t>
      </w:r>
    </w:p>
    <w:p>
      <w:pPr>
        <w:spacing w:before="0" w:after="0" w:line="240"/>
        <w:ind w:right="-402" w:left="567" w:hanging="56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Студент: Зотов Кирилл Николавеич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Дисциплина /Профессиональный модуль: Компьютерные сети</w:t>
      </w:r>
    </w:p>
    <w:p>
      <w:pPr>
        <w:spacing w:before="0" w:after="0" w:line="240"/>
        <w:ind w:right="-402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402" w:left="567" w:hanging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3547"/>
        <w:gridCol w:w="1560"/>
        <w:gridCol w:w="4531"/>
      </w:tblGrid>
      <w:tr>
        <w:trPr>
          <w:trHeight w:val="1" w:hRule="atLeast"/>
          <w:jc w:val="left"/>
        </w:trPr>
        <w:tc>
          <w:tcPr>
            <w:tcW w:w="3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Группа: 2ИСИП-121</w:t>
            </w:r>
          </w:p>
        </w:tc>
        <w:tc>
          <w:tcPr>
            <w:tcW w:w="15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Преподаватель:</w:t>
            </w:r>
          </w:p>
        </w:tc>
      </w:tr>
      <w:tr>
        <w:trPr>
          <w:trHeight w:val="1" w:hRule="atLeast"/>
          <w:jc w:val="left"/>
        </w:trPr>
        <w:tc>
          <w:tcPr>
            <w:tcW w:w="3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120" w:after="0" w:line="240"/>
              <w:ind w:right="11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______________/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И.В.Сибирев/</w:t>
            </w:r>
          </w:p>
        </w:tc>
      </w:tr>
      <w:tr>
        <w:trPr>
          <w:trHeight w:val="1" w:hRule="atLeast"/>
          <w:jc w:val="left"/>
        </w:trPr>
        <w:tc>
          <w:tcPr>
            <w:tcW w:w="3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240" w:after="0" w:line="240"/>
              <w:ind w:right="108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Оценка за работу: ____________</w:t>
            </w:r>
          </w:p>
        </w:tc>
      </w:tr>
    </w:tbl>
    <w:p>
      <w:pPr>
        <w:tabs>
          <w:tab w:val="left" w:pos="1896" w:leader="none"/>
          <w:tab w:val="center" w:pos="4819" w:leader="none"/>
        </w:tabs>
        <w:spacing w:before="13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896" w:leader="none"/>
          <w:tab w:val="center" w:pos="4819" w:leader="none"/>
        </w:tabs>
        <w:spacing w:before="13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Москва </w:t>
        <w:br/>
        <w:t xml:space="preserve">2023 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Содержание</w:t>
      </w:r>
    </w:p>
    <w:p>
      <w:pPr>
        <w:tabs>
          <w:tab w:val="right" w:pos="9628" w:leader="dot"/>
        </w:tabs>
        <w:spacing w:before="0" w:after="1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8"/>
          <w:u w:val="single"/>
          <w:shd w:fill="auto" w:val="clear"/>
        </w:rPr>
        <w:t xml:space="preserve">Введение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3</w:t>
      </w:r>
    </w:p>
    <w:p>
      <w:pPr>
        <w:tabs>
          <w:tab w:val="right" w:pos="9628" w:leader="dot"/>
        </w:tabs>
        <w:spacing w:before="0" w:after="1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8"/>
          <w:u w:val="single"/>
          <w:shd w:fill="auto" w:val="clear"/>
        </w:rPr>
        <w:t xml:space="preserve">Практическая часть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3</w:t>
      </w:r>
    </w:p>
    <w:p>
      <w:pPr>
        <w:tabs>
          <w:tab w:val="right" w:pos="9628" w:leader="dot"/>
        </w:tabs>
        <w:spacing w:before="0" w:after="1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8"/>
          <w:u w:val="single"/>
          <w:shd w:fill="auto" w:val="clear"/>
        </w:rPr>
        <w:t xml:space="preserve">Заключение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3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tabs>
          <w:tab w:val="left" w:pos="567" w:leader="none"/>
        </w:tabs>
        <w:spacing w:before="0" w:after="16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Введение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Цель работы: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определение класса и расчет IP-адреса и маски подсети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</w:p>
    <w:p>
      <w:pPr>
        <w:keepNext w:val="true"/>
        <w:keepLines w:val="true"/>
        <w:tabs>
          <w:tab w:val="left" w:pos="567" w:leader="none"/>
        </w:tabs>
        <w:spacing w:before="0" w:after="160" w:line="360"/>
        <w:ind w:right="0" w:left="106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Практическая часть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 1. Изучить теоретические основы IP-адресации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Сколько октетов в IP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адресе?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Четыре октета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Сколько битов в октете?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битов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Сколько бит в маске подсети?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бита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 2. Определить IP адрес вашего ПК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Узнайте собственный IP адрес компьютера и определите, к какому классу он</w:t>
        <w:br/>
        <w:t xml:space="preserve">относится.</w:t>
        <w:br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Узнать свой собственный IP адрес вы можете, если запустите в ОС Windows</w:t>
        <w:br/>
        <w:t xml:space="preserve">XP на выполнение команду Пуск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Стандартные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Командная Строка и наберете в ней ipconfig 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85" w:dyaOrig="1520">
          <v:rect xmlns:o="urn:schemas-microsoft-com:office:office" xmlns:v="urn:schemas-microsoft-com:vml" id="rectole0000000000" style="width:449.250000pt;height:76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 3. Переведите следующие двоичные числа в десятичные, а десятичные в двоичные.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10101100.00101000.00000000.00000000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172.40.0.0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01011110.01110111.10011111.00000000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94.119.159.0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10010001.01100000.10000000.00011001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145.96.128.25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01111111.00000000.00000000.00000001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127.0.0.1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127.1.1.1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01111111.00000001.00000001.00000001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109.128.255.254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01101101.10000000.11111111.11111110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131.107.2.89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10000011.01101011.00000010.01011001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129.46.78.0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10000001.00101110.01001110.00000000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 4. Определение частей IP- адресов.</w:t>
        <w:br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Заполнить таблицу об идентификации различных классов IP-адресов.</w:t>
        <w:br/>
      </w:r>
      <w:r>
        <w:object w:dxaOrig="8973" w:dyaOrig="1866">
          <v:rect xmlns:o="urn:schemas-microsoft-com:office:office" xmlns:v="urn:schemas-microsoft-com:vml" id="rectole0000000001" style="width:448.650000pt;height:93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 5. Дан IP- адрес 142.226.0.15</w:t>
        <w:br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Чему равен двоичный эквивалент второго октета?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11100010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Какому классу принадлежит этот адрес?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Чему равен адрес сети, в которой находится хост с этим адресом?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142.226.0.0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Является ли этот адрес хоста допустимым в классической схеме адресации?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 6. Найти адрес сети, минимальный IP, максимальный IP и число хостов по IP-адресу и маске сети: IP-адрес: 192.168.215.89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Маска: 255.255.255.0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192.168.215.0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192.168.215.1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192.168.215.254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254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 7. Найти маску сети, минимальный IP, максимальный IP по IP-адресу и адресу сети: IP-адрес: 124.165.101.45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Сеть: 124.128.0.0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255.192.0.0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124.128.0.1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124.191.255.254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70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tabs>
          <w:tab w:val="left" w:pos="567" w:leader="none"/>
        </w:tabs>
        <w:spacing w:before="0" w:after="16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Заключение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 ходе проделанной работы я научился определять класс и рассчитывать IP-адреса и маски подсети.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