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49B8" w:rsidRPr="003C0982" w:rsidRDefault="000749B8" w:rsidP="000749B8">
      <w:pPr>
        <w:shd w:val="clear" w:color="auto" w:fill="FFFFFF"/>
        <w:spacing w:after="0" w:line="240" w:lineRule="auto"/>
        <w:jc w:val="center"/>
        <w:rPr>
          <w:rFonts w:ascii="Times New Roman" w:eastAsia="Times New Roman" w:hAnsi="Times New Roman" w:cs="Times New Roman"/>
          <w:bCs/>
          <w:color w:val="000000"/>
          <w:sz w:val="28"/>
          <w:szCs w:val="28"/>
          <w:lang w:eastAsia="ru-RU"/>
        </w:rPr>
      </w:pPr>
      <w:r w:rsidRPr="003C0982">
        <w:rPr>
          <w:rFonts w:ascii="Times New Roman" w:eastAsia="Times New Roman" w:hAnsi="Times New Roman" w:cs="Times New Roman"/>
          <w:bCs/>
          <w:color w:val="000000"/>
          <w:sz w:val="28"/>
          <w:szCs w:val="28"/>
          <w:lang w:eastAsia="ru-RU"/>
        </w:rPr>
        <w:t xml:space="preserve">Федеральное государственное образовательное бюджетное </w:t>
      </w:r>
      <w:r w:rsidRPr="003C0982">
        <w:rPr>
          <w:rFonts w:ascii="Times New Roman" w:eastAsia="Times New Roman" w:hAnsi="Times New Roman" w:cs="Times New Roman"/>
          <w:bCs/>
          <w:color w:val="000000"/>
          <w:sz w:val="28"/>
          <w:szCs w:val="28"/>
          <w:lang w:eastAsia="ru-RU"/>
        </w:rPr>
        <w:br/>
        <w:t xml:space="preserve">учреждение высшего образования </w:t>
      </w:r>
    </w:p>
    <w:p w:rsidR="000749B8" w:rsidRPr="003C0982" w:rsidRDefault="000749B8" w:rsidP="000749B8">
      <w:pPr>
        <w:shd w:val="clear" w:color="auto" w:fill="FFFFFF"/>
        <w:spacing w:after="0" w:line="240" w:lineRule="auto"/>
        <w:jc w:val="center"/>
        <w:rPr>
          <w:rFonts w:ascii="Times New Roman" w:eastAsia="Times New Roman" w:hAnsi="Times New Roman" w:cs="Times New Roman"/>
          <w:b/>
          <w:bCs/>
          <w:color w:val="000000"/>
          <w:sz w:val="28"/>
          <w:szCs w:val="28"/>
          <w:lang w:eastAsia="ru-RU"/>
        </w:rPr>
      </w:pPr>
      <w:r w:rsidRPr="003C0982">
        <w:rPr>
          <w:rFonts w:ascii="Times New Roman" w:eastAsia="Times New Roman" w:hAnsi="Times New Roman" w:cs="Times New Roman"/>
          <w:b/>
          <w:bCs/>
          <w:color w:val="000000"/>
          <w:sz w:val="28"/>
          <w:szCs w:val="28"/>
          <w:lang w:eastAsia="ru-RU"/>
        </w:rPr>
        <w:t>«Финансовый университет при Правительстве Российской Федерации»</w:t>
      </w:r>
    </w:p>
    <w:p w:rsidR="000749B8" w:rsidRPr="003C0982" w:rsidRDefault="000749B8" w:rsidP="000749B8">
      <w:pPr>
        <w:shd w:val="clear" w:color="auto" w:fill="FFFFFF"/>
        <w:spacing w:after="0" w:line="240" w:lineRule="auto"/>
        <w:jc w:val="center"/>
        <w:rPr>
          <w:rFonts w:ascii="Times New Roman" w:eastAsia="Times New Roman" w:hAnsi="Times New Roman" w:cs="Times New Roman"/>
          <w:b/>
          <w:bCs/>
          <w:color w:val="000000"/>
          <w:sz w:val="28"/>
          <w:szCs w:val="28"/>
          <w:lang w:eastAsia="ru-RU"/>
        </w:rPr>
      </w:pPr>
      <w:r w:rsidRPr="003C0982">
        <w:rPr>
          <w:rFonts w:ascii="Times New Roman" w:eastAsia="Times New Roman" w:hAnsi="Times New Roman" w:cs="Times New Roman"/>
          <w:b/>
          <w:bCs/>
          <w:color w:val="000000"/>
          <w:sz w:val="28"/>
          <w:szCs w:val="28"/>
          <w:lang w:eastAsia="ru-RU"/>
        </w:rPr>
        <w:t>(Финансовый университет)</w:t>
      </w:r>
    </w:p>
    <w:p w:rsidR="000749B8" w:rsidRPr="003C0982" w:rsidRDefault="000749B8" w:rsidP="000749B8">
      <w:pPr>
        <w:shd w:val="clear" w:color="auto" w:fill="FFFFFF"/>
        <w:spacing w:before="240" w:after="0" w:line="240" w:lineRule="auto"/>
        <w:jc w:val="center"/>
        <w:rPr>
          <w:rFonts w:ascii="Times New Roman" w:eastAsia="Times New Roman" w:hAnsi="Times New Roman" w:cs="Times New Roman"/>
          <w:color w:val="000000"/>
          <w:sz w:val="28"/>
          <w:szCs w:val="28"/>
          <w:lang w:eastAsia="ru-RU"/>
        </w:rPr>
      </w:pPr>
      <w:r w:rsidRPr="003C0982">
        <w:rPr>
          <w:rFonts w:ascii="Times New Roman" w:eastAsia="Times New Roman" w:hAnsi="Times New Roman" w:cs="Times New Roman"/>
          <w:bCs/>
          <w:color w:val="000000"/>
          <w:sz w:val="28"/>
          <w:szCs w:val="28"/>
          <w:lang w:eastAsia="ru-RU"/>
        </w:rPr>
        <w:t>Колледж информатики и программирования</w:t>
      </w:r>
    </w:p>
    <w:p w:rsidR="000749B8" w:rsidRPr="003C0982" w:rsidRDefault="000749B8" w:rsidP="000749B8">
      <w:pPr>
        <w:spacing w:before="1800" w:after="600" w:line="240" w:lineRule="auto"/>
        <w:jc w:val="center"/>
        <w:rPr>
          <w:rFonts w:ascii="Times New Roman" w:eastAsia="Times New Roman" w:hAnsi="Times New Roman" w:cs="Times New Roman"/>
          <w:b/>
          <w:sz w:val="32"/>
          <w:szCs w:val="32"/>
          <w:lang w:eastAsia="ru-RU"/>
        </w:rPr>
      </w:pPr>
      <w:r w:rsidRPr="003C0982">
        <w:rPr>
          <w:rFonts w:ascii="Times New Roman" w:eastAsia="Times New Roman" w:hAnsi="Times New Roman" w:cs="Times New Roman"/>
          <w:b/>
          <w:sz w:val="32"/>
          <w:szCs w:val="32"/>
          <w:lang w:eastAsia="ru-RU"/>
        </w:rPr>
        <w:t xml:space="preserve">ОТЧЕТ </w:t>
      </w:r>
      <w:r w:rsidRPr="003C0982">
        <w:rPr>
          <w:rFonts w:ascii="Times New Roman" w:eastAsia="Times New Roman" w:hAnsi="Times New Roman" w:cs="Times New Roman"/>
          <w:b/>
          <w:sz w:val="32"/>
          <w:szCs w:val="32"/>
          <w:lang w:eastAsia="ru-RU"/>
        </w:rPr>
        <w:br/>
        <w:t xml:space="preserve">по </w:t>
      </w:r>
      <w:r>
        <w:rPr>
          <w:rFonts w:ascii="Times New Roman" w:eastAsia="Times New Roman" w:hAnsi="Times New Roman" w:cs="Times New Roman"/>
          <w:b/>
          <w:sz w:val="32"/>
          <w:szCs w:val="32"/>
          <w:lang w:eastAsia="ru-RU"/>
        </w:rPr>
        <w:t>лабораторной работе №2</w:t>
      </w:r>
    </w:p>
    <w:p w:rsidR="000749B8" w:rsidRPr="00563B1B" w:rsidRDefault="000749B8" w:rsidP="000749B8">
      <w:pPr>
        <w:spacing w:after="0" w:line="380" w:lineRule="exact"/>
        <w:jc w:val="center"/>
        <w:rPr>
          <w:rFonts w:ascii="Times New Roman" w:hAnsi="Times New Roman" w:cs="Times New Roman"/>
          <w:bCs/>
          <w:sz w:val="28"/>
          <w:szCs w:val="28"/>
        </w:rPr>
      </w:pPr>
      <w:r>
        <w:rPr>
          <w:rFonts w:ascii="Times New Roman" w:eastAsia="Times New Roman" w:hAnsi="Times New Roman" w:cs="Times New Roman"/>
          <w:b/>
          <w:sz w:val="28"/>
          <w:szCs w:val="24"/>
          <w:lang w:eastAsia="ru-RU"/>
        </w:rPr>
        <w:t>Тема</w:t>
      </w:r>
      <w:r w:rsidRPr="003C0982">
        <w:rPr>
          <w:rFonts w:ascii="Times New Roman" w:eastAsia="Times New Roman" w:hAnsi="Times New Roman" w:cs="Times New Roman"/>
          <w:b/>
          <w:sz w:val="28"/>
          <w:szCs w:val="24"/>
          <w:lang w:eastAsia="ru-RU"/>
        </w:rPr>
        <w:t>:</w:t>
      </w:r>
      <w:r w:rsidRPr="003C0982">
        <w:rPr>
          <w:rFonts w:ascii="Times New Roman" w:hAnsi="Times New Roman" w:cs="Times New Roman"/>
          <w:b/>
          <w:sz w:val="28"/>
        </w:rPr>
        <w:t xml:space="preserve"> </w:t>
      </w:r>
      <w:r w:rsidRPr="00563B1B">
        <w:rPr>
          <w:rFonts w:ascii="Times New Roman" w:hAnsi="Times New Roman" w:cs="Times New Roman"/>
          <w:sz w:val="28"/>
          <w:szCs w:val="28"/>
        </w:rPr>
        <w:t>Кодирование информации в инфокоммуникационных системах и сетях</w:t>
      </w:r>
    </w:p>
    <w:p w:rsidR="000749B8" w:rsidRDefault="000749B8" w:rsidP="000749B8">
      <w:pPr>
        <w:spacing w:after="0" w:line="380" w:lineRule="exact"/>
        <w:jc w:val="center"/>
        <w:rPr>
          <w:rFonts w:ascii="Times New Roman" w:hAnsi="Times New Roman"/>
          <w:bCs/>
          <w:sz w:val="32"/>
          <w:szCs w:val="32"/>
        </w:rPr>
      </w:pPr>
    </w:p>
    <w:p w:rsidR="000749B8" w:rsidRDefault="000749B8" w:rsidP="000375E5">
      <w:pPr>
        <w:spacing w:after="0" w:line="380" w:lineRule="exact"/>
        <w:rPr>
          <w:rFonts w:ascii="Times New Roman" w:hAnsi="Times New Roman"/>
          <w:bCs/>
          <w:sz w:val="32"/>
          <w:szCs w:val="32"/>
        </w:rPr>
      </w:pPr>
    </w:p>
    <w:p w:rsidR="000749B8" w:rsidRDefault="000749B8" w:rsidP="000749B8">
      <w:pPr>
        <w:spacing w:after="0" w:line="380" w:lineRule="exact"/>
        <w:jc w:val="center"/>
        <w:rPr>
          <w:rFonts w:ascii="Times New Roman" w:hAnsi="Times New Roman"/>
          <w:bCs/>
          <w:sz w:val="32"/>
          <w:szCs w:val="32"/>
        </w:rPr>
      </w:pPr>
    </w:p>
    <w:p w:rsidR="000749B8" w:rsidRPr="003C0982" w:rsidRDefault="000749B8" w:rsidP="000749B8">
      <w:pPr>
        <w:spacing w:after="0" w:line="380" w:lineRule="exact"/>
        <w:jc w:val="center"/>
        <w:rPr>
          <w:rFonts w:ascii="Times New Roman" w:eastAsia="Times New Roman" w:hAnsi="Times New Roman" w:cs="Times New Roman"/>
          <w:sz w:val="28"/>
          <w:szCs w:val="24"/>
          <w:lang w:eastAsia="ru-RU"/>
        </w:rPr>
      </w:pPr>
    </w:p>
    <w:p w:rsidR="000749B8" w:rsidRDefault="000375E5" w:rsidP="000749B8">
      <w:pPr>
        <w:spacing w:after="0" w:line="360" w:lineRule="auto"/>
        <w:rPr>
          <w:rFonts w:ascii="Times New Roman" w:eastAsia="Times New Roman" w:hAnsi="Times New Roman" w:cs="Times New Roman"/>
          <w:bCs/>
          <w:sz w:val="28"/>
          <w:szCs w:val="24"/>
          <w:lang w:eastAsia="ru-RU"/>
        </w:rPr>
      </w:pPr>
      <w:r>
        <w:rPr>
          <w:rFonts w:ascii="Times New Roman" w:eastAsia="Times New Roman" w:hAnsi="Times New Roman" w:cs="Times New Roman"/>
          <w:b/>
          <w:sz w:val="28"/>
          <w:szCs w:val="24"/>
          <w:lang w:eastAsia="ru-RU"/>
        </w:rPr>
        <w:t>Студентов</w:t>
      </w:r>
      <w:r w:rsidR="000749B8" w:rsidRPr="003C0982">
        <w:rPr>
          <w:rFonts w:ascii="Times New Roman" w:eastAsia="Times New Roman" w:hAnsi="Times New Roman" w:cs="Times New Roman"/>
          <w:b/>
          <w:sz w:val="28"/>
          <w:szCs w:val="24"/>
          <w:lang w:eastAsia="ru-RU"/>
        </w:rPr>
        <w:t xml:space="preserve">: </w:t>
      </w:r>
      <w:r w:rsidR="000749B8" w:rsidRPr="003C0982">
        <w:rPr>
          <w:rFonts w:ascii="Times New Roman" w:eastAsia="Times New Roman" w:hAnsi="Times New Roman" w:cs="Times New Roman"/>
          <w:bCs/>
          <w:sz w:val="28"/>
          <w:szCs w:val="24"/>
          <w:lang w:eastAsia="ru-RU"/>
        </w:rPr>
        <w:t>Гущина Павла Алексеевича</w:t>
      </w:r>
    </w:p>
    <w:p w:rsidR="000375E5" w:rsidRPr="003C0982" w:rsidRDefault="000375E5" w:rsidP="000749B8">
      <w:pPr>
        <w:spacing w:after="0" w:line="360" w:lineRule="auto"/>
        <w:rPr>
          <w:rFonts w:ascii="Times New Roman" w:eastAsia="Times New Roman" w:hAnsi="Times New Roman" w:cs="Times New Roman"/>
          <w:b/>
          <w:sz w:val="28"/>
          <w:szCs w:val="24"/>
          <w:lang w:eastAsia="ru-RU"/>
        </w:rPr>
      </w:pPr>
      <w:r>
        <w:rPr>
          <w:rFonts w:ascii="Times New Roman" w:eastAsia="Times New Roman" w:hAnsi="Times New Roman" w:cs="Times New Roman"/>
          <w:bCs/>
          <w:sz w:val="28"/>
          <w:szCs w:val="24"/>
          <w:lang w:eastAsia="ru-RU"/>
        </w:rPr>
        <w:t>Мороз Екатерины Игнатовны</w:t>
      </w:r>
    </w:p>
    <w:p w:rsidR="000749B8" w:rsidRPr="003C0982" w:rsidRDefault="000749B8" w:rsidP="000749B8">
      <w:pPr>
        <w:spacing w:after="0" w:line="240" w:lineRule="auto"/>
        <w:rPr>
          <w:rFonts w:ascii="Times New Roman" w:eastAsia="Times New Roman" w:hAnsi="Times New Roman" w:cs="Times New Roman"/>
          <w:sz w:val="28"/>
          <w:szCs w:val="24"/>
          <w:lang w:eastAsia="ru-RU"/>
        </w:rPr>
      </w:pPr>
    </w:p>
    <w:p w:rsidR="000749B8" w:rsidRPr="003C0982" w:rsidRDefault="000749B8" w:rsidP="000749B8">
      <w:pPr>
        <w:spacing w:after="0" w:line="240" w:lineRule="auto"/>
        <w:rPr>
          <w:rFonts w:ascii="Times New Roman" w:eastAsia="Times New Roman" w:hAnsi="Times New Roman" w:cs="Times New Roman"/>
          <w:sz w:val="28"/>
          <w:szCs w:val="24"/>
          <w:lang w:eastAsia="ru-RU"/>
        </w:rPr>
      </w:pPr>
    </w:p>
    <w:p w:rsidR="000749B8" w:rsidRPr="003C0982" w:rsidRDefault="000749B8" w:rsidP="000749B8">
      <w:pPr>
        <w:spacing w:after="0" w:line="360" w:lineRule="auto"/>
        <w:rPr>
          <w:rFonts w:ascii="Times New Roman" w:eastAsia="Times New Roman" w:hAnsi="Times New Roman" w:cs="Times New Roman"/>
          <w:b/>
          <w:sz w:val="28"/>
          <w:szCs w:val="24"/>
          <w:lang w:eastAsia="ru-RU"/>
        </w:rPr>
      </w:pPr>
      <w:r w:rsidRPr="003C0982">
        <w:rPr>
          <w:rFonts w:ascii="Times New Roman" w:eastAsia="Times New Roman" w:hAnsi="Times New Roman" w:cs="Times New Roman"/>
          <w:b/>
          <w:sz w:val="28"/>
          <w:szCs w:val="24"/>
          <w:lang w:eastAsia="ru-RU"/>
        </w:rPr>
        <w:t xml:space="preserve">Дисциплина /Профессиональный модуль: </w:t>
      </w:r>
      <w:r>
        <w:rPr>
          <w:rFonts w:ascii="Times New Roman" w:eastAsia="Times New Roman" w:hAnsi="Times New Roman" w:cs="Times New Roman"/>
          <w:bCs/>
          <w:sz w:val="28"/>
          <w:szCs w:val="24"/>
          <w:lang w:eastAsia="ru-RU"/>
        </w:rPr>
        <w:t>Компьютерные сети</w:t>
      </w:r>
    </w:p>
    <w:p w:rsidR="000749B8" w:rsidRPr="003C0982" w:rsidRDefault="000749B8" w:rsidP="000749B8">
      <w:pPr>
        <w:spacing w:after="0" w:line="240" w:lineRule="auto"/>
        <w:ind w:left="567" w:right="-402" w:hanging="567"/>
        <w:rPr>
          <w:rFonts w:ascii="Times New Roman" w:eastAsia="Times New Roman" w:hAnsi="Times New Roman" w:cs="Times New Roman"/>
          <w:b/>
          <w:sz w:val="28"/>
          <w:szCs w:val="24"/>
          <w:lang w:eastAsia="ru-RU"/>
        </w:rPr>
      </w:pPr>
    </w:p>
    <w:p w:rsidR="000749B8" w:rsidRPr="003C0982" w:rsidRDefault="000749B8" w:rsidP="000749B8">
      <w:pPr>
        <w:spacing w:after="0" w:line="240" w:lineRule="auto"/>
        <w:ind w:right="-402"/>
        <w:rPr>
          <w:rFonts w:ascii="Times New Roman" w:eastAsia="Times New Roman" w:hAnsi="Times New Roman" w:cs="Times New Roman"/>
          <w:b/>
          <w:sz w:val="28"/>
          <w:szCs w:val="24"/>
          <w:lang w:eastAsia="ru-RU"/>
        </w:rPr>
      </w:pPr>
    </w:p>
    <w:p w:rsidR="000749B8" w:rsidRPr="003C0982" w:rsidRDefault="000749B8" w:rsidP="000749B8">
      <w:pPr>
        <w:spacing w:after="0" w:line="240" w:lineRule="auto"/>
        <w:ind w:left="567" w:right="-402" w:hanging="567"/>
        <w:rPr>
          <w:rFonts w:ascii="Times New Roman" w:eastAsia="Times New Roman" w:hAnsi="Times New Roman" w:cs="Times New Roman"/>
          <w:b/>
          <w:sz w:val="28"/>
          <w:szCs w:val="24"/>
          <w:lang w:eastAsia="ru-RU"/>
        </w:rPr>
      </w:pPr>
    </w:p>
    <w:tbl>
      <w:tblPr>
        <w:tblStyle w:val="a3"/>
        <w:tblW w:w="500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7" w:type="dxa"/>
          <w:left w:w="34" w:type="dxa"/>
          <w:bottom w:w="17" w:type="dxa"/>
          <w:right w:w="34" w:type="dxa"/>
        </w:tblCellMar>
        <w:tblLook w:val="04A0" w:firstRow="1" w:lastRow="0" w:firstColumn="1" w:lastColumn="0" w:noHBand="0" w:noVBand="1"/>
      </w:tblPr>
      <w:tblGrid>
        <w:gridCol w:w="3444"/>
        <w:gridCol w:w="1515"/>
        <w:gridCol w:w="4396"/>
      </w:tblGrid>
      <w:tr w:rsidR="000749B8" w:rsidRPr="003C0982" w:rsidTr="00B90180">
        <w:tc>
          <w:tcPr>
            <w:tcW w:w="3549" w:type="dxa"/>
          </w:tcPr>
          <w:p w:rsidR="000749B8" w:rsidRPr="003C0982" w:rsidRDefault="000749B8" w:rsidP="00B90180">
            <w:pPr>
              <w:rPr>
                <w:rFonts w:ascii="Times New Roman" w:eastAsia="Times New Roman" w:hAnsi="Times New Roman" w:cs="Times New Roman"/>
                <w:bCs/>
                <w:sz w:val="28"/>
                <w:szCs w:val="24"/>
                <w:lang w:eastAsia="ru-RU"/>
              </w:rPr>
            </w:pPr>
            <w:r w:rsidRPr="003C0982">
              <w:rPr>
                <w:rFonts w:ascii="Times New Roman" w:eastAsia="Times New Roman" w:hAnsi="Times New Roman" w:cs="Times New Roman"/>
                <w:b/>
                <w:sz w:val="28"/>
                <w:szCs w:val="24"/>
                <w:lang w:eastAsia="ru-RU"/>
              </w:rPr>
              <w:t xml:space="preserve">Группа: </w:t>
            </w:r>
            <w:r w:rsidRPr="003C0982">
              <w:rPr>
                <w:rFonts w:ascii="Times New Roman" w:eastAsia="Times New Roman" w:hAnsi="Times New Roman" w:cs="Times New Roman"/>
                <w:bCs/>
                <w:sz w:val="28"/>
                <w:szCs w:val="24"/>
                <w:lang w:eastAsia="ru-RU"/>
              </w:rPr>
              <w:t>2ИСИП-121</w:t>
            </w:r>
          </w:p>
        </w:tc>
        <w:tc>
          <w:tcPr>
            <w:tcW w:w="1560" w:type="dxa"/>
          </w:tcPr>
          <w:p w:rsidR="000749B8" w:rsidRPr="003C0982" w:rsidRDefault="000749B8" w:rsidP="00B90180">
            <w:pPr>
              <w:rPr>
                <w:rFonts w:ascii="Times New Roman" w:eastAsia="Times New Roman" w:hAnsi="Times New Roman" w:cs="Times New Roman"/>
                <w:b/>
                <w:sz w:val="28"/>
                <w:szCs w:val="24"/>
                <w:lang w:eastAsia="ru-RU"/>
              </w:rPr>
            </w:pPr>
          </w:p>
        </w:tc>
        <w:tc>
          <w:tcPr>
            <w:tcW w:w="4532" w:type="dxa"/>
          </w:tcPr>
          <w:p w:rsidR="000749B8" w:rsidRPr="003C0982" w:rsidRDefault="000749B8" w:rsidP="00B90180">
            <w:pPr>
              <w:rPr>
                <w:rFonts w:ascii="Times New Roman" w:eastAsia="Times New Roman" w:hAnsi="Times New Roman" w:cs="Times New Roman"/>
                <w:b/>
                <w:sz w:val="28"/>
                <w:szCs w:val="24"/>
                <w:lang w:eastAsia="ru-RU"/>
              </w:rPr>
            </w:pPr>
            <w:r w:rsidRPr="003C0982">
              <w:rPr>
                <w:rFonts w:ascii="Times New Roman" w:eastAsia="Times New Roman" w:hAnsi="Times New Roman" w:cs="Times New Roman"/>
                <w:b/>
                <w:sz w:val="28"/>
                <w:szCs w:val="24"/>
                <w:lang w:eastAsia="ru-RU"/>
              </w:rPr>
              <w:t>Преподаватель:</w:t>
            </w:r>
          </w:p>
        </w:tc>
      </w:tr>
      <w:tr w:rsidR="000749B8" w:rsidRPr="003C0982" w:rsidTr="00B90180">
        <w:tc>
          <w:tcPr>
            <w:tcW w:w="3549" w:type="dxa"/>
          </w:tcPr>
          <w:p w:rsidR="000749B8" w:rsidRPr="003C0982" w:rsidRDefault="000749B8" w:rsidP="00B90180">
            <w:pPr>
              <w:rPr>
                <w:rFonts w:ascii="Times New Roman" w:eastAsia="Times New Roman" w:hAnsi="Times New Roman" w:cs="Times New Roman"/>
                <w:b/>
                <w:sz w:val="28"/>
                <w:szCs w:val="24"/>
                <w:lang w:eastAsia="ru-RU"/>
              </w:rPr>
            </w:pPr>
          </w:p>
        </w:tc>
        <w:tc>
          <w:tcPr>
            <w:tcW w:w="1560" w:type="dxa"/>
          </w:tcPr>
          <w:p w:rsidR="000749B8" w:rsidRPr="003C0982" w:rsidRDefault="000749B8" w:rsidP="00B90180">
            <w:pPr>
              <w:rPr>
                <w:rFonts w:ascii="Times New Roman" w:eastAsia="Times New Roman" w:hAnsi="Times New Roman" w:cs="Times New Roman"/>
                <w:b/>
                <w:sz w:val="28"/>
                <w:szCs w:val="24"/>
                <w:lang w:eastAsia="ru-RU"/>
              </w:rPr>
            </w:pPr>
          </w:p>
        </w:tc>
        <w:tc>
          <w:tcPr>
            <w:tcW w:w="4532" w:type="dxa"/>
          </w:tcPr>
          <w:p w:rsidR="000749B8" w:rsidRPr="003C0982" w:rsidRDefault="000749B8" w:rsidP="00B90180">
            <w:pPr>
              <w:spacing w:before="120"/>
              <w:ind w:right="113"/>
              <w:jc w:val="right"/>
              <w:rPr>
                <w:rFonts w:ascii="Times New Roman" w:eastAsia="Times New Roman" w:hAnsi="Times New Roman" w:cs="Times New Roman"/>
                <w:sz w:val="28"/>
                <w:szCs w:val="24"/>
                <w:lang w:eastAsia="ru-RU"/>
              </w:rPr>
            </w:pPr>
            <w:r w:rsidRPr="003C0982">
              <w:rPr>
                <w:rFonts w:ascii="Times New Roman" w:eastAsia="Times New Roman" w:hAnsi="Times New Roman" w:cs="Times New Roman"/>
                <w:sz w:val="28"/>
                <w:szCs w:val="24"/>
                <w:lang w:eastAsia="ru-RU"/>
              </w:rPr>
              <w:t xml:space="preserve"> ______________/</w:t>
            </w:r>
            <w:r>
              <w:rPr>
                <w:rFonts w:ascii="Times New Roman" w:eastAsia="Times New Roman" w:hAnsi="Times New Roman" w:cs="Times New Roman"/>
                <w:sz w:val="28"/>
                <w:szCs w:val="24"/>
                <w:lang w:eastAsia="ru-RU"/>
              </w:rPr>
              <w:t xml:space="preserve"> </w:t>
            </w:r>
            <w:proofErr w:type="spellStart"/>
            <w:r>
              <w:rPr>
                <w:rFonts w:ascii="Times New Roman" w:eastAsia="Times New Roman" w:hAnsi="Times New Roman" w:cs="Times New Roman"/>
                <w:sz w:val="28"/>
                <w:szCs w:val="24"/>
                <w:lang w:eastAsia="ru-RU"/>
              </w:rPr>
              <w:t>И.В.Сибирев</w:t>
            </w:r>
            <w:proofErr w:type="spellEnd"/>
            <w:r w:rsidRPr="003C0982">
              <w:rPr>
                <w:rFonts w:ascii="Times New Roman" w:eastAsia="Times New Roman" w:hAnsi="Times New Roman" w:cs="Times New Roman"/>
                <w:sz w:val="28"/>
                <w:szCs w:val="24"/>
                <w:lang w:eastAsia="ru-RU"/>
              </w:rPr>
              <w:t xml:space="preserve"> </w:t>
            </w:r>
            <w:r w:rsidRPr="003C0982">
              <w:rPr>
                <w:rFonts w:ascii="Times New Roman" w:eastAsia="Times New Roman" w:hAnsi="Times New Roman" w:cs="Times New Roman"/>
                <w:sz w:val="28"/>
                <w:szCs w:val="24"/>
                <w:lang w:eastAsia="ru-RU"/>
              </w:rPr>
              <w:t>/</w:t>
            </w:r>
          </w:p>
        </w:tc>
      </w:tr>
      <w:tr w:rsidR="000749B8" w:rsidRPr="003C0982" w:rsidTr="00B90180">
        <w:tc>
          <w:tcPr>
            <w:tcW w:w="3549" w:type="dxa"/>
          </w:tcPr>
          <w:p w:rsidR="000749B8" w:rsidRPr="003C0982" w:rsidRDefault="000749B8" w:rsidP="00B90180">
            <w:pPr>
              <w:rPr>
                <w:rFonts w:ascii="Times New Roman" w:eastAsia="Times New Roman" w:hAnsi="Times New Roman" w:cs="Times New Roman"/>
                <w:b/>
                <w:sz w:val="28"/>
                <w:szCs w:val="24"/>
                <w:lang w:eastAsia="ru-RU"/>
              </w:rPr>
            </w:pPr>
          </w:p>
        </w:tc>
        <w:tc>
          <w:tcPr>
            <w:tcW w:w="1560" w:type="dxa"/>
          </w:tcPr>
          <w:p w:rsidR="000749B8" w:rsidRPr="003C0982" w:rsidRDefault="000749B8" w:rsidP="00B90180">
            <w:pPr>
              <w:rPr>
                <w:rFonts w:ascii="Times New Roman" w:eastAsia="Times New Roman" w:hAnsi="Times New Roman" w:cs="Times New Roman"/>
                <w:b/>
                <w:sz w:val="28"/>
                <w:szCs w:val="24"/>
                <w:lang w:eastAsia="ru-RU"/>
              </w:rPr>
            </w:pPr>
          </w:p>
        </w:tc>
        <w:tc>
          <w:tcPr>
            <w:tcW w:w="4532" w:type="dxa"/>
          </w:tcPr>
          <w:p w:rsidR="000749B8" w:rsidRPr="003C0982" w:rsidRDefault="000749B8" w:rsidP="00B90180">
            <w:pPr>
              <w:spacing w:before="240"/>
              <w:ind w:right="108"/>
              <w:jc w:val="right"/>
              <w:rPr>
                <w:rFonts w:ascii="Times New Roman" w:eastAsia="Times New Roman" w:hAnsi="Times New Roman" w:cs="Times New Roman"/>
                <w:b/>
                <w:sz w:val="28"/>
                <w:szCs w:val="24"/>
                <w:lang w:eastAsia="ru-RU"/>
              </w:rPr>
            </w:pPr>
            <w:r w:rsidRPr="003C0982">
              <w:rPr>
                <w:rFonts w:ascii="Times New Roman" w:eastAsia="Times New Roman" w:hAnsi="Times New Roman" w:cs="Times New Roman"/>
                <w:b/>
                <w:sz w:val="28"/>
                <w:szCs w:val="24"/>
                <w:lang w:eastAsia="ru-RU"/>
              </w:rPr>
              <w:t>Дата выполнения:</w:t>
            </w:r>
          </w:p>
        </w:tc>
      </w:tr>
      <w:tr w:rsidR="000749B8" w:rsidRPr="003C0982" w:rsidTr="00B90180">
        <w:tc>
          <w:tcPr>
            <w:tcW w:w="3549" w:type="dxa"/>
          </w:tcPr>
          <w:p w:rsidR="000749B8" w:rsidRPr="003C0982" w:rsidRDefault="000749B8" w:rsidP="00B90180">
            <w:pPr>
              <w:rPr>
                <w:rFonts w:ascii="Times New Roman" w:eastAsia="Times New Roman" w:hAnsi="Times New Roman" w:cs="Times New Roman"/>
                <w:b/>
                <w:sz w:val="28"/>
                <w:szCs w:val="24"/>
                <w:lang w:eastAsia="ru-RU"/>
              </w:rPr>
            </w:pPr>
          </w:p>
        </w:tc>
        <w:tc>
          <w:tcPr>
            <w:tcW w:w="1560" w:type="dxa"/>
          </w:tcPr>
          <w:p w:rsidR="000749B8" w:rsidRPr="003C0982" w:rsidRDefault="000749B8" w:rsidP="00B90180">
            <w:pPr>
              <w:rPr>
                <w:rFonts w:ascii="Times New Roman" w:eastAsia="Times New Roman" w:hAnsi="Times New Roman" w:cs="Times New Roman"/>
                <w:b/>
                <w:sz w:val="28"/>
                <w:szCs w:val="24"/>
                <w:lang w:eastAsia="ru-RU"/>
              </w:rPr>
            </w:pPr>
          </w:p>
        </w:tc>
        <w:tc>
          <w:tcPr>
            <w:tcW w:w="4532" w:type="dxa"/>
          </w:tcPr>
          <w:p w:rsidR="000749B8" w:rsidRPr="003C0982" w:rsidRDefault="000749B8" w:rsidP="00B90180">
            <w:pPr>
              <w:ind w:right="108"/>
              <w:jc w:val="right"/>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10</w:t>
            </w:r>
            <w:r w:rsidRPr="003C0982">
              <w:rPr>
                <w:rFonts w:ascii="Times New Roman" w:eastAsia="Times New Roman" w:hAnsi="Times New Roman" w:cs="Times New Roman"/>
                <w:sz w:val="28"/>
                <w:szCs w:val="24"/>
                <w:lang w:eastAsia="ru-RU"/>
              </w:rPr>
              <w:t>.0</w:t>
            </w:r>
            <w:r>
              <w:rPr>
                <w:rFonts w:ascii="Times New Roman" w:eastAsia="Times New Roman" w:hAnsi="Times New Roman" w:cs="Times New Roman"/>
                <w:sz w:val="28"/>
                <w:szCs w:val="24"/>
                <w:lang w:eastAsia="ru-RU"/>
              </w:rPr>
              <w:t>3</w:t>
            </w:r>
            <w:r w:rsidRPr="003C0982">
              <w:rPr>
                <w:rFonts w:ascii="Times New Roman" w:eastAsia="Times New Roman" w:hAnsi="Times New Roman" w:cs="Times New Roman"/>
                <w:sz w:val="28"/>
                <w:szCs w:val="24"/>
                <w:lang w:eastAsia="ru-RU"/>
              </w:rPr>
              <w:t>. 2023г.</w:t>
            </w:r>
          </w:p>
        </w:tc>
      </w:tr>
      <w:tr w:rsidR="000749B8" w:rsidRPr="003C0982" w:rsidTr="00B90180">
        <w:tc>
          <w:tcPr>
            <w:tcW w:w="3549" w:type="dxa"/>
          </w:tcPr>
          <w:p w:rsidR="000749B8" w:rsidRPr="003C0982" w:rsidRDefault="000749B8" w:rsidP="00B90180">
            <w:pPr>
              <w:rPr>
                <w:rFonts w:ascii="Times New Roman" w:eastAsia="Times New Roman" w:hAnsi="Times New Roman" w:cs="Times New Roman"/>
                <w:b/>
                <w:sz w:val="28"/>
                <w:szCs w:val="24"/>
                <w:lang w:eastAsia="ru-RU"/>
              </w:rPr>
            </w:pPr>
          </w:p>
        </w:tc>
        <w:tc>
          <w:tcPr>
            <w:tcW w:w="1560" w:type="dxa"/>
          </w:tcPr>
          <w:p w:rsidR="000749B8" w:rsidRPr="003C0982" w:rsidRDefault="000749B8" w:rsidP="00B90180">
            <w:pPr>
              <w:rPr>
                <w:rFonts w:ascii="Times New Roman" w:eastAsia="Times New Roman" w:hAnsi="Times New Roman" w:cs="Times New Roman"/>
                <w:b/>
                <w:sz w:val="28"/>
                <w:szCs w:val="24"/>
                <w:lang w:eastAsia="ru-RU"/>
              </w:rPr>
            </w:pPr>
          </w:p>
        </w:tc>
        <w:tc>
          <w:tcPr>
            <w:tcW w:w="4532" w:type="dxa"/>
          </w:tcPr>
          <w:p w:rsidR="000749B8" w:rsidRPr="003C0982" w:rsidRDefault="000749B8" w:rsidP="00B90180">
            <w:pPr>
              <w:spacing w:before="240"/>
              <w:ind w:right="108"/>
              <w:rPr>
                <w:rFonts w:ascii="Times New Roman" w:eastAsia="Times New Roman" w:hAnsi="Times New Roman" w:cs="Times New Roman"/>
                <w:b/>
                <w:sz w:val="28"/>
                <w:szCs w:val="24"/>
                <w:lang w:eastAsia="ru-RU"/>
              </w:rPr>
            </w:pPr>
            <w:r w:rsidRPr="003C0982">
              <w:rPr>
                <w:rFonts w:ascii="Times New Roman" w:eastAsia="Times New Roman" w:hAnsi="Times New Roman" w:cs="Times New Roman"/>
                <w:b/>
                <w:sz w:val="28"/>
                <w:szCs w:val="24"/>
                <w:lang w:eastAsia="ru-RU"/>
              </w:rPr>
              <w:t>Оценка за работу: ____________</w:t>
            </w:r>
          </w:p>
        </w:tc>
      </w:tr>
    </w:tbl>
    <w:p w:rsidR="000749B8" w:rsidRPr="000749B8" w:rsidRDefault="000749B8" w:rsidP="000749B8">
      <w:pPr>
        <w:spacing w:before="1320" w:after="120" w:line="240" w:lineRule="auto"/>
        <w:jc w:val="center"/>
        <w:rPr>
          <w:rFonts w:ascii="Times New Roman" w:eastAsia="Times New Roman" w:hAnsi="Times New Roman" w:cs="Times New Roman"/>
          <w:sz w:val="28"/>
          <w:szCs w:val="24"/>
          <w:lang w:val="en-US" w:eastAsia="ru-RU"/>
        </w:rPr>
      </w:pPr>
      <w:r w:rsidRPr="003C0982">
        <w:rPr>
          <w:rFonts w:ascii="Times New Roman" w:eastAsia="Times New Roman" w:hAnsi="Times New Roman" w:cs="Times New Roman"/>
          <w:sz w:val="28"/>
          <w:szCs w:val="24"/>
          <w:lang w:eastAsia="ru-RU"/>
        </w:rPr>
        <w:t xml:space="preserve">Москва </w:t>
      </w:r>
      <w:r w:rsidRPr="003C0982">
        <w:rPr>
          <w:rFonts w:ascii="Times New Roman" w:eastAsia="Times New Roman" w:hAnsi="Times New Roman" w:cs="Times New Roman"/>
          <w:sz w:val="28"/>
          <w:szCs w:val="24"/>
          <w:lang w:eastAsia="ru-RU"/>
        </w:rPr>
        <w:br/>
        <w:t>20</w:t>
      </w:r>
      <w:r w:rsidRPr="003C0982">
        <w:rPr>
          <w:rFonts w:ascii="Times New Roman" w:eastAsia="Times New Roman" w:hAnsi="Times New Roman" w:cs="Times New Roman"/>
          <w:sz w:val="28"/>
          <w:szCs w:val="24"/>
          <w:lang w:val="en-US" w:eastAsia="ru-RU"/>
        </w:rPr>
        <w:t>23</w:t>
      </w:r>
    </w:p>
    <w:p w:rsidR="00D574A2" w:rsidRPr="00D574A2" w:rsidRDefault="00D574A2" w:rsidP="00D574A2">
      <w:pPr>
        <w:shd w:val="clear" w:color="auto" w:fill="FFFFFF"/>
        <w:spacing w:after="0" w:line="240" w:lineRule="auto"/>
        <w:jc w:val="center"/>
        <w:rPr>
          <w:rFonts w:ascii="Times New Roman" w:eastAsia="Times New Roman" w:hAnsi="Times New Roman" w:cs="Times New Roman"/>
          <w:color w:val="1A1A1A"/>
          <w:sz w:val="32"/>
          <w:szCs w:val="24"/>
          <w:lang w:eastAsia="ru-RU"/>
        </w:rPr>
      </w:pPr>
      <w:r w:rsidRPr="00D574A2">
        <w:rPr>
          <w:rFonts w:ascii="Times New Roman" w:eastAsia="Times New Roman" w:hAnsi="Times New Roman" w:cs="Times New Roman"/>
          <w:color w:val="1A1A1A"/>
          <w:sz w:val="32"/>
          <w:szCs w:val="24"/>
          <w:lang w:eastAsia="ru-RU"/>
        </w:rPr>
        <w:lastRenderedPageBreak/>
        <w:t>1.1. Цель работы:</w:t>
      </w:r>
    </w:p>
    <w:p w:rsidR="00D574A2" w:rsidRPr="00D574A2" w:rsidRDefault="00D574A2" w:rsidP="00D574A2">
      <w:pPr>
        <w:shd w:val="clear" w:color="auto" w:fill="FFFFFF"/>
        <w:spacing w:after="0" w:line="240" w:lineRule="auto"/>
        <w:rPr>
          <w:rFonts w:ascii="Times New Roman" w:eastAsia="Times New Roman" w:hAnsi="Times New Roman" w:cs="Times New Roman"/>
          <w:color w:val="1A1A1A"/>
          <w:sz w:val="28"/>
          <w:szCs w:val="24"/>
          <w:lang w:eastAsia="ru-RU"/>
        </w:rPr>
      </w:pPr>
      <w:r w:rsidRPr="00D574A2">
        <w:rPr>
          <w:rFonts w:ascii="Times New Roman" w:eastAsia="Times New Roman" w:hAnsi="Times New Roman" w:cs="Times New Roman"/>
          <w:color w:val="1A1A1A"/>
          <w:sz w:val="28"/>
          <w:szCs w:val="24"/>
          <w:lang w:eastAsia="ru-RU"/>
        </w:rPr>
        <w:t>1 Знакомство с принципами кодирования информации в</w:t>
      </w:r>
    </w:p>
    <w:p w:rsidR="00D574A2" w:rsidRPr="00D574A2" w:rsidRDefault="00D574A2" w:rsidP="00D574A2">
      <w:pPr>
        <w:shd w:val="clear" w:color="auto" w:fill="FFFFFF"/>
        <w:spacing w:after="0" w:line="240" w:lineRule="auto"/>
        <w:rPr>
          <w:rFonts w:ascii="Times New Roman" w:eastAsia="Times New Roman" w:hAnsi="Times New Roman" w:cs="Times New Roman"/>
          <w:color w:val="1A1A1A"/>
          <w:sz w:val="28"/>
          <w:szCs w:val="24"/>
          <w:lang w:eastAsia="ru-RU"/>
        </w:rPr>
      </w:pPr>
      <w:r w:rsidRPr="00D574A2">
        <w:rPr>
          <w:rFonts w:ascii="Times New Roman" w:eastAsia="Times New Roman" w:hAnsi="Times New Roman" w:cs="Times New Roman"/>
          <w:color w:val="1A1A1A"/>
          <w:sz w:val="28"/>
          <w:szCs w:val="24"/>
          <w:lang w:eastAsia="ru-RU"/>
        </w:rPr>
        <w:t>инфокоммуникационных системах и сетях (ИКСС);</w:t>
      </w:r>
    </w:p>
    <w:p w:rsidR="00D574A2" w:rsidRPr="00D574A2" w:rsidRDefault="00D574A2" w:rsidP="00D574A2">
      <w:pPr>
        <w:shd w:val="clear" w:color="auto" w:fill="FFFFFF"/>
        <w:spacing w:after="0" w:line="240" w:lineRule="auto"/>
        <w:rPr>
          <w:rFonts w:ascii="Times New Roman" w:eastAsia="Times New Roman" w:hAnsi="Times New Roman" w:cs="Times New Roman"/>
          <w:color w:val="1A1A1A"/>
          <w:sz w:val="28"/>
          <w:szCs w:val="24"/>
          <w:lang w:eastAsia="ru-RU"/>
        </w:rPr>
      </w:pPr>
      <w:r w:rsidRPr="00D574A2">
        <w:rPr>
          <w:rFonts w:ascii="Times New Roman" w:eastAsia="Times New Roman" w:hAnsi="Times New Roman" w:cs="Times New Roman"/>
          <w:color w:val="1A1A1A"/>
          <w:sz w:val="28"/>
          <w:szCs w:val="24"/>
          <w:lang w:eastAsia="ru-RU"/>
        </w:rPr>
        <w:t>2 Изучение параметров и характеристик основных кодов,</w:t>
      </w:r>
    </w:p>
    <w:p w:rsidR="00D574A2" w:rsidRPr="00D574A2" w:rsidRDefault="00D574A2" w:rsidP="00D574A2">
      <w:pPr>
        <w:shd w:val="clear" w:color="auto" w:fill="FFFFFF"/>
        <w:spacing w:after="0" w:line="240" w:lineRule="auto"/>
        <w:rPr>
          <w:rFonts w:ascii="Times New Roman" w:eastAsia="Times New Roman" w:hAnsi="Times New Roman" w:cs="Times New Roman"/>
          <w:color w:val="1A1A1A"/>
          <w:sz w:val="28"/>
          <w:szCs w:val="24"/>
          <w:lang w:eastAsia="ru-RU"/>
        </w:rPr>
      </w:pPr>
      <w:r w:rsidRPr="00D574A2">
        <w:rPr>
          <w:rFonts w:ascii="Times New Roman" w:eastAsia="Times New Roman" w:hAnsi="Times New Roman" w:cs="Times New Roman"/>
          <w:color w:val="1A1A1A"/>
          <w:sz w:val="28"/>
          <w:szCs w:val="24"/>
          <w:lang w:eastAsia="ru-RU"/>
        </w:rPr>
        <w:t>используемых в ИКСС;</w:t>
      </w:r>
    </w:p>
    <w:p w:rsidR="00D574A2" w:rsidRPr="00D574A2" w:rsidRDefault="00D574A2" w:rsidP="00D574A2">
      <w:pPr>
        <w:shd w:val="clear" w:color="auto" w:fill="FFFFFF"/>
        <w:spacing w:after="0" w:line="240" w:lineRule="auto"/>
        <w:rPr>
          <w:rFonts w:ascii="Times New Roman" w:eastAsia="Times New Roman" w:hAnsi="Times New Roman" w:cs="Times New Roman"/>
          <w:color w:val="1A1A1A"/>
          <w:sz w:val="28"/>
          <w:szCs w:val="24"/>
          <w:lang w:eastAsia="ru-RU"/>
        </w:rPr>
      </w:pPr>
      <w:r w:rsidRPr="00D574A2">
        <w:rPr>
          <w:rFonts w:ascii="Times New Roman" w:eastAsia="Times New Roman" w:hAnsi="Times New Roman" w:cs="Times New Roman"/>
          <w:color w:val="1A1A1A"/>
          <w:sz w:val="28"/>
          <w:szCs w:val="24"/>
          <w:lang w:eastAsia="ru-RU"/>
        </w:rPr>
        <w:t>3 Знакомство с основными кодами, применяемыми в ИКСС;</w:t>
      </w:r>
    </w:p>
    <w:p w:rsidR="00D574A2" w:rsidRPr="00A92865" w:rsidRDefault="00D574A2" w:rsidP="00D574A2">
      <w:pPr>
        <w:shd w:val="clear" w:color="auto" w:fill="FFFFFF"/>
        <w:spacing w:after="0" w:line="240" w:lineRule="auto"/>
        <w:rPr>
          <w:rFonts w:ascii="Times New Roman" w:eastAsia="Times New Roman" w:hAnsi="Times New Roman" w:cs="Times New Roman"/>
          <w:color w:val="1A1A1A"/>
          <w:sz w:val="28"/>
          <w:szCs w:val="24"/>
          <w:lang w:eastAsia="ru-RU"/>
        </w:rPr>
      </w:pPr>
      <w:r w:rsidRPr="00D574A2">
        <w:rPr>
          <w:rFonts w:ascii="Times New Roman" w:eastAsia="Times New Roman" w:hAnsi="Times New Roman" w:cs="Times New Roman"/>
          <w:color w:val="1A1A1A"/>
          <w:sz w:val="28"/>
          <w:szCs w:val="24"/>
          <w:lang w:eastAsia="ru-RU"/>
        </w:rPr>
        <w:t>4 Получение практических навыков кодирования информации.</w:t>
      </w:r>
    </w:p>
    <w:p w:rsidR="00D574A2" w:rsidRPr="00A92865" w:rsidRDefault="00D574A2" w:rsidP="00D574A2">
      <w:pPr>
        <w:shd w:val="clear" w:color="auto" w:fill="FFFFFF"/>
        <w:spacing w:after="0" w:line="240" w:lineRule="auto"/>
        <w:rPr>
          <w:rFonts w:ascii="Times New Roman" w:eastAsia="Times New Roman" w:hAnsi="Times New Roman" w:cs="Times New Roman"/>
          <w:color w:val="1A1A1A"/>
          <w:sz w:val="28"/>
          <w:szCs w:val="24"/>
          <w:lang w:eastAsia="ru-RU"/>
        </w:rPr>
      </w:pPr>
    </w:p>
    <w:p w:rsidR="00D574A2" w:rsidRPr="00D574A2" w:rsidRDefault="00D574A2" w:rsidP="00D574A2">
      <w:pPr>
        <w:shd w:val="clear" w:color="auto" w:fill="FFFFFF"/>
        <w:spacing w:after="0" w:line="240" w:lineRule="auto"/>
        <w:rPr>
          <w:rFonts w:ascii="Times New Roman" w:eastAsia="Times New Roman" w:hAnsi="Times New Roman" w:cs="Times New Roman"/>
          <w:color w:val="1A1A1A"/>
          <w:sz w:val="28"/>
          <w:szCs w:val="24"/>
          <w:lang w:eastAsia="ru-RU"/>
        </w:rPr>
      </w:pPr>
    </w:p>
    <w:p w:rsidR="00D574A2" w:rsidRPr="00D574A2" w:rsidRDefault="00D574A2" w:rsidP="00D574A2">
      <w:pPr>
        <w:shd w:val="clear" w:color="auto" w:fill="FFFFFF"/>
        <w:spacing w:after="0" w:line="240" w:lineRule="auto"/>
        <w:jc w:val="center"/>
        <w:rPr>
          <w:rFonts w:ascii="Times New Roman" w:eastAsia="Times New Roman" w:hAnsi="Times New Roman" w:cs="Times New Roman"/>
          <w:color w:val="1A1A1A"/>
          <w:sz w:val="32"/>
          <w:szCs w:val="24"/>
          <w:lang w:eastAsia="ru-RU"/>
        </w:rPr>
      </w:pPr>
      <w:r w:rsidRPr="00D574A2">
        <w:rPr>
          <w:rFonts w:ascii="Times New Roman" w:eastAsia="Times New Roman" w:hAnsi="Times New Roman" w:cs="Times New Roman"/>
          <w:color w:val="1A1A1A"/>
          <w:sz w:val="32"/>
          <w:szCs w:val="24"/>
          <w:lang w:eastAsia="ru-RU"/>
        </w:rPr>
        <w:t>1.2. Теоретические сведения</w:t>
      </w:r>
    </w:p>
    <w:p w:rsidR="00D574A2" w:rsidRPr="00D574A2" w:rsidRDefault="00D574A2" w:rsidP="00D574A2">
      <w:pPr>
        <w:shd w:val="clear" w:color="auto" w:fill="FFFFFF"/>
        <w:spacing w:after="0" w:line="240" w:lineRule="auto"/>
        <w:ind w:firstLine="708"/>
        <w:rPr>
          <w:rFonts w:ascii="Times New Roman" w:eastAsia="Times New Roman" w:hAnsi="Times New Roman" w:cs="Times New Roman"/>
          <w:color w:val="1A1A1A"/>
          <w:sz w:val="28"/>
          <w:szCs w:val="24"/>
          <w:lang w:eastAsia="ru-RU"/>
        </w:rPr>
      </w:pPr>
      <w:r w:rsidRPr="00D574A2">
        <w:rPr>
          <w:rFonts w:ascii="Times New Roman" w:eastAsia="Times New Roman" w:hAnsi="Times New Roman" w:cs="Times New Roman"/>
          <w:color w:val="1A1A1A"/>
          <w:sz w:val="28"/>
          <w:szCs w:val="24"/>
          <w:lang w:eastAsia="ru-RU"/>
        </w:rPr>
        <w:t>Информация в ИКСС предается в основном по кабельным</w:t>
      </w:r>
      <w:r w:rsidRPr="00A92865">
        <w:rPr>
          <w:rFonts w:ascii="Times New Roman" w:eastAsia="Times New Roman" w:hAnsi="Times New Roman" w:cs="Times New Roman"/>
          <w:color w:val="1A1A1A"/>
          <w:sz w:val="28"/>
          <w:szCs w:val="24"/>
          <w:lang w:eastAsia="ru-RU"/>
        </w:rPr>
        <w:t xml:space="preserve"> к</w:t>
      </w:r>
      <w:r w:rsidRPr="00D574A2">
        <w:rPr>
          <w:rFonts w:ascii="Times New Roman" w:eastAsia="Times New Roman" w:hAnsi="Times New Roman" w:cs="Times New Roman"/>
          <w:color w:val="1A1A1A"/>
          <w:sz w:val="28"/>
          <w:szCs w:val="24"/>
          <w:lang w:eastAsia="ru-RU"/>
        </w:rPr>
        <w:t>аналам</w:t>
      </w:r>
      <w:r w:rsidRPr="00A92865">
        <w:rPr>
          <w:rFonts w:ascii="Times New Roman" w:eastAsia="Times New Roman" w:hAnsi="Times New Roman" w:cs="Times New Roman"/>
          <w:color w:val="1A1A1A"/>
          <w:sz w:val="28"/>
          <w:szCs w:val="24"/>
          <w:lang w:eastAsia="ru-RU"/>
        </w:rPr>
        <w:t xml:space="preserve"> </w:t>
      </w:r>
      <w:r w:rsidRPr="00D574A2">
        <w:rPr>
          <w:rFonts w:ascii="Times New Roman" w:eastAsia="Times New Roman" w:hAnsi="Times New Roman" w:cs="Times New Roman"/>
          <w:color w:val="1A1A1A"/>
          <w:sz w:val="28"/>
          <w:szCs w:val="24"/>
          <w:lang w:eastAsia="ru-RU"/>
        </w:rPr>
        <w:t>связи</w:t>
      </w:r>
    </w:p>
    <w:p w:rsidR="00D574A2" w:rsidRPr="00D574A2" w:rsidRDefault="00D574A2" w:rsidP="00D574A2">
      <w:pPr>
        <w:shd w:val="clear" w:color="auto" w:fill="FFFFFF"/>
        <w:spacing w:after="0" w:line="240" w:lineRule="auto"/>
        <w:rPr>
          <w:rFonts w:ascii="Times New Roman" w:eastAsia="Times New Roman" w:hAnsi="Times New Roman" w:cs="Times New Roman"/>
          <w:color w:val="1A1A1A"/>
          <w:sz w:val="28"/>
          <w:szCs w:val="24"/>
          <w:lang w:eastAsia="ru-RU"/>
        </w:rPr>
      </w:pPr>
      <w:r w:rsidRPr="00D574A2">
        <w:rPr>
          <w:rFonts w:ascii="Times New Roman" w:eastAsia="Times New Roman" w:hAnsi="Times New Roman" w:cs="Times New Roman"/>
          <w:color w:val="1A1A1A"/>
          <w:sz w:val="28"/>
          <w:szCs w:val="24"/>
          <w:lang w:eastAsia="ru-RU"/>
        </w:rPr>
        <w:t>(электрическим</w:t>
      </w:r>
      <w:r w:rsidRPr="00A92865">
        <w:rPr>
          <w:rFonts w:ascii="Times New Roman" w:eastAsia="Times New Roman" w:hAnsi="Times New Roman" w:cs="Times New Roman"/>
          <w:color w:val="1A1A1A"/>
          <w:sz w:val="28"/>
          <w:szCs w:val="24"/>
          <w:lang w:eastAsia="ru-RU"/>
        </w:rPr>
        <w:t xml:space="preserve"> </w:t>
      </w:r>
      <w:r w:rsidRPr="00D574A2">
        <w:rPr>
          <w:rFonts w:ascii="Times New Roman" w:eastAsia="Times New Roman" w:hAnsi="Times New Roman" w:cs="Times New Roman"/>
          <w:color w:val="1A1A1A"/>
          <w:sz w:val="28"/>
          <w:szCs w:val="24"/>
          <w:lang w:eastAsia="ru-RU"/>
        </w:rPr>
        <w:t>или</w:t>
      </w:r>
      <w:r w:rsidRPr="00A92865">
        <w:rPr>
          <w:rFonts w:ascii="Times New Roman" w:eastAsia="Times New Roman" w:hAnsi="Times New Roman" w:cs="Times New Roman"/>
          <w:color w:val="1A1A1A"/>
          <w:sz w:val="28"/>
          <w:szCs w:val="24"/>
          <w:lang w:eastAsia="ru-RU"/>
        </w:rPr>
        <w:t xml:space="preserve"> </w:t>
      </w:r>
      <w:r w:rsidRPr="00D574A2">
        <w:rPr>
          <w:rFonts w:ascii="Times New Roman" w:eastAsia="Times New Roman" w:hAnsi="Times New Roman" w:cs="Times New Roman"/>
          <w:color w:val="1A1A1A"/>
          <w:sz w:val="28"/>
          <w:szCs w:val="24"/>
          <w:lang w:eastAsia="ru-RU"/>
        </w:rPr>
        <w:t>оптическим).</w:t>
      </w:r>
      <w:r w:rsidRPr="00A92865">
        <w:rPr>
          <w:rFonts w:ascii="Times New Roman" w:eastAsia="Times New Roman" w:hAnsi="Times New Roman" w:cs="Times New Roman"/>
          <w:color w:val="1A1A1A"/>
          <w:sz w:val="28"/>
          <w:szCs w:val="24"/>
          <w:lang w:eastAsia="ru-RU"/>
        </w:rPr>
        <w:t xml:space="preserve"> </w:t>
      </w:r>
      <w:r w:rsidRPr="00D574A2">
        <w:rPr>
          <w:rFonts w:ascii="Times New Roman" w:eastAsia="Times New Roman" w:hAnsi="Times New Roman" w:cs="Times New Roman"/>
          <w:color w:val="1A1A1A"/>
          <w:sz w:val="28"/>
          <w:szCs w:val="24"/>
          <w:lang w:eastAsia="ru-RU"/>
        </w:rPr>
        <w:t>При</w:t>
      </w:r>
      <w:r w:rsidRPr="00A92865">
        <w:rPr>
          <w:rFonts w:ascii="Times New Roman" w:eastAsia="Times New Roman" w:hAnsi="Times New Roman" w:cs="Times New Roman"/>
          <w:color w:val="1A1A1A"/>
          <w:sz w:val="28"/>
          <w:szCs w:val="24"/>
          <w:lang w:eastAsia="ru-RU"/>
        </w:rPr>
        <w:t xml:space="preserve"> </w:t>
      </w:r>
      <w:r w:rsidRPr="00D574A2">
        <w:rPr>
          <w:rFonts w:ascii="Times New Roman" w:eastAsia="Times New Roman" w:hAnsi="Times New Roman" w:cs="Times New Roman"/>
          <w:color w:val="1A1A1A"/>
          <w:sz w:val="28"/>
          <w:szCs w:val="24"/>
          <w:lang w:eastAsia="ru-RU"/>
        </w:rPr>
        <w:t>этом</w:t>
      </w:r>
      <w:r w:rsidRPr="00A92865">
        <w:rPr>
          <w:rFonts w:ascii="Times New Roman" w:eastAsia="Times New Roman" w:hAnsi="Times New Roman" w:cs="Times New Roman"/>
          <w:color w:val="1A1A1A"/>
          <w:sz w:val="28"/>
          <w:szCs w:val="24"/>
          <w:lang w:eastAsia="ru-RU"/>
        </w:rPr>
        <w:t xml:space="preserve"> </w:t>
      </w:r>
      <w:r w:rsidRPr="00D574A2">
        <w:rPr>
          <w:rFonts w:ascii="Times New Roman" w:eastAsia="Times New Roman" w:hAnsi="Times New Roman" w:cs="Times New Roman"/>
          <w:color w:val="1A1A1A"/>
          <w:sz w:val="28"/>
          <w:szCs w:val="24"/>
          <w:lang w:eastAsia="ru-RU"/>
        </w:rPr>
        <w:t>пере</w:t>
      </w:r>
      <w:r w:rsidRPr="00A92865">
        <w:rPr>
          <w:rFonts w:ascii="Times New Roman" w:eastAsia="Times New Roman" w:hAnsi="Times New Roman" w:cs="Times New Roman"/>
          <w:color w:val="1A1A1A"/>
          <w:sz w:val="28"/>
          <w:szCs w:val="24"/>
          <w:lang w:eastAsia="ru-RU"/>
        </w:rPr>
        <w:t xml:space="preserve">даваемая информация кодируется. </w:t>
      </w:r>
      <w:r w:rsidRPr="00D574A2">
        <w:rPr>
          <w:rFonts w:ascii="Times New Roman" w:eastAsia="Times New Roman" w:hAnsi="Times New Roman" w:cs="Times New Roman"/>
          <w:color w:val="1A1A1A"/>
          <w:sz w:val="28"/>
          <w:szCs w:val="24"/>
          <w:lang w:eastAsia="ru-RU"/>
        </w:rPr>
        <w:t>Само понятие «кодирование»</w:t>
      </w:r>
      <w:r w:rsidRPr="00A92865">
        <w:rPr>
          <w:rFonts w:ascii="Times New Roman" w:eastAsia="Times New Roman" w:hAnsi="Times New Roman" w:cs="Times New Roman"/>
          <w:color w:val="1A1A1A"/>
          <w:sz w:val="28"/>
          <w:szCs w:val="24"/>
          <w:lang w:eastAsia="ru-RU"/>
        </w:rPr>
        <w:t xml:space="preserve"> </w:t>
      </w:r>
      <w:r w:rsidRPr="00D574A2">
        <w:rPr>
          <w:rFonts w:ascii="Times New Roman" w:eastAsia="Times New Roman" w:hAnsi="Times New Roman" w:cs="Times New Roman"/>
          <w:color w:val="1A1A1A"/>
          <w:sz w:val="28"/>
          <w:szCs w:val="24"/>
          <w:lang w:eastAsia="ru-RU"/>
        </w:rPr>
        <w:t>является неоднозн</w:t>
      </w:r>
      <w:r w:rsidRPr="00A92865">
        <w:rPr>
          <w:rFonts w:ascii="Times New Roman" w:eastAsia="Times New Roman" w:hAnsi="Times New Roman" w:cs="Times New Roman"/>
          <w:color w:val="1A1A1A"/>
          <w:sz w:val="28"/>
          <w:szCs w:val="24"/>
          <w:lang w:eastAsia="ru-RU"/>
        </w:rPr>
        <w:t xml:space="preserve">ачным, и его трактовка зачастую </w:t>
      </w:r>
      <w:r w:rsidRPr="00D574A2">
        <w:rPr>
          <w:rFonts w:ascii="Times New Roman" w:eastAsia="Times New Roman" w:hAnsi="Times New Roman" w:cs="Times New Roman"/>
          <w:color w:val="1A1A1A"/>
          <w:sz w:val="28"/>
          <w:szCs w:val="24"/>
          <w:lang w:eastAsia="ru-RU"/>
        </w:rPr>
        <w:t>зависит от</w:t>
      </w:r>
      <w:r w:rsidRPr="00A92865">
        <w:rPr>
          <w:rFonts w:ascii="Times New Roman" w:eastAsia="Times New Roman" w:hAnsi="Times New Roman" w:cs="Times New Roman"/>
          <w:color w:val="1A1A1A"/>
          <w:sz w:val="28"/>
          <w:szCs w:val="24"/>
          <w:lang w:eastAsia="ru-RU"/>
        </w:rPr>
        <w:t xml:space="preserve"> </w:t>
      </w:r>
      <w:r w:rsidRPr="00D574A2">
        <w:rPr>
          <w:rFonts w:ascii="Times New Roman" w:eastAsia="Times New Roman" w:hAnsi="Times New Roman" w:cs="Times New Roman"/>
          <w:color w:val="1A1A1A"/>
          <w:sz w:val="28"/>
          <w:szCs w:val="24"/>
          <w:lang w:eastAsia="ru-RU"/>
        </w:rPr>
        <w:t>конкретной</w:t>
      </w:r>
      <w:r w:rsidRPr="00A92865">
        <w:rPr>
          <w:rFonts w:ascii="Times New Roman" w:eastAsia="Times New Roman" w:hAnsi="Times New Roman" w:cs="Times New Roman"/>
          <w:color w:val="1A1A1A"/>
          <w:sz w:val="28"/>
          <w:szCs w:val="24"/>
          <w:lang w:eastAsia="ru-RU"/>
        </w:rPr>
        <w:t xml:space="preserve"> </w:t>
      </w:r>
      <w:r w:rsidRPr="00D574A2">
        <w:rPr>
          <w:rFonts w:ascii="Times New Roman" w:eastAsia="Times New Roman" w:hAnsi="Times New Roman" w:cs="Times New Roman"/>
          <w:color w:val="1A1A1A"/>
          <w:sz w:val="28"/>
          <w:szCs w:val="24"/>
          <w:lang w:eastAsia="ru-RU"/>
        </w:rPr>
        <w:t>области</w:t>
      </w:r>
      <w:r w:rsidRPr="00A92865">
        <w:rPr>
          <w:rFonts w:ascii="Times New Roman" w:eastAsia="Times New Roman" w:hAnsi="Times New Roman" w:cs="Times New Roman"/>
          <w:color w:val="1A1A1A"/>
          <w:sz w:val="28"/>
          <w:szCs w:val="24"/>
          <w:lang w:eastAsia="ru-RU"/>
        </w:rPr>
        <w:t xml:space="preserve"> </w:t>
      </w:r>
      <w:r w:rsidRPr="00D574A2">
        <w:rPr>
          <w:rFonts w:ascii="Times New Roman" w:eastAsia="Times New Roman" w:hAnsi="Times New Roman" w:cs="Times New Roman"/>
          <w:color w:val="1A1A1A"/>
          <w:sz w:val="28"/>
          <w:szCs w:val="24"/>
          <w:lang w:eastAsia="ru-RU"/>
        </w:rPr>
        <w:t>его</w:t>
      </w:r>
      <w:r w:rsidRPr="00A92865">
        <w:rPr>
          <w:rFonts w:ascii="Times New Roman" w:eastAsia="Times New Roman" w:hAnsi="Times New Roman" w:cs="Times New Roman"/>
          <w:color w:val="1A1A1A"/>
          <w:sz w:val="28"/>
          <w:szCs w:val="24"/>
          <w:lang w:eastAsia="ru-RU"/>
        </w:rPr>
        <w:t xml:space="preserve"> </w:t>
      </w:r>
      <w:r w:rsidRPr="00D574A2">
        <w:rPr>
          <w:rFonts w:ascii="Times New Roman" w:eastAsia="Times New Roman" w:hAnsi="Times New Roman" w:cs="Times New Roman"/>
          <w:color w:val="1A1A1A"/>
          <w:sz w:val="28"/>
          <w:szCs w:val="24"/>
          <w:lang w:eastAsia="ru-RU"/>
        </w:rPr>
        <w:t>применения.</w:t>
      </w:r>
      <w:r w:rsidRPr="00A92865">
        <w:rPr>
          <w:rFonts w:ascii="Times New Roman" w:eastAsia="Times New Roman" w:hAnsi="Times New Roman" w:cs="Times New Roman"/>
          <w:color w:val="1A1A1A"/>
          <w:sz w:val="28"/>
          <w:szCs w:val="24"/>
          <w:lang w:eastAsia="ru-RU"/>
        </w:rPr>
        <w:t xml:space="preserve"> </w:t>
      </w:r>
      <w:r w:rsidRPr="00D574A2">
        <w:rPr>
          <w:rFonts w:ascii="Times New Roman" w:eastAsia="Times New Roman" w:hAnsi="Times New Roman" w:cs="Times New Roman"/>
          <w:color w:val="1A1A1A"/>
          <w:sz w:val="28"/>
          <w:szCs w:val="24"/>
          <w:lang w:eastAsia="ru-RU"/>
        </w:rPr>
        <w:t>В</w:t>
      </w:r>
      <w:r w:rsidRPr="00A92865">
        <w:rPr>
          <w:rFonts w:ascii="Times New Roman" w:eastAsia="Times New Roman" w:hAnsi="Times New Roman" w:cs="Times New Roman"/>
          <w:color w:val="1A1A1A"/>
          <w:sz w:val="28"/>
          <w:szCs w:val="24"/>
          <w:lang w:eastAsia="ru-RU"/>
        </w:rPr>
        <w:t xml:space="preserve"> </w:t>
      </w:r>
      <w:r w:rsidRPr="00D574A2">
        <w:rPr>
          <w:rFonts w:ascii="Times New Roman" w:eastAsia="Times New Roman" w:hAnsi="Times New Roman" w:cs="Times New Roman"/>
          <w:color w:val="1A1A1A"/>
          <w:sz w:val="28"/>
          <w:szCs w:val="24"/>
          <w:lang w:eastAsia="ru-RU"/>
        </w:rPr>
        <w:t>нашем</w:t>
      </w:r>
      <w:r w:rsidRPr="00A92865">
        <w:rPr>
          <w:rFonts w:ascii="Times New Roman" w:eastAsia="Times New Roman" w:hAnsi="Times New Roman" w:cs="Times New Roman"/>
          <w:color w:val="1A1A1A"/>
          <w:sz w:val="28"/>
          <w:szCs w:val="24"/>
          <w:lang w:eastAsia="ru-RU"/>
        </w:rPr>
        <w:t xml:space="preserve"> </w:t>
      </w:r>
      <w:r w:rsidRPr="00D574A2">
        <w:rPr>
          <w:rFonts w:ascii="Times New Roman" w:eastAsia="Times New Roman" w:hAnsi="Times New Roman" w:cs="Times New Roman"/>
          <w:color w:val="1A1A1A"/>
          <w:sz w:val="28"/>
          <w:szCs w:val="24"/>
          <w:lang w:eastAsia="ru-RU"/>
        </w:rPr>
        <w:t>случае</w:t>
      </w:r>
      <w:r w:rsidRPr="00A92865">
        <w:rPr>
          <w:rFonts w:ascii="Times New Roman" w:eastAsia="Times New Roman" w:hAnsi="Times New Roman" w:cs="Times New Roman"/>
          <w:color w:val="1A1A1A"/>
          <w:sz w:val="28"/>
          <w:szCs w:val="24"/>
          <w:lang w:eastAsia="ru-RU"/>
        </w:rPr>
        <w:t xml:space="preserve"> </w:t>
      </w:r>
      <w:r w:rsidRPr="00D574A2">
        <w:rPr>
          <w:rFonts w:ascii="Times New Roman" w:eastAsia="Times New Roman" w:hAnsi="Times New Roman" w:cs="Times New Roman"/>
          <w:color w:val="1A1A1A"/>
          <w:sz w:val="28"/>
          <w:szCs w:val="24"/>
          <w:lang w:eastAsia="ru-RU"/>
        </w:rPr>
        <w:t>под</w:t>
      </w:r>
      <w:r w:rsidRPr="00A92865">
        <w:rPr>
          <w:rFonts w:ascii="Times New Roman" w:eastAsia="Times New Roman" w:hAnsi="Times New Roman" w:cs="Times New Roman"/>
          <w:color w:val="1A1A1A"/>
          <w:sz w:val="28"/>
          <w:szCs w:val="24"/>
          <w:lang w:eastAsia="ru-RU"/>
        </w:rPr>
        <w:t xml:space="preserve"> </w:t>
      </w:r>
      <w:r w:rsidRPr="00D574A2">
        <w:rPr>
          <w:rFonts w:ascii="Times New Roman" w:eastAsia="Times New Roman" w:hAnsi="Times New Roman" w:cs="Times New Roman"/>
          <w:color w:val="1A1A1A"/>
          <w:sz w:val="28"/>
          <w:szCs w:val="24"/>
          <w:lang w:eastAsia="ru-RU"/>
        </w:rPr>
        <w:t>кодированием</w:t>
      </w:r>
      <w:r w:rsidRPr="00A92865">
        <w:rPr>
          <w:rFonts w:ascii="Times New Roman" w:eastAsia="Times New Roman" w:hAnsi="Times New Roman" w:cs="Times New Roman"/>
          <w:color w:val="1A1A1A"/>
          <w:sz w:val="28"/>
          <w:szCs w:val="24"/>
          <w:lang w:eastAsia="ru-RU"/>
        </w:rPr>
        <w:t xml:space="preserve"> </w:t>
      </w:r>
      <w:r w:rsidRPr="00D574A2">
        <w:rPr>
          <w:rFonts w:ascii="Times New Roman" w:eastAsia="Times New Roman" w:hAnsi="Times New Roman" w:cs="Times New Roman"/>
          <w:color w:val="1A1A1A"/>
          <w:sz w:val="28"/>
          <w:szCs w:val="24"/>
          <w:lang w:eastAsia="ru-RU"/>
        </w:rPr>
        <w:t>будем</w:t>
      </w:r>
      <w:r w:rsidRPr="00A92865">
        <w:rPr>
          <w:rFonts w:ascii="Times New Roman" w:eastAsia="Times New Roman" w:hAnsi="Times New Roman" w:cs="Times New Roman"/>
          <w:color w:val="1A1A1A"/>
          <w:sz w:val="28"/>
          <w:szCs w:val="24"/>
          <w:lang w:eastAsia="ru-RU"/>
        </w:rPr>
        <w:t xml:space="preserve"> </w:t>
      </w:r>
      <w:r w:rsidRPr="00D574A2">
        <w:rPr>
          <w:rFonts w:ascii="Times New Roman" w:eastAsia="Times New Roman" w:hAnsi="Times New Roman" w:cs="Times New Roman"/>
          <w:color w:val="1A1A1A"/>
          <w:sz w:val="28"/>
          <w:szCs w:val="24"/>
          <w:lang w:eastAsia="ru-RU"/>
        </w:rPr>
        <w:t>понимать</w:t>
      </w:r>
      <w:r w:rsidRPr="00A92865">
        <w:rPr>
          <w:rFonts w:ascii="Times New Roman" w:eastAsia="Times New Roman" w:hAnsi="Times New Roman" w:cs="Times New Roman"/>
          <w:color w:val="1A1A1A"/>
          <w:sz w:val="28"/>
          <w:szCs w:val="24"/>
          <w:lang w:eastAsia="ru-RU"/>
        </w:rPr>
        <w:t xml:space="preserve"> </w:t>
      </w:r>
      <w:r w:rsidRPr="00D574A2">
        <w:rPr>
          <w:rFonts w:ascii="Times New Roman" w:eastAsia="Times New Roman" w:hAnsi="Times New Roman" w:cs="Times New Roman"/>
          <w:color w:val="1A1A1A"/>
          <w:sz w:val="28"/>
          <w:szCs w:val="24"/>
          <w:lang w:eastAsia="ru-RU"/>
        </w:rPr>
        <w:t>следующее:</w:t>
      </w:r>
      <w:r w:rsidRPr="00A92865">
        <w:rPr>
          <w:rFonts w:ascii="Times New Roman" w:eastAsia="Times New Roman" w:hAnsi="Times New Roman" w:cs="Times New Roman"/>
          <w:color w:val="1A1A1A"/>
          <w:sz w:val="28"/>
          <w:szCs w:val="24"/>
          <w:lang w:eastAsia="ru-RU"/>
        </w:rPr>
        <w:t xml:space="preserve"> </w:t>
      </w:r>
      <w:r w:rsidRPr="00D574A2">
        <w:rPr>
          <w:rFonts w:ascii="Times New Roman" w:eastAsia="Times New Roman" w:hAnsi="Times New Roman" w:cs="Times New Roman"/>
          <w:color w:val="1A1A1A"/>
          <w:sz w:val="28"/>
          <w:szCs w:val="24"/>
          <w:lang w:eastAsia="ru-RU"/>
        </w:rPr>
        <w:t>каждой</w:t>
      </w:r>
      <w:r w:rsidRPr="00A92865">
        <w:rPr>
          <w:rFonts w:ascii="Times New Roman" w:eastAsia="Times New Roman" w:hAnsi="Times New Roman" w:cs="Times New Roman"/>
          <w:color w:val="1A1A1A"/>
          <w:sz w:val="28"/>
          <w:szCs w:val="24"/>
          <w:lang w:eastAsia="ru-RU"/>
        </w:rPr>
        <w:t xml:space="preserve"> </w:t>
      </w:r>
      <w:r w:rsidRPr="00D574A2">
        <w:rPr>
          <w:rFonts w:ascii="Times New Roman" w:eastAsia="Times New Roman" w:hAnsi="Times New Roman" w:cs="Times New Roman"/>
          <w:color w:val="1A1A1A"/>
          <w:sz w:val="28"/>
          <w:szCs w:val="24"/>
          <w:lang w:eastAsia="ru-RU"/>
        </w:rPr>
        <w:t>послед</w:t>
      </w:r>
      <w:r w:rsidRPr="00A92865">
        <w:rPr>
          <w:rFonts w:ascii="Times New Roman" w:eastAsia="Times New Roman" w:hAnsi="Times New Roman" w:cs="Times New Roman"/>
          <w:color w:val="1A1A1A"/>
          <w:sz w:val="28"/>
          <w:szCs w:val="24"/>
          <w:lang w:eastAsia="ru-RU"/>
        </w:rPr>
        <w:t xml:space="preserve">овательности битов передаваемой </w:t>
      </w:r>
      <w:r w:rsidRPr="00D574A2">
        <w:rPr>
          <w:rFonts w:ascii="Times New Roman" w:eastAsia="Times New Roman" w:hAnsi="Times New Roman" w:cs="Times New Roman"/>
          <w:color w:val="1A1A1A"/>
          <w:sz w:val="28"/>
          <w:szCs w:val="24"/>
          <w:lang w:eastAsia="ru-RU"/>
        </w:rPr>
        <w:t>информации ставится в</w:t>
      </w:r>
      <w:r w:rsidRPr="00A92865">
        <w:rPr>
          <w:rFonts w:ascii="Times New Roman" w:eastAsia="Times New Roman" w:hAnsi="Times New Roman" w:cs="Times New Roman"/>
          <w:color w:val="1A1A1A"/>
          <w:sz w:val="28"/>
          <w:szCs w:val="24"/>
          <w:lang w:eastAsia="ru-RU"/>
        </w:rPr>
        <w:t xml:space="preserve"> </w:t>
      </w:r>
      <w:r w:rsidRPr="00D574A2">
        <w:rPr>
          <w:rFonts w:ascii="Times New Roman" w:eastAsia="Times New Roman" w:hAnsi="Times New Roman" w:cs="Times New Roman"/>
          <w:color w:val="1A1A1A"/>
          <w:sz w:val="28"/>
          <w:szCs w:val="24"/>
          <w:lang w:eastAsia="ru-RU"/>
        </w:rPr>
        <w:t>соответствие</w:t>
      </w:r>
      <w:r w:rsidRPr="00A92865">
        <w:rPr>
          <w:rFonts w:ascii="Times New Roman" w:eastAsia="Times New Roman" w:hAnsi="Times New Roman" w:cs="Times New Roman"/>
          <w:color w:val="1A1A1A"/>
          <w:sz w:val="28"/>
          <w:szCs w:val="24"/>
          <w:lang w:eastAsia="ru-RU"/>
        </w:rPr>
        <w:t xml:space="preserve"> </w:t>
      </w:r>
      <w:r w:rsidRPr="00D574A2">
        <w:rPr>
          <w:rFonts w:ascii="Times New Roman" w:eastAsia="Times New Roman" w:hAnsi="Times New Roman" w:cs="Times New Roman"/>
          <w:color w:val="1A1A1A"/>
          <w:sz w:val="28"/>
          <w:szCs w:val="24"/>
          <w:lang w:eastAsia="ru-RU"/>
        </w:rPr>
        <w:t>набор</w:t>
      </w:r>
      <w:r w:rsidRPr="00A92865">
        <w:rPr>
          <w:rFonts w:ascii="Times New Roman" w:eastAsia="Times New Roman" w:hAnsi="Times New Roman" w:cs="Times New Roman"/>
          <w:color w:val="1A1A1A"/>
          <w:sz w:val="28"/>
          <w:szCs w:val="24"/>
          <w:lang w:eastAsia="ru-RU"/>
        </w:rPr>
        <w:t xml:space="preserve"> </w:t>
      </w:r>
      <w:r w:rsidRPr="00D574A2">
        <w:rPr>
          <w:rFonts w:ascii="Times New Roman" w:eastAsia="Times New Roman" w:hAnsi="Times New Roman" w:cs="Times New Roman"/>
          <w:color w:val="1A1A1A"/>
          <w:sz w:val="28"/>
          <w:szCs w:val="24"/>
          <w:lang w:eastAsia="ru-RU"/>
        </w:rPr>
        <w:t>сигналов</w:t>
      </w:r>
      <w:r w:rsidRPr="00A92865">
        <w:rPr>
          <w:rFonts w:ascii="Times New Roman" w:eastAsia="Times New Roman" w:hAnsi="Times New Roman" w:cs="Times New Roman"/>
          <w:color w:val="1A1A1A"/>
          <w:sz w:val="28"/>
          <w:szCs w:val="24"/>
          <w:lang w:eastAsia="ru-RU"/>
        </w:rPr>
        <w:t xml:space="preserve"> </w:t>
      </w:r>
      <w:r w:rsidRPr="00D574A2">
        <w:rPr>
          <w:rFonts w:ascii="Times New Roman" w:eastAsia="Times New Roman" w:hAnsi="Times New Roman" w:cs="Times New Roman"/>
          <w:color w:val="1A1A1A"/>
          <w:sz w:val="28"/>
          <w:szCs w:val="24"/>
          <w:lang w:eastAsia="ru-RU"/>
        </w:rPr>
        <w:t>(электрических</w:t>
      </w:r>
      <w:r w:rsidRPr="00A92865">
        <w:rPr>
          <w:rFonts w:ascii="Times New Roman" w:eastAsia="Times New Roman" w:hAnsi="Times New Roman" w:cs="Times New Roman"/>
          <w:color w:val="1A1A1A"/>
          <w:sz w:val="28"/>
          <w:szCs w:val="24"/>
          <w:lang w:eastAsia="ru-RU"/>
        </w:rPr>
        <w:t xml:space="preserve"> </w:t>
      </w:r>
      <w:r w:rsidRPr="00D574A2">
        <w:rPr>
          <w:rFonts w:ascii="Times New Roman" w:eastAsia="Times New Roman" w:hAnsi="Times New Roman" w:cs="Times New Roman"/>
          <w:color w:val="1A1A1A"/>
          <w:sz w:val="28"/>
          <w:szCs w:val="24"/>
          <w:lang w:eastAsia="ru-RU"/>
        </w:rPr>
        <w:t>или</w:t>
      </w:r>
      <w:r w:rsidRPr="00A92865">
        <w:rPr>
          <w:rFonts w:ascii="Times New Roman" w:eastAsia="Times New Roman" w:hAnsi="Times New Roman" w:cs="Times New Roman"/>
          <w:color w:val="1A1A1A"/>
          <w:sz w:val="28"/>
          <w:szCs w:val="24"/>
          <w:lang w:eastAsia="ru-RU"/>
        </w:rPr>
        <w:t xml:space="preserve"> </w:t>
      </w:r>
      <w:r w:rsidRPr="00D574A2">
        <w:rPr>
          <w:rFonts w:ascii="Times New Roman" w:eastAsia="Times New Roman" w:hAnsi="Times New Roman" w:cs="Times New Roman"/>
          <w:color w:val="1A1A1A"/>
          <w:sz w:val="28"/>
          <w:szCs w:val="24"/>
          <w:lang w:eastAsia="ru-RU"/>
        </w:rPr>
        <w:t>оптических),</w:t>
      </w:r>
      <w:r w:rsidRPr="00A92865">
        <w:rPr>
          <w:rFonts w:ascii="Times New Roman" w:eastAsia="Times New Roman" w:hAnsi="Times New Roman" w:cs="Times New Roman"/>
          <w:color w:val="1A1A1A"/>
          <w:sz w:val="28"/>
          <w:szCs w:val="24"/>
          <w:lang w:eastAsia="ru-RU"/>
        </w:rPr>
        <w:t xml:space="preserve"> </w:t>
      </w:r>
      <w:r w:rsidRPr="00D574A2">
        <w:rPr>
          <w:rFonts w:ascii="Times New Roman" w:eastAsia="Times New Roman" w:hAnsi="Times New Roman" w:cs="Times New Roman"/>
          <w:color w:val="1A1A1A"/>
          <w:sz w:val="28"/>
          <w:szCs w:val="24"/>
          <w:lang w:eastAsia="ru-RU"/>
        </w:rPr>
        <w:t>которые передаются по кабелю.</w:t>
      </w:r>
    </w:p>
    <w:p w:rsidR="00DA02AC" w:rsidRPr="00A92865" w:rsidRDefault="00DA02AC">
      <w:pPr>
        <w:rPr>
          <w:rFonts w:ascii="Times New Roman" w:hAnsi="Times New Roman" w:cs="Times New Roman"/>
          <w:sz w:val="28"/>
          <w:szCs w:val="24"/>
        </w:rPr>
      </w:pPr>
    </w:p>
    <w:p w:rsidR="00D574A2" w:rsidRPr="00A92865" w:rsidRDefault="00CF58F9" w:rsidP="009A4751">
      <w:pPr>
        <w:jc w:val="center"/>
        <w:rPr>
          <w:rFonts w:ascii="Times New Roman" w:hAnsi="Times New Roman" w:cs="Times New Roman"/>
          <w:color w:val="1A1A1A"/>
          <w:sz w:val="32"/>
          <w:szCs w:val="24"/>
          <w:shd w:val="clear" w:color="auto" w:fill="FFFFFF"/>
        </w:rPr>
      </w:pPr>
      <w:r>
        <w:rPr>
          <w:rFonts w:ascii="Times New Roman" w:hAnsi="Times New Roman" w:cs="Times New Roman"/>
          <w:color w:val="1A1A1A"/>
          <w:sz w:val="32"/>
          <w:szCs w:val="24"/>
          <w:shd w:val="clear" w:color="auto" w:fill="FFFFFF"/>
        </w:rPr>
        <w:t>1.3.1</w:t>
      </w:r>
      <w:r w:rsidR="00D574A2" w:rsidRPr="00A92865">
        <w:rPr>
          <w:rFonts w:ascii="Times New Roman" w:hAnsi="Times New Roman" w:cs="Times New Roman"/>
          <w:color w:val="1A1A1A"/>
          <w:sz w:val="32"/>
          <w:szCs w:val="24"/>
          <w:shd w:val="clear" w:color="auto" w:fill="FFFFFF"/>
        </w:rPr>
        <w:t>. Код NRZ</w:t>
      </w:r>
    </w:p>
    <w:p w:rsidR="00D574A2" w:rsidRPr="00A92865" w:rsidRDefault="009A4751" w:rsidP="00D574A2">
      <w:pPr>
        <w:jc w:val="center"/>
        <w:rPr>
          <w:rFonts w:ascii="Times New Roman" w:hAnsi="Times New Roman" w:cs="Times New Roman"/>
          <w:color w:val="1A1A1A"/>
          <w:sz w:val="32"/>
          <w:szCs w:val="24"/>
          <w:shd w:val="clear" w:color="auto" w:fill="FFFFFF"/>
        </w:rPr>
      </w:pPr>
      <w:r w:rsidRPr="009A4751">
        <w:rPr>
          <w:rFonts w:ascii="Times New Roman" w:hAnsi="Times New Roman" w:cs="Times New Roman"/>
          <w:color w:val="1A1A1A"/>
          <w:sz w:val="32"/>
          <w:szCs w:val="24"/>
          <w:shd w:val="clear" w:color="auto" w:fill="FFFFFF"/>
        </w:rPr>
        <w:drawing>
          <wp:inline distT="0" distB="0" distL="0" distR="0" wp14:anchorId="475097C2" wp14:editId="3ECC3825">
            <wp:extent cx="5940425" cy="2754630"/>
            <wp:effectExtent l="0" t="0" r="3175"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2754630"/>
                    </a:xfrm>
                    <a:prstGeom prst="rect">
                      <a:avLst/>
                    </a:prstGeom>
                  </pic:spPr>
                </pic:pic>
              </a:graphicData>
            </a:graphic>
          </wp:inline>
        </w:drawing>
      </w:r>
    </w:p>
    <w:p w:rsidR="009A4751" w:rsidRDefault="009A4751" w:rsidP="00D574A2">
      <w:pPr>
        <w:jc w:val="center"/>
        <w:rPr>
          <w:rFonts w:ascii="Times New Roman" w:hAnsi="Times New Roman" w:cs="Times New Roman"/>
          <w:color w:val="1A1A1A"/>
          <w:sz w:val="32"/>
          <w:szCs w:val="24"/>
          <w:shd w:val="clear" w:color="auto" w:fill="FFFFFF"/>
        </w:rPr>
      </w:pPr>
    </w:p>
    <w:p w:rsidR="009A4751" w:rsidRDefault="009A4751" w:rsidP="00D574A2">
      <w:pPr>
        <w:jc w:val="center"/>
        <w:rPr>
          <w:rFonts w:ascii="Times New Roman" w:hAnsi="Times New Roman" w:cs="Times New Roman"/>
          <w:color w:val="1A1A1A"/>
          <w:sz w:val="32"/>
          <w:szCs w:val="24"/>
          <w:shd w:val="clear" w:color="auto" w:fill="FFFFFF"/>
        </w:rPr>
      </w:pPr>
    </w:p>
    <w:p w:rsidR="009A4751" w:rsidRDefault="009A4751" w:rsidP="00D574A2">
      <w:pPr>
        <w:jc w:val="center"/>
        <w:rPr>
          <w:rFonts w:ascii="Times New Roman" w:hAnsi="Times New Roman" w:cs="Times New Roman"/>
          <w:color w:val="1A1A1A"/>
          <w:sz w:val="32"/>
          <w:szCs w:val="24"/>
          <w:shd w:val="clear" w:color="auto" w:fill="FFFFFF"/>
        </w:rPr>
      </w:pPr>
    </w:p>
    <w:p w:rsidR="009A4751" w:rsidRDefault="009A4751" w:rsidP="00D574A2">
      <w:pPr>
        <w:jc w:val="center"/>
        <w:rPr>
          <w:rFonts w:ascii="Times New Roman" w:hAnsi="Times New Roman" w:cs="Times New Roman"/>
          <w:color w:val="1A1A1A"/>
          <w:sz w:val="32"/>
          <w:szCs w:val="24"/>
          <w:shd w:val="clear" w:color="auto" w:fill="FFFFFF"/>
        </w:rPr>
      </w:pPr>
    </w:p>
    <w:p w:rsidR="009A4751" w:rsidRDefault="009A4751" w:rsidP="00D574A2">
      <w:pPr>
        <w:jc w:val="center"/>
        <w:rPr>
          <w:rFonts w:ascii="Times New Roman" w:hAnsi="Times New Roman" w:cs="Times New Roman"/>
          <w:color w:val="1A1A1A"/>
          <w:sz w:val="32"/>
          <w:szCs w:val="24"/>
          <w:shd w:val="clear" w:color="auto" w:fill="FFFFFF"/>
        </w:rPr>
      </w:pPr>
    </w:p>
    <w:p w:rsidR="00D574A2" w:rsidRPr="00A92865" w:rsidRDefault="00CF58F9" w:rsidP="00D574A2">
      <w:pPr>
        <w:jc w:val="center"/>
        <w:rPr>
          <w:rFonts w:ascii="Times New Roman" w:hAnsi="Times New Roman" w:cs="Times New Roman"/>
          <w:color w:val="1A1A1A"/>
          <w:sz w:val="32"/>
          <w:szCs w:val="24"/>
          <w:shd w:val="clear" w:color="auto" w:fill="FFFFFF"/>
        </w:rPr>
      </w:pPr>
      <w:r>
        <w:rPr>
          <w:rFonts w:ascii="Times New Roman" w:hAnsi="Times New Roman" w:cs="Times New Roman"/>
          <w:color w:val="1A1A1A"/>
          <w:sz w:val="32"/>
          <w:szCs w:val="24"/>
          <w:shd w:val="clear" w:color="auto" w:fill="FFFFFF"/>
        </w:rPr>
        <w:lastRenderedPageBreak/>
        <w:t>1.3.2</w:t>
      </w:r>
      <w:r w:rsidR="00D574A2" w:rsidRPr="00A92865">
        <w:rPr>
          <w:rFonts w:ascii="Times New Roman" w:hAnsi="Times New Roman" w:cs="Times New Roman"/>
          <w:color w:val="1A1A1A"/>
          <w:sz w:val="32"/>
          <w:szCs w:val="24"/>
          <w:shd w:val="clear" w:color="auto" w:fill="FFFFFF"/>
        </w:rPr>
        <w:t>. Код RZ</w:t>
      </w:r>
    </w:p>
    <w:p w:rsidR="00D574A2" w:rsidRPr="00A92865" w:rsidRDefault="00CF58F9" w:rsidP="00D574A2">
      <w:pPr>
        <w:jc w:val="center"/>
        <w:rPr>
          <w:rFonts w:ascii="Times New Roman" w:hAnsi="Times New Roman" w:cs="Times New Roman"/>
          <w:color w:val="1A1A1A"/>
          <w:sz w:val="32"/>
          <w:szCs w:val="24"/>
          <w:shd w:val="clear" w:color="auto" w:fill="FFFFFF"/>
        </w:rPr>
      </w:pPr>
      <w:r>
        <w:rPr>
          <w:rFonts w:ascii="Times New Roman" w:hAnsi="Times New Roman" w:cs="Times New Roman"/>
          <w:noProof/>
          <w:color w:val="1A1A1A"/>
          <w:sz w:val="32"/>
          <w:szCs w:val="24"/>
          <w:shd w:val="clear" w:color="auto" w:fill="FFFFFF"/>
          <w:lang w:eastAsia="ru-RU"/>
        </w:rPr>
        <w:drawing>
          <wp:inline distT="0" distB="0" distL="0" distR="0">
            <wp:extent cx="5934075" cy="2952750"/>
            <wp:effectExtent l="0" t="0" r="9525" b="0"/>
            <wp:docPr id="8" name="Рисунок 8" descr="C:\Users\user\Downloads\photo167846776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ownloads\photo1678467764.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952750"/>
                    </a:xfrm>
                    <a:prstGeom prst="rect">
                      <a:avLst/>
                    </a:prstGeom>
                    <a:noFill/>
                    <a:ln>
                      <a:noFill/>
                    </a:ln>
                  </pic:spPr>
                </pic:pic>
              </a:graphicData>
            </a:graphic>
          </wp:inline>
        </w:drawing>
      </w:r>
    </w:p>
    <w:p w:rsidR="00D574A2" w:rsidRPr="00A92865" w:rsidRDefault="00CF58F9" w:rsidP="00D574A2">
      <w:pPr>
        <w:jc w:val="center"/>
        <w:rPr>
          <w:rFonts w:ascii="Times New Roman" w:hAnsi="Times New Roman" w:cs="Times New Roman"/>
          <w:color w:val="1A1A1A"/>
          <w:sz w:val="32"/>
          <w:szCs w:val="24"/>
          <w:shd w:val="clear" w:color="auto" w:fill="FFFFFF"/>
        </w:rPr>
      </w:pPr>
      <w:r>
        <w:rPr>
          <w:rFonts w:ascii="Times New Roman" w:hAnsi="Times New Roman" w:cs="Times New Roman"/>
          <w:color w:val="1A1A1A"/>
          <w:sz w:val="32"/>
          <w:szCs w:val="24"/>
          <w:shd w:val="clear" w:color="auto" w:fill="FFFFFF"/>
        </w:rPr>
        <w:t>1.3.3</w:t>
      </w:r>
      <w:r w:rsidR="00D574A2" w:rsidRPr="00A92865">
        <w:rPr>
          <w:rFonts w:ascii="Times New Roman" w:hAnsi="Times New Roman" w:cs="Times New Roman"/>
          <w:color w:val="1A1A1A"/>
          <w:sz w:val="32"/>
          <w:szCs w:val="24"/>
          <w:shd w:val="clear" w:color="auto" w:fill="FFFFFF"/>
        </w:rPr>
        <w:t>. Манчестерский код</w:t>
      </w:r>
    </w:p>
    <w:p w:rsidR="00D574A2" w:rsidRPr="00A92865" w:rsidRDefault="00CF58F9" w:rsidP="00D574A2">
      <w:pPr>
        <w:jc w:val="center"/>
        <w:rPr>
          <w:rFonts w:ascii="Times New Roman" w:hAnsi="Times New Roman" w:cs="Times New Roman"/>
          <w:color w:val="1A1A1A"/>
          <w:sz w:val="32"/>
          <w:szCs w:val="24"/>
          <w:shd w:val="clear" w:color="auto" w:fill="FFFFFF"/>
        </w:rPr>
      </w:pPr>
      <w:r>
        <w:rPr>
          <w:rFonts w:ascii="Times New Roman" w:hAnsi="Times New Roman" w:cs="Times New Roman"/>
          <w:noProof/>
          <w:color w:val="1A1A1A"/>
          <w:sz w:val="32"/>
          <w:szCs w:val="24"/>
          <w:shd w:val="clear" w:color="auto" w:fill="FFFFFF"/>
          <w:lang w:eastAsia="ru-RU"/>
        </w:rPr>
        <w:drawing>
          <wp:inline distT="0" distB="0" distL="0" distR="0">
            <wp:extent cx="5934075" cy="3362325"/>
            <wp:effectExtent l="0" t="0" r="9525" b="9525"/>
            <wp:docPr id="7" name="Рисунок 7" descr="C:\Users\user\Downloads\photo16784678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wnloads\photo1678467821.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362325"/>
                    </a:xfrm>
                    <a:prstGeom prst="rect">
                      <a:avLst/>
                    </a:prstGeom>
                    <a:noFill/>
                    <a:ln>
                      <a:noFill/>
                    </a:ln>
                  </pic:spPr>
                </pic:pic>
              </a:graphicData>
            </a:graphic>
          </wp:inline>
        </w:drawing>
      </w:r>
    </w:p>
    <w:p w:rsidR="00CF58F9" w:rsidRDefault="00CF58F9" w:rsidP="00D574A2">
      <w:pPr>
        <w:jc w:val="center"/>
        <w:rPr>
          <w:rFonts w:ascii="Times New Roman" w:hAnsi="Times New Roman" w:cs="Times New Roman"/>
          <w:color w:val="1A1A1A"/>
          <w:sz w:val="32"/>
          <w:szCs w:val="24"/>
          <w:shd w:val="clear" w:color="auto" w:fill="FFFFFF"/>
        </w:rPr>
      </w:pPr>
    </w:p>
    <w:p w:rsidR="00CF58F9" w:rsidRDefault="00CF58F9" w:rsidP="00D574A2">
      <w:pPr>
        <w:jc w:val="center"/>
        <w:rPr>
          <w:rFonts w:ascii="Times New Roman" w:hAnsi="Times New Roman" w:cs="Times New Roman"/>
          <w:color w:val="1A1A1A"/>
          <w:sz w:val="32"/>
          <w:szCs w:val="24"/>
          <w:shd w:val="clear" w:color="auto" w:fill="FFFFFF"/>
        </w:rPr>
      </w:pPr>
    </w:p>
    <w:p w:rsidR="00CF58F9" w:rsidRDefault="00CF58F9" w:rsidP="00D574A2">
      <w:pPr>
        <w:jc w:val="center"/>
        <w:rPr>
          <w:rFonts w:ascii="Times New Roman" w:hAnsi="Times New Roman" w:cs="Times New Roman"/>
          <w:color w:val="1A1A1A"/>
          <w:sz w:val="32"/>
          <w:szCs w:val="24"/>
          <w:shd w:val="clear" w:color="auto" w:fill="FFFFFF"/>
        </w:rPr>
      </w:pPr>
    </w:p>
    <w:p w:rsidR="00CF58F9" w:rsidRDefault="00CF58F9" w:rsidP="00D574A2">
      <w:pPr>
        <w:jc w:val="center"/>
        <w:rPr>
          <w:rFonts w:ascii="Times New Roman" w:hAnsi="Times New Roman" w:cs="Times New Roman"/>
          <w:color w:val="1A1A1A"/>
          <w:sz w:val="32"/>
          <w:szCs w:val="24"/>
          <w:shd w:val="clear" w:color="auto" w:fill="FFFFFF"/>
        </w:rPr>
      </w:pPr>
    </w:p>
    <w:p w:rsidR="00CF58F9" w:rsidRDefault="00CF58F9" w:rsidP="00D574A2">
      <w:pPr>
        <w:jc w:val="center"/>
        <w:rPr>
          <w:rFonts w:ascii="Times New Roman" w:hAnsi="Times New Roman" w:cs="Times New Roman"/>
          <w:color w:val="1A1A1A"/>
          <w:sz w:val="32"/>
          <w:szCs w:val="24"/>
          <w:shd w:val="clear" w:color="auto" w:fill="FFFFFF"/>
        </w:rPr>
      </w:pPr>
    </w:p>
    <w:p w:rsidR="00D574A2" w:rsidRDefault="00CF58F9" w:rsidP="00D574A2">
      <w:pPr>
        <w:jc w:val="center"/>
        <w:rPr>
          <w:rFonts w:ascii="Times New Roman" w:hAnsi="Times New Roman" w:cs="Times New Roman"/>
          <w:color w:val="1A1A1A"/>
          <w:sz w:val="32"/>
          <w:szCs w:val="24"/>
          <w:shd w:val="clear" w:color="auto" w:fill="FFFFFF"/>
        </w:rPr>
      </w:pPr>
      <w:r>
        <w:rPr>
          <w:rFonts w:ascii="Times New Roman" w:hAnsi="Times New Roman" w:cs="Times New Roman"/>
          <w:color w:val="1A1A1A"/>
          <w:sz w:val="32"/>
          <w:szCs w:val="24"/>
          <w:shd w:val="clear" w:color="auto" w:fill="FFFFFF"/>
        </w:rPr>
        <w:lastRenderedPageBreak/>
        <w:t>1.3.4</w:t>
      </w:r>
      <w:r w:rsidR="00D574A2" w:rsidRPr="00A92865">
        <w:rPr>
          <w:rFonts w:ascii="Times New Roman" w:hAnsi="Times New Roman" w:cs="Times New Roman"/>
          <w:color w:val="1A1A1A"/>
          <w:sz w:val="32"/>
          <w:szCs w:val="24"/>
          <w:shd w:val="clear" w:color="auto" w:fill="FFFFFF"/>
        </w:rPr>
        <w:t xml:space="preserve">. </w:t>
      </w:r>
      <w:proofErr w:type="spellStart"/>
      <w:r w:rsidR="00D574A2" w:rsidRPr="00A92865">
        <w:rPr>
          <w:rFonts w:ascii="Times New Roman" w:hAnsi="Times New Roman" w:cs="Times New Roman"/>
          <w:color w:val="1A1A1A"/>
          <w:sz w:val="32"/>
          <w:szCs w:val="24"/>
          <w:shd w:val="clear" w:color="auto" w:fill="FFFFFF"/>
        </w:rPr>
        <w:t>Бифазный</w:t>
      </w:r>
      <w:proofErr w:type="spellEnd"/>
      <w:r w:rsidR="00D574A2" w:rsidRPr="00A92865">
        <w:rPr>
          <w:rFonts w:ascii="Times New Roman" w:hAnsi="Times New Roman" w:cs="Times New Roman"/>
          <w:color w:val="1A1A1A"/>
          <w:sz w:val="32"/>
          <w:szCs w:val="24"/>
          <w:shd w:val="clear" w:color="auto" w:fill="FFFFFF"/>
        </w:rPr>
        <w:t xml:space="preserve"> код</w:t>
      </w:r>
    </w:p>
    <w:p w:rsidR="00CF58F9" w:rsidRDefault="00CF58F9" w:rsidP="00D574A2">
      <w:pPr>
        <w:jc w:val="center"/>
        <w:rPr>
          <w:rFonts w:ascii="Times New Roman" w:hAnsi="Times New Roman" w:cs="Times New Roman"/>
          <w:color w:val="1A1A1A"/>
          <w:sz w:val="32"/>
          <w:szCs w:val="24"/>
          <w:shd w:val="clear" w:color="auto" w:fill="FFFFFF"/>
        </w:rPr>
      </w:pPr>
    </w:p>
    <w:p w:rsidR="00CF58F9" w:rsidRDefault="00CF58F9" w:rsidP="00CF58F9">
      <w:pPr>
        <w:jc w:val="center"/>
        <w:rPr>
          <w:rFonts w:ascii="Times New Roman" w:hAnsi="Times New Roman" w:cs="Times New Roman"/>
          <w:sz w:val="32"/>
          <w:szCs w:val="32"/>
        </w:rPr>
      </w:pPr>
      <w:r>
        <w:rPr>
          <w:rFonts w:ascii="Times New Roman" w:hAnsi="Times New Roman" w:cs="Times New Roman"/>
          <w:noProof/>
          <w:sz w:val="32"/>
          <w:szCs w:val="32"/>
          <w:lang w:eastAsia="ru-RU"/>
        </w:rPr>
        <w:drawing>
          <wp:inline distT="0" distB="0" distL="0" distR="0">
            <wp:extent cx="5934075" cy="2028825"/>
            <wp:effectExtent l="0" t="0" r="9525" b="9525"/>
            <wp:docPr id="14" name="Рисунок 14" descr="C:\Users\user\Downloads\photo1678467436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Downloads\photo1678467436 (1).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028825"/>
                    </a:xfrm>
                    <a:prstGeom prst="rect">
                      <a:avLst/>
                    </a:prstGeom>
                    <a:noFill/>
                    <a:ln>
                      <a:noFill/>
                    </a:ln>
                  </pic:spPr>
                </pic:pic>
              </a:graphicData>
            </a:graphic>
          </wp:inline>
        </w:drawing>
      </w:r>
    </w:p>
    <w:p w:rsidR="00CF58F9" w:rsidRDefault="00CF58F9" w:rsidP="00CF58F9">
      <w:pPr>
        <w:jc w:val="center"/>
        <w:rPr>
          <w:rFonts w:ascii="Times New Roman" w:hAnsi="Times New Roman" w:cs="Times New Roman"/>
          <w:sz w:val="32"/>
          <w:szCs w:val="32"/>
        </w:rPr>
      </w:pPr>
    </w:p>
    <w:p w:rsidR="00CF58F9" w:rsidRDefault="00CF58F9" w:rsidP="00CF58F9">
      <w:pPr>
        <w:jc w:val="center"/>
        <w:rPr>
          <w:rFonts w:ascii="Times New Roman" w:hAnsi="Times New Roman" w:cs="Times New Roman"/>
          <w:sz w:val="32"/>
          <w:szCs w:val="32"/>
        </w:rPr>
      </w:pPr>
    </w:p>
    <w:p w:rsidR="00CF58F9" w:rsidRPr="00CF58F9" w:rsidRDefault="00CF58F9" w:rsidP="00CF58F9">
      <w:pPr>
        <w:jc w:val="center"/>
        <w:rPr>
          <w:rFonts w:ascii="Times New Roman" w:hAnsi="Times New Roman" w:cs="Times New Roman"/>
          <w:color w:val="1A1A1A"/>
          <w:sz w:val="32"/>
          <w:szCs w:val="32"/>
          <w:shd w:val="clear" w:color="auto" w:fill="FFFFFF"/>
        </w:rPr>
      </w:pPr>
      <w:r w:rsidRPr="00CF58F9">
        <w:rPr>
          <w:rFonts w:ascii="Times New Roman" w:hAnsi="Times New Roman" w:cs="Times New Roman"/>
          <w:sz w:val="32"/>
          <w:szCs w:val="32"/>
        </w:rPr>
        <w:t>1.3.5</w:t>
      </w:r>
      <w:r w:rsidRPr="00CF58F9">
        <w:rPr>
          <w:rFonts w:ascii="Times New Roman" w:hAnsi="Times New Roman" w:cs="Times New Roman"/>
          <w:sz w:val="32"/>
          <w:szCs w:val="32"/>
        </w:rPr>
        <w:t xml:space="preserve"> код</w:t>
      </w:r>
      <w:r w:rsidRPr="00CF58F9">
        <w:rPr>
          <w:rFonts w:ascii="Times New Roman" w:hAnsi="Times New Roman" w:cs="Times New Roman"/>
          <w:sz w:val="32"/>
          <w:szCs w:val="32"/>
        </w:rPr>
        <w:t xml:space="preserve"> 4В/5В.</w:t>
      </w:r>
    </w:p>
    <w:p w:rsidR="00D574A2" w:rsidRDefault="00D574A2" w:rsidP="00CF58F9">
      <w:pPr>
        <w:rPr>
          <w:rFonts w:ascii="Times New Roman" w:hAnsi="Times New Roman" w:cs="Times New Roman"/>
          <w:color w:val="1A1A1A"/>
          <w:sz w:val="32"/>
          <w:szCs w:val="24"/>
          <w:shd w:val="clear" w:color="auto" w:fill="FFFFFF"/>
        </w:rPr>
      </w:pPr>
    </w:p>
    <w:p w:rsidR="00CF58F9" w:rsidRDefault="00CF58F9" w:rsidP="00CF58F9">
      <w:pPr>
        <w:rPr>
          <w:rFonts w:ascii="Times New Roman" w:hAnsi="Times New Roman" w:cs="Times New Roman"/>
          <w:color w:val="1A1A1A"/>
          <w:sz w:val="32"/>
          <w:szCs w:val="24"/>
          <w:shd w:val="clear" w:color="auto" w:fill="FFFFFF"/>
        </w:rPr>
      </w:pPr>
      <w:r>
        <w:rPr>
          <w:rFonts w:ascii="Times New Roman" w:hAnsi="Times New Roman" w:cs="Times New Roman"/>
          <w:noProof/>
          <w:color w:val="1A1A1A"/>
          <w:sz w:val="32"/>
          <w:szCs w:val="24"/>
          <w:shd w:val="clear" w:color="auto" w:fill="FFFFFF"/>
          <w:lang w:eastAsia="ru-RU"/>
        </w:rPr>
        <w:drawing>
          <wp:inline distT="0" distB="0" distL="0" distR="0">
            <wp:extent cx="5934075" cy="2628900"/>
            <wp:effectExtent l="0" t="0" r="9525" b="0"/>
            <wp:docPr id="13" name="Рисунок 13" descr="C:\Users\user\Downloads\photo1678467436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er\Downloads\photo1678467436 (2).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628900"/>
                    </a:xfrm>
                    <a:prstGeom prst="rect">
                      <a:avLst/>
                    </a:prstGeom>
                    <a:noFill/>
                    <a:ln>
                      <a:noFill/>
                    </a:ln>
                  </pic:spPr>
                </pic:pic>
              </a:graphicData>
            </a:graphic>
          </wp:inline>
        </w:drawing>
      </w:r>
    </w:p>
    <w:p w:rsidR="00CF58F9" w:rsidRPr="00A92865" w:rsidRDefault="00CF58F9" w:rsidP="00CF58F9">
      <w:pPr>
        <w:rPr>
          <w:rFonts w:ascii="Times New Roman" w:hAnsi="Times New Roman" w:cs="Times New Roman"/>
          <w:color w:val="1A1A1A"/>
          <w:sz w:val="32"/>
          <w:szCs w:val="24"/>
          <w:shd w:val="clear" w:color="auto" w:fill="FFFFFF"/>
        </w:rPr>
      </w:pPr>
    </w:p>
    <w:p w:rsidR="00D5213D" w:rsidRDefault="00D5213D" w:rsidP="00D574A2">
      <w:pPr>
        <w:jc w:val="center"/>
        <w:rPr>
          <w:rFonts w:ascii="Times New Roman" w:hAnsi="Times New Roman" w:cs="Times New Roman"/>
          <w:color w:val="1A1A1A"/>
          <w:sz w:val="32"/>
          <w:szCs w:val="24"/>
          <w:shd w:val="clear" w:color="auto" w:fill="FFFFFF"/>
        </w:rPr>
      </w:pPr>
    </w:p>
    <w:p w:rsidR="00D5213D" w:rsidRDefault="00D5213D" w:rsidP="00D574A2">
      <w:pPr>
        <w:jc w:val="center"/>
        <w:rPr>
          <w:rFonts w:ascii="Times New Roman" w:hAnsi="Times New Roman" w:cs="Times New Roman"/>
          <w:color w:val="1A1A1A"/>
          <w:sz w:val="32"/>
          <w:szCs w:val="24"/>
          <w:shd w:val="clear" w:color="auto" w:fill="FFFFFF"/>
        </w:rPr>
      </w:pPr>
    </w:p>
    <w:p w:rsidR="00D5213D" w:rsidRDefault="00D5213D" w:rsidP="00D574A2">
      <w:pPr>
        <w:jc w:val="center"/>
        <w:rPr>
          <w:rFonts w:ascii="Times New Roman" w:hAnsi="Times New Roman" w:cs="Times New Roman"/>
          <w:color w:val="1A1A1A"/>
          <w:sz w:val="32"/>
          <w:szCs w:val="24"/>
          <w:shd w:val="clear" w:color="auto" w:fill="FFFFFF"/>
        </w:rPr>
      </w:pPr>
    </w:p>
    <w:p w:rsidR="00D5213D" w:rsidRDefault="00D5213D" w:rsidP="00D574A2">
      <w:pPr>
        <w:jc w:val="center"/>
        <w:rPr>
          <w:rFonts w:ascii="Times New Roman" w:hAnsi="Times New Roman" w:cs="Times New Roman"/>
          <w:color w:val="1A1A1A"/>
          <w:sz w:val="32"/>
          <w:szCs w:val="24"/>
          <w:shd w:val="clear" w:color="auto" w:fill="FFFFFF"/>
        </w:rPr>
      </w:pPr>
    </w:p>
    <w:p w:rsidR="00D5213D" w:rsidRDefault="00D5213D" w:rsidP="00D574A2">
      <w:pPr>
        <w:jc w:val="center"/>
        <w:rPr>
          <w:rFonts w:ascii="Times New Roman" w:hAnsi="Times New Roman" w:cs="Times New Roman"/>
          <w:color w:val="1A1A1A"/>
          <w:sz w:val="32"/>
          <w:szCs w:val="24"/>
          <w:shd w:val="clear" w:color="auto" w:fill="FFFFFF"/>
        </w:rPr>
      </w:pPr>
    </w:p>
    <w:p w:rsidR="00D574A2" w:rsidRPr="00A92865" w:rsidRDefault="00CF58F9" w:rsidP="00D5213D">
      <w:pPr>
        <w:jc w:val="center"/>
        <w:rPr>
          <w:rFonts w:ascii="Times New Roman" w:hAnsi="Times New Roman" w:cs="Times New Roman"/>
          <w:color w:val="1A1A1A"/>
          <w:sz w:val="32"/>
          <w:szCs w:val="24"/>
          <w:shd w:val="clear" w:color="auto" w:fill="FFFFFF"/>
        </w:rPr>
      </w:pPr>
      <w:r>
        <w:rPr>
          <w:rFonts w:ascii="Times New Roman" w:hAnsi="Times New Roman" w:cs="Times New Roman"/>
          <w:color w:val="1A1A1A"/>
          <w:sz w:val="32"/>
          <w:szCs w:val="24"/>
          <w:shd w:val="clear" w:color="auto" w:fill="FFFFFF"/>
        </w:rPr>
        <w:lastRenderedPageBreak/>
        <w:t>1.3.6</w:t>
      </w:r>
      <w:r w:rsidR="00D574A2" w:rsidRPr="00A92865">
        <w:rPr>
          <w:rFonts w:ascii="Times New Roman" w:hAnsi="Times New Roman" w:cs="Times New Roman"/>
          <w:color w:val="1A1A1A"/>
          <w:sz w:val="32"/>
          <w:szCs w:val="24"/>
          <w:shd w:val="clear" w:color="auto" w:fill="FFFFFF"/>
        </w:rPr>
        <w:t>. Код РАМ 5</w:t>
      </w:r>
    </w:p>
    <w:p w:rsidR="00D574A2" w:rsidRDefault="00CF58F9" w:rsidP="00D574A2">
      <w:pPr>
        <w:jc w:val="center"/>
        <w:rPr>
          <w:rFonts w:ascii="Times New Roman" w:hAnsi="Times New Roman" w:cs="Times New Roman"/>
          <w:color w:val="1A1A1A"/>
          <w:sz w:val="32"/>
          <w:szCs w:val="24"/>
          <w:shd w:val="clear" w:color="auto" w:fill="FFFFFF"/>
        </w:rPr>
      </w:pPr>
      <w:r>
        <w:rPr>
          <w:rFonts w:ascii="Times New Roman" w:hAnsi="Times New Roman" w:cs="Times New Roman"/>
          <w:noProof/>
          <w:color w:val="1A1A1A"/>
          <w:sz w:val="32"/>
          <w:szCs w:val="24"/>
          <w:shd w:val="clear" w:color="auto" w:fill="FFFFFF"/>
          <w:lang w:eastAsia="ru-RU"/>
        </w:rPr>
        <w:drawing>
          <wp:inline distT="0" distB="0" distL="0" distR="0">
            <wp:extent cx="5934075" cy="2486025"/>
            <wp:effectExtent l="0" t="0" r="9525" b="9525"/>
            <wp:docPr id="10" name="Рисунок 10" descr="C:\Users\user\Downloads\photo167846785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Downloads\photo1678467856.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486025"/>
                    </a:xfrm>
                    <a:prstGeom prst="rect">
                      <a:avLst/>
                    </a:prstGeom>
                    <a:noFill/>
                    <a:ln>
                      <a:noFill/>
                    </a:ln>
                  </pic:spPr>
                </pic:pic>
              </a:graphicData>
            </a:graphic>
          </wp:inline>
        </w:drawing>
      </w:r>
    </w:p>
    <w:p w:rsidR="00CF58F9" w:rsidRPr="00A92865" w:rsidRDefault="00CF58F9" w:rsidP="00D574A2">
      <w:pPr>
        <w:jc w:val="center"/>
        <w:rPr>
          <w:rFonts w:ascii="Times New Roman" w:hAnsi="Times New Roman" w:cs="Times New Roman"/>
          <w:color w:val="1A1A1A"/>
          <w:sz w:val="32"/>
          <w:szCs w:val="24"/>
          <w:shd w:val="clear" w:color="auto" w:fill="FFFFFF"/>
        </w:rPr>
      </w:pPr>
    </w:p>
    <w:p w:rsidR="00CF58F9" w:rsidRDefault="00CF58F9" w:rsidP="00D574A2">
      <w:pPr>
        <w:jc w:val="center"/>
        <w:rPr>
          <w:rFonts w:ascii="Times New Roman" w:hAnsi="Times New Roman" w:cs="Times New Roman"/>
          <w:color w:val="1A1A1A"/>
          <w:sz w:val="32"/>
          <w:szCs w:val="24"/>
          <w:shd w:val="clear" w:color="auto" w:fill="FFFFFF"/>
        </w:rPr>
      </w:pPr>
    </w:p>
    <w:p w:rsidR="00CF58F9" w:rsidRDefault="00CF58F9" w:rsidP="00D574A2">
      <w:pPr>
        <w:jc w:val="center"/>
        <w:rPr>
          <w:rFonts w:ascii="Times New Roman" w:hAnsi="Times New Roman" w:cs="Times New Roman"/>
          <w:color w:val="1A1A1A"/>
          <w:sz w:val="32"/>
          <w:szCs w:val="24"/>
          <w:shd w:val="clear" w:color="auto" w:fill="FFFFFF"/>
        </w:rPr>
      </w:pPr>
    </w:p>
    <w:p w:rsidR="00CF58F9" w:rsidRDefault="00CF58F9" w:rsidP="00D574A2">
      <w:pPr>
        <w:jc w:val="center"/>
        <w:rPr>
          <w:rFonts w:ascii="Times New Roman" w:hAnsi="Times New Roman" w:cs="Times New Roman"/>
          <w:color w:val="1A1A1A"/>
          <w:sz w:val="32"/>
          <w:szCs w:val="24"/>
          <w:shd w:val="clear" w:color="auto" w:fill="FFFFFF"/>
        </w:rPr>
      </w:pPr>
    </w:p>
    <w:p w:rsidR="00CF58F9" w:rsidRDefault="00CF58F9" w:rsidP="00D574A2">
      <w:pPr>
        <w:jc w:val="center"/>
        <w:rPr>
          <w:rFonts w:ascii="Times New Roman" w:hAnsi="Times New Roman" w:cs="Times New Roman"/>
          <w:color w:val="1A1A1A"/>
          <w:sz w:val="32"/>
          <w:szCs w:val="24"/>
          <w:shd w:val="clear" w:color="auto" w:fill="FFFFFF"/>
        </w:rPr>
      </w:pPr>
    </w:p>
    <w:p w:rsidR="00CF58F9" w:rsidRDefault="00CF58F9" w:rsidP="00D574A2">
      <w:pPr>
        <w:jc w:val="center"/>
        <w:rPr>
          <w:rFonts w:ascii="Times New Roman" w:hAnsi="Times New Roman" w:cs="Times New Roman"/>
          <w:color w:val="1A1A1A"/>
          <w:sz w:val="32"/>
          <w:szCs w:val="24"/>
          <w:shd w:val="clear" w:color="auto" w:fill="FFFFFF"/>
        </w:rPr>
      </w:pPr>
    </w:p>
    <w:p w:rsidR="00CF58F9" w:rsidRDefault="00CF58F9" w:rsidP="00D574A2">
      <w:pPr>
        <w:jc w:val="center"/>
        <w:rPr>
          <w:rFonts w:ascii="Times New Roman" w:hAnsi="Times New Roman" w:cs="Times New Roman"/>
          <w:color w:val="1A1A1A"/>
          <w:sz w:val="32"/>
          <w:szCs w:val="24"/>
          <w:shd w:val="clear" w:color="auto" w:fill="FFFFFF"/>
        </w:rPr>
      </w:pPr>
    </w:p>
    <w:p w:rsidR="00D574A2" w:rsidRPr="00A92865" w:rsidRDefault="00CF58F9" w:rsidP="00D5213D">
      <w:pPr>
        <w:jc w:val="center"/>
        <w:rPr>
          <w:rFonts w:ascii="Times New Roman" w:hAnsi="Times New Roman" w:cs="Times New Roman"/>
          <w:color w:val="1A1A1A"/>
          <w:sz w:val="32"/>
          <w:szCs w:val="24"/>
          <w:shd w:val="clear" w:color="auto" w:fill="FFFFFF"/>
        </w:rPr>
      </w:pPr>
      <w:r>
        <w:rPr>
          <w:rFonts w:ascii="Times New Roman" w:hAnsi="Times New Roman" w:cs="Times New Roman"/>
          <w:color w:val="1A1A1A"/>
          <w:sz w:val="32"/>
          <w:szCs w:val="24"/>
          <w:shd w:val="clear" w:color="auto" w:fill="FFFFFF"/>
        </w:rPr>
        <w:lastRenderedPageBreak/>
        <w:t>1.3.7</w:t>
      </w:r>
      <w:r w:rsidR="00D574A2" w:rsidRPr="00A92865">
        <w:rPr>
          <w:rFonts w:ascii="Times New Roman" w:hAnsi="Times New Roman" w:cs="Times New Roman"/>
          <w:color w:val="1A1A1A"/>
          <w:sz w:val="32"/>
          <w:szCs w:val="24"/>
          <w:shd w:val="clear" w:color="auto" w:fill="FFFFFF"/>
        </w:rPr>
        <w:t>. Трехуровневый самосинхронизирующийся код</w:t>
      </w:r>
      <w:bookmarkStart w:id="0" w:name="_GoBack"/>
      <w:bookmarkEnd w:id="0"/>
      <w:r>
        <w:rPr>
          <w:rFonts w:ascii="Times New Roman" w:hAnsi="Times New Roman" w:cs="Times New Roman"/>
          <w:noProof/>
          <w:color w:val="1A1A1A"/>
          <w:sz w:val="32"/>
          <w:szCs w:val="24"/>
          <w:shd w:val="clear" w:color="auto" w:fill="FFFFFF"/>
          <w:lang w:eastAsia="ru-RU"/>
        </w:rPr>
        <w:drawing>
          <wp:inline distT="0" distB="0" distL="0" distR="0">
            <wp:extent cx="5934075" cy="4010025"/>
            <wp:effectExtent l="0" t="0" r="9525" b="9525"/>
            <wp:docPr id="11" name="Рисунок 11" descr="C:\Users\user\Downloads\photo1678467436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Downloads\photo1678467436 (3).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4010025"/>
                    </a:xfrm>
                    <a:prstGeom prst="rect">
                      <a:avLst/>
                    </a:prstGeom>
                    <a:noFill/>
                    <a:ln>
                      <a:noFill/>
                    </a:ln>
                  </pic:spPr>
                </pic:pic>
              </a:graphicData>
            </a:graphic>
          </wp:inline>
        </w:drawing>
      </w:r>
    </w:p>
    <w:p w:rsidR="00CF58F9" w:rsidRDefault="00CF58F9" w:rsidP="00D574A2">
      <w:pPr>
        <w:jc w:val="center"/>
        <w:rPr>
          <w:rFonts w:ascii="Times New Roman" w:hAnsi="Times New Roman" w:cs="Times New Roman"/>
          <w:sz w:val="32"/>
          <w:szCs w:val="28"/>
        </w:rPr>
      </w:pPr>
    </w:p>
    <w:p w:rsidR="00CF58F9" w:rsidRDefault="00CF58F9" w:rsidP="00D574A2">
      <w:pPr>
        <w:jc w:val="center"/>
        <w:rPr>
          <w:rFonts w:ascii="Times New Roman" w:hAnsi="Times New Roman" w:cs="Times New Roman"/>
          <w:sz w:val="32"/>
          <w:szCs w:val="28"/>
        </w:rPr>
      </w:pPr>
    </w:p>
    <w:p w:rsidR="00CF58F9" w:rsidRDefault="00CF58F9" w:rsidP="00D574A2">
      <w:pPr>
        <w:jc w:val="center"/>
        <w:rPr>
          <w:rFonts w:ascii="Times New Roman" w:hAnsi="Times New Roman" w:cs="Times New Roman"/>
          <w:sz w:val="32"/>
          <w:szCs w:val="28"/>
        </w:rPr>
      </w:pPr>
    </w:p>
    <w:p w:rsidR="00CF58F9" w:rsidRDefault="00CF58F9" w:rsidP="00D574A2">
      <w:pPr>
        <w:jc w:val="center"/>
        <w:rPr>
          <w:rFonts w:ascii="Times New Roman" w:hAnsi="Times New Roman" w:cs="Times New Roman"/>
          <w:sz w:val="32"/>
          <w:szCs w:val="28"/>
        </w:rPr>
      </w:pPr>
    </w:p>
    <w:p w:rsidR="00CF58F9" w:rsidRDefault="00CF58F9" w:rsidP="00D574A2">
      <w:pPr>
        <w:jc w:val="center"/>
        <w:rPr>
          <w:rFonts w:ascii="Times New Roman" w:hAnsi="Times New Roman" w:cs="Times New Roman"/>
          <w:sz w:val="32"/>
          <w:szCs w:val="28"/>
        </w:rPr>
      </w:pPr>
    </w:p>
    <w:p w:rsidR="00D574A2" w:rsidRDefault="00CF58F9" w:rsidP="00D574A2">
      <w:pPr>
        <w:jc w:val="center"/>
        <w:rPr>
          <w:rFonts w:ascii="Times New Roman" w:hAnsi="Times New Roman" w:cs="Times New Roman"/>
          <w:sz w:val="32"/>
          <w:szCs w:val="28"/>
        </w:rPr>
      </w:pPr>
      <w:r w:rsidRPr="00CF58F9">
        <w:rPr>
          <w:rFonts w:ascii="Times New Roman" w:hAnsi="Times New Roman" w:cs="Times New Roman"/>
          <w:sz w:val="32"/>
          <w:szCs w:val="28"/>
        </w:rPr>
        <w:t xml:space="preserve">1.3.8. </w:t>
      </w:r>
      <w:r w:rsidRPr="00CF58F9">
        <w:rPr>
          <w:rFonts w:ascii="Times New Roman" w:hAnsi="Times New Roman" w:cs="Times New Roman"/>
          <w:sz w:val="32"/>
          <w:szCs w:val="28"/>
        </w:rPr>
        <w:t xml:space="preserve">Код </w:t>
      </w:r>
      <w:proofErr w:type="spellStart"/>
      <w:r w:rsidRPr="00CF58F9">
        <w:rPr>
          <w:rFonts w:ascii="Times New Roman" w:hAnsi="Times New Roman" w:cs="Times New Roman"/>
          <w:sz w:val="32"/>
          <w:szCs w:val="28"/>
        </w:rPr>
        <w:t>ArcNet</w:t>
      </w:r>
      <w:proofErr w:type="spellEnd"/>
    </w:p>
    <w:p w:rsidR="00CF58F9" w:rsidRDefault="00CF58F9" w:rsidP="00D574A2">
      <w:pPr>
        <w:jc w:val="center"/>
        <w:rPr>
          <w:rFonts w:ascii="Times New Roman" w:hAnsi="Times New Roman" w:cs="Times New Roman"/>
          <w:color w:val="1A1A1A"/>
          <w:sz w:val="32"/>
          <w:szCs w:val="28"/>
          <w:shd w:val="clear" w:color="auto" w:fill="FFFFFF"/>
        </w:rPr>
      </w:pPr>
      <w:r>
        <w:rPr>
          <w:rFonts w:ascii="Times New Roman" w:hAnsi="Times New Roman" w:cs="Times New Roman"/>
          <w:noProof/>
          <w:sz w:val="32"/>
          <w:szCs w:val="28"/>
          <w:lang w:eastAsia="ru-RU"/>
        </w:rPr>
        <w:drawing>
          <wp:inline distT="0" distB="0" distL="0" distR="0">
            <wp:extent cx="5934075" cy="1695450"/>
            <wp:effectExtent l="0" t="0" r="9525" b="0"/>
            <wp:docPr id="12" name="Рисунок 12" descr="C:\Users\user\Downloads\photo1678467436 (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Downloads\photo1678467436 (4).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1695450"/>
                    </a:xfrm>
                    <a:prstGeom prst="rect">
                      <a:avLst/>
                    </a:prstGeom>
                    <a:noFill/>
                    <a:ln>
                      <a:noFill/>
                    </a:ln>
                  </pic:spPr>
                </pic:pic>
              </a:graphicData>
            </a:graphic>
          </wp:inline>
        </w:drawing>
      </w:r>
    </w:p>
    <w:p w:rsidR="00CF58F9" w:rsidRPr="00CF58F9" w:rsidRDefault="00CF58F9" w:rsidP="00CF58F9">
      <w:pPr>
        <w:rPr>
          <w:rFonts w:ascii="Times New Roman" w:hAnsi="Times New Roman" w:cs="Times New Roman"/>
          <w:color w:val="1A1A1A"/>
          <w:sz w:val="32"/>
          <w:szCs w:val="28"/>
          <w:shd w:val="clear" w:color="auto" w:fill="FFFFFF"/>
        </w:rPr>
      </w:pPr>
      <w:r>
        <w:rPr>
          <w:rFonts w:ascii="Times New Roman" w:hAnsi="Times New Roman" w:cs="Times New Roman"/>
          <w:color w:val="1A1A1A"/>
          <w:sz w:val="32"/>
          <w:szCs w:val="28"/>
          <w:shd w:val="clear" w:color="auto" w:fill="FFFFFF"/>
        </w:rPr>
        <w:br w:type="page"/>
      </w:r>
    </w:p>
    <w:p w:rsidR="00D574A2" w:rsidRPr="00A92865" w:rsidRDefault="0056503B" w:rsidP="00D574A2">
      <w:pPr>
        <w:jc w:val="center"/>
        <w:rPr>
          <w:rFonts w:ascii="Times New Roman" w:hAnsi="Times New Roman" w:cs="Times New Roman"/>
          <w:color w:val="1A1A1A"/>
          <w:sz w:val="32"/>
          <w:szCs w:val="24"/>
          <w:shd w:val="clear" w:color="auto" w:fill="FFFFFF"/>
        </w:rPr>
      </w:pPr>
      <w:r w:rsidRPr="00A92865">
        <w:rPr>
          <w:rFonts w:ascii="Times New Roman" w:hAnsi="Times New Roman" w:cs="Times New Roman"/>
          <w:color w:val="1A1A1A"/>
          <w:sz w:val="32"/>
          <w:szCs w:val="24"/>
          <w:shd w:val="clear" w:color="auto" w:fill="FFFFFF"/>
        </w:rPr>
        <w:lastRenderedPageBreak/>
        <w:t>Контрольные вопросы</w:t>
      </w:r>
    </w:p>
    <w:p w:rsidR="00D574A2" w:rsidRPr="00A92865" w:rsidRDefault="00D574A2" w:rsidP="00D574A2">
      <w:pPr>
        <w:rPr>
          <w:rFonts w:ascii="Times New Roman" w:hAnsi="Times New Roman" w:cs="Times New Roman"/>
          <w:color w:val="1A1A1A"/>
          <w:sz w:val="28"/>
          <w:szCs w:val="24"/>
          <w:shd w:val="clear" w:color="auto" w:fill="FFFFFF"/>
        </w:rPr>
      </w:pPr>
      <w:r w:rsidRPr="00A92865">
        <w:rPr>
          <w:rFonts w:ascii="Times New Roman" w:hAnsi="Times New Roman" w:cs="Times New Roman"/>
          <w:color w:val="1A1A1A"/>
          <w:sz w:val="28"/>
          <w:szCs w:val="24"/>
          <w:shd w:val="clear" w:color="auto" w:fill="FFFFFF"/>
        </w:rPr>
        <w:t>1</w:t>
      </w:r>
      <w:r w:rsidR="0056503B" w:rsidRPr="00A92865">
        <w:rPr>
          <w:rFonts w:ascii="Times New Roman" w:hAnsi="Times New Roman" w:cs="Times New Roman"/>
          <w:color w:val="1A1A1A"/>
          <w:sz w:val="28"/>
          <w:szCs w:val="24"/>
          <w:shd w:val="clear" w:color="auto" w:fill="FFFFFF"/>
        </w:rPr>
        <w:t>.</w:t>
      </w:r>
      <w:r w:rsidRPr="00A92865">
        <w:rPr>
          <w:rFonts w:ascii="Times New Roman" w:hAnsi="Times New Roman" w:cs="Times New Roman"/>
          <w:color w:val="1A1A1A"/>
          <w:sz w:val="28"/>
          <w:szCs w:val="24"/>
          <w:shd w:val="clear" w:color="auto" w:fill="FFFFFF"/>
        </w:rPr>
        <w:t xml:space="preserve"> Назовите основные характеристики кодов</w:t>
      </w:r>
      <w:r w:rsidRPr="00A92865">
        <w:rPr>
          <w:rFonts w:ascii="Times New Roman" w:hAnsi="Times New Roman" w:cs="Times New Roman"/>
          <w:color w:val="1A1A1A"/>
          <w:sz w:val="28"/>
          <w:szCs w:val="24"/>
          <w:shd w:val="clear" w:color="auto" w:fill="FFFFFF"/>
        </w:rPr>
        <w:t>:</w:t>
      </w:r>
    </w:p>
    <w:p w:rsidR="00D574A2" w:rsidRPr="00A92865" w:rsidRDefault="00D574A2" w:rsidP="00D574A2">
      <w:pPr>
        <w:rPr>
          <w:rFonts w:ascii="Times New Roman" w:hAnsi="Times New Roman" w:cs="Times New Roman"/>
          <w:color w:val="1A1A1A"/>
          <w:sz w:val="28"/>
          <w:szCs w:val="24"/>
          <w:shd w:val="clear" w:color="auto" w:fill="FFFFFF"/>
        </w:rPr>
      </w:pPr>
      <w:r w:rsidRPr="00A92865">
        <w:rPr>
          <w:rFonts w:ascii="Times New Roman" w:hAnsi="Times New Roman" w:cs="Times New Roman"/>
          <w:color w:val="1A1A1A"/>
          <w:sz w:val="28"/>
          <w:szCs w:val="24"/>
          <w:shd w:val="clear" w:color="auto" w:fill="FFFFFF"/>
        </w:rPr>
        <w:t xml:space="preserve">- </w:t>
      </w:r>
      <w:r w:rsidRPr="00A92865">
        <w:rPr>
          <w:rFonts w:ascii="Times New Roman" w:hAnsi="Times New Roman" w:cs="Times New Roman"/>
          <w:color w:val="1A1A1A"/>
          <w:sz w:val="28"/>
          <w:szCs w:val="24"/>
          <w:shd w:val="clear" w:color="auto" w:fill="FFFFFF"/>
        </w:rPr>
        <w:t>Количество уровней сигнала для данного кода</w:t>
      </w:r>
      <w:r w:rsidRPr="00A92865">
        <w:rPr>
          <w:rFonts w:ascii="Times New Roman" w:hAnsi="Times New Roman" w:cs="Times New Roman"/>
          <w:color w:val="1A1A1A"/>
          <w:sz w:val="28"/>
          <w:szCs w:val="24"/>
          <w:shd w:val="clear" w:color="auto" w:fill="FFFFFF"/>
        </w:rPr>
        <w:t>;</w:t>
      </w:r>
    </w:p>
    <w:p w:rsidR="00D574A2" w:rsidRPr="00A92865" w:rsidRDefault="00D574A2" w:rsidP="00D574A2">
      <w:pPr>
        <w:rPr>
          <w:rFonts w:ascii="Times New Roman" w:hAnsi="Times New Roman" w:cs="Times New Roman"/>
          <w:color w:val="1A1A1A"/>
          <w:sz w:val="28"/>
          <w:szCs w:val="24"/>
          <w:shd w:val="clear" w:color="auto" w:fill="FFFFFF"/>
        </w:rPr>
      </w:pPr>
      <w:r w:rsidRPr="00A92865">
        <w:rPr>
          <w:rFonts w:ascii="Times New Roman" w:hAnsi="Times New Roman" w:cs="Times New Roman"/>
          <w:color w:val="1A1A1A"/>
          <w:sz w:val="28"/>
          <w:szCs w:val="24"/>
          <w:shd w:val="clear" w:color="auto" w:fill="FFFFFF"/>
        </w:rPr>
        <w:t xml:space="preserve">- </w:t>
      </w:r>
      <w:r w:rsidRPr="00A92865">
        <w:rPr>
          <w:rFonts w:ascii="Times New Roman" w:hAnsi="Times New Roman" w:cs="Times New Roman"/>
          <w:color w:val="1A1A1A"/>
          <w:sz w:val="28"/>
          <w:szCs w:val="24"/>
          <w:shd w:val="clear" w:color="auto" w:fill="FFFFFF"/>
        </w:rPr>
        <w:t>Синхронизация приема битов</w:t>
      </w:r>
      <w:r w:rsidRPr="00A92865">
        <w:rPr>
          <w:rFonts w:ascii="Times New Roman" w:hAnsi="Times New Roman" w:cs="Times New Roman"/>
          <w:color w:val="1A1A1A"/>
          <w:sz w:val="28"/>
          <w:szCs w:val="24"/>
          <w:shd w:val="clear" w:color="auto" w:fill="FFFFFF"/>
        </w:rPr>
        <w:t>;</w:t>
      </w:r>
    </w:p>
    <w:p w:rsidR="0056503B" w:rsidRPr="00A92865" w:rsidRDefault="00D574A2" w:rsidP="0056503B">
      <w:pPr>
        <w:shd w:val="clear" w:color="auto" w:fill="FFFFFF"/>
        <w:rPr>
          <w:rFonts w:ascii="Times New Roman" w:eastAsia="Times New Roman" w:hAnsi="Times New Roman" w:cs="Times New Roman"/>
          <w:color w:val="1A1A1A"/>
          <w:sz w:val="28"/>
          <w:szCs w:val="24"/>
          <w:lang w:eastAsia="ru-RU"/>
        </w:rPr>
      </w:pPr>
      <w:r w:rsidRPr="00A92865">
        <w:rPr>
          <w:rFonts w:ascii="Times New Roman" w:hAnsi="Times New Roman" w:cs="Times New Roman"/>
          <w:color w:val="1A1A1A"/>
          <w:sz w:val="28"/>
          <w:szCs w:val="24"/>
          <w:shd w:val="clear" w:color="auto" w:fill="FFFFFF"/>
        </w:rPr>
        <w:t xml:space="preserve">- </w:t>
      </w:r>
      <w:r w:rsidR="0056503B" w:rsidRPr="00A92865">
        <w:rPr>
          <w:rFonts w:ascii="Times New Roman" w:eastAsia="Times New Roman" w:hAnsi="Times New Roman" w:cs="Times New Roman"/>
          <w:color w:val="1A1A1A"/>
          <w:sz w:val="28"/>
          <w:szCs w:val="24"/>
          <w:lang w:eastAsia="ru-RU"/>
        </w:rPr>
        <w:t xml:space="preserve">Возможность </w:t>
      </w:r>
      <w:r w:rsidR="0056503B" w:rsidRPr="0056503B">
        <w:rPr>
          <w:rFonts w:ascii="Times New Roman" w:eastAsia="Times New Roman" w:hAnsi="Times New Roman" w:cs="Times New Roman"/>
          <w:color w:val="1A1A1A"/>
          <w:sz w:val="28"/>
          <w:szCs w:val="24"/>
          <w:lang w:eastAsia="ru-RU"/>
        </w:rPr>
        <w:t>использования</w:t>
      </w:r>
      <w:r w:rsidR="0056503B" w:rsidRPr="00A92865">
        <w:rPr>
          <w:rFonts w:ascii="Times New Roman" w:eastAsia="Times New Roman" w:hAnsi="Times New Roman" w:cs="Times New Roman"/>
          <w:color w:val="1A1A1A"/>
          <w:sz w:val="28"/>
          <w:szCs w:val="24"/>
          <w:lang w:eastAsia="ru-RU"/>
        </w:rPr>
        <w:t xml:space="preserve"> </w:t>
      </w:r>
      <w:r w:rsidR="0056503B" w:rsidRPr="0056503B">
        <w:rPr>
          <w:rFonts w:ascii="Times New Roman" w:eastAsia="Times New Roman" w:hAnsi="Times New Roman" w:cs="Times New Roman"/>
          <w:color w:val="1A1A1A"/>
          <w:sz w:val="28"/>
          <w:szCs w:val="24"/>
          <w:lang w:eastAsia="ru-RU"/>
        </w:rPr>
        <w:t>гальванической</w:t>
      </w:r>
      <w:r w:rsidR="0056503B" w:rsidRPr="00A92865">
        <w:rPr>
          <w:rFonts w:ascii="Times New Roman" w:eastAsia="Times New Roman" w:hAnsi="Times New Roman" w:cs="Times New Roman"/>
          <w:color w:val="1A1A1A"/>
          <w:sz w:val="28"/>
          <w:szCs w:val="24"/>
          <w:lang w:eastAsia="ru-RU"/>
        </w:rPr>
        <w:t xml:space="preserve"> развязки;</w:t>
      </w:r>
    </w:p>
    <w:p w:rsidR="0056503B" w:rsidRPr="00A92865" w:rsidRDefault="0056503B" w:rsidP="0056503B">
      <w:pPr>
        <w:shd w:val="clear" w:color="auto" w:fill="FFFFFF"/>
        <w:rPr>
          <w:rFonts w:ascii="Times New Roman" w:eastAsia="Times New Roman" w:hAnsi="Times New Roman" w:cs="Times New Roman"/>
          <w:color w:val="1A1A1A"/>
          <w:sz w:val="28"/>
          <w:szCs w:val="24"/>
          <w:lang w:eastAsia="ru-RU"/>
        </w:rPr>
      </w:pPr>
      <w:r w:rsidRPr="00A92865">
        <w:rPr>
          <w:rFonts w:ascii="Times New Roman" w:eastAsia="Times New Roman" w:hAnsi="Times New Roman" w:cs="Times New Roman"/>
          <w:color w:val="1A1A1A"/>
          <w:sz w:val="28"/>
          <w:szCs w:val="24"/>
          <w:lang w:eastAsia="ru-RU"/>
        </w:rPr>
        <w:t>- Требуемое аппаратное обеспечение процессов кодирования и декодирования;</w:t>
      </w:r>
    </w:p>
    <w:p w:rsidR="0056503B" w:rsidRPr="00A92865" w:rsidRDefault="0056503B" w:rsidP="0056503B">
      <w:pPr>
        <w:shd w:val="clear" w:color="auto" w:fill="FFFFFF"/>
        <w:rPr>
          <w:rFonts w:ascii="Times New Roman" w:eastAsia="Times New Roman" w:hAnsi="Times New Roman" w:cs="Times New Roman"/>
          <w:color w:val="1A1A1A"/>
          <w:sz w:val="28"/>
          <w:szCs w:val="24"/>
          <w:lang w:eastAsia="ru-RU"/>
        </w:rPr>
      </w:pPr>
      <w:r w:rsidRPr="00A92865">
        <w:rPr>
          <w:rFonts w:ascii="Times New Roman" w:eastAsia="Times New Roman" w:hAnsi="Times New Roman" w:cs="Times New Roman"/>
          <w:color w:val="1A1A1A"/>
          <w:sz w:val="28"/>
          <w:szCs w:val="24"/>
          <w:lang w:eastAsia="ru-RU"/>
        </w:rPr>
        <w:t xml:space="preserve">- Возможность </w:t>
      </w:r>
      <w:r w:rsidRPr="0056503B">
        <w:rPr>
          <w:rFonts w:ascii="Times New Roman" w:eastAsia="Times New Roman" w:hAnsi="Times New Roman" w:cs="Times New Roman"/>
          <w:color w:val="1A1A1A"/>
          <w:sz w:val="28"/>
          <w:szCs w:val="24"/>
          <w:lang w:eastAsia="ru-RU"/>
        </w:rPr>
        <w:t>использования</w:t>
      </w:r>
      <w:r w:rsidRPr="00A92865">
        <w:rPr>
          <w:rFonts w:ascii="Times New Roman" w:eastAsia="Times New Roman" w:hAnsi="Times New Roman" w:cs="Times New Roman"/>
          <w:color w:val="1A1A1A"/>
          <w:sz w:val="28"/>
          <w:szCs w:val="24"/>
          <w:lang w:eastAsia="ru-RU"/>
        </w:rPr>
        <w:t xml:space="preserve"> </w:t>
      </w:r>
      <w:r w:rsidRPr="0056503B">
        <w:rPr>
          <w:rFonts w:ascii="Times New Roman" w:eastAsia="Times New Roman" w:hAnsi="Times New Roman" w:cs="Times New Roman"/>
          <w:color w:val="1A1A1A"/>
          <w:sz w:val="28"/>
          <w:szCs w:val="24"/>
          <w:lang w:eastAsia="ru-RU"/>
        </w:rPr>
        <w:t>различных</w:t>
      </w:r>
      <w:r w:rsidRPr="00A92865">
        <w:rPr>
          <w:rFonts w:ascii="Times New Roman" w:eastAsia="Times New Roman" w:hAnsi="Times New Roman" w:cs="Times New Roman"/>
          <w:color w:val="1A1A1A"/>
          <w:sz w:val="28"/>
          <w:szCs w:val="24"/>
          <w:lang w:eastAsia="ru-RU"/>
        </w:rPr>
        <w:t xml:space="preserve"> </w:t>
      </w:r>
      <w:r w:rsidRPr="0056503B">
        <w:rPr>
          <w:rFonts w:ascii="Times New Roman" w:eastAsia="Times New Roman" w:hAnsi="Times New Roman" w:cs="Times New Roman"/>
          <w:color w:val="1A1A1A"/>
          <w:sz w:val="28"/>
          <w:szCs w:val="24"/>
          <w:lang w:eastAsia="ru-RU"/>
        </w:rPr>
        <w:t>сред</w:t>
      </w:r>
      <w:r w:rsidRPr="00A92865">
        <w:rPr>
          <w:rFonts w:ascii="Times New Roman" w:eastAsia="Times New Roman" w:hAnsi="Times New Roman" w:cs="Times New Roman"/>
          <w:color w:val="1A1A1A"/>
          <w:sz w:val="28"/>
          <w:szCs w:val="24"/>
          <w:lang w:eastAsia="ru-RU"/>
        </w:rPr>
        <w:t xml:space="preserve"> </w:t>
      </w:r>
      <w:r w:rsidRPr="0056503B">
        <w:rPr>
          <w:rFonts w:ascii="Times New Roman" w:eastAsia="Times New Roman" w:hAnsi="Times New Roman" w:cs="Times New Roman"/>
          <w:color w:val="1A1A1A"/>
          <w:sz w:val="28"/>
          <w:szCs w:val="24"/>
          <w:lang w:eastAsia="ru-RU"/>
        </w:rPr>
        <w:t>передачи</w:t>
      </w:r>
      <w:r w:rsidRPr="00A92865">
        <w:rPr>
          <w:rFonts w:ascii="Times New Roman" w:eastAsia="Times New Roman" w:hAnsi="Times New Roman" w:cs="Times New Roman"/>
          <w:color w:val="1A1A1A"/>
          <w:sz w:val="28"/>
          <w:szCs w:val="24"/>
          <w:lang w:eastAsia="ru-RU"/>
        </w:rPr>
        <w:t xml:space="preserve"> информации;</w:t>
      </w:r>
    </w:p>
    <w:p w:rsidR="0056503B" w:rsidRPr="00A92865" w:rsidRDefault="0056503B" w:rsidP="0056503B">
      <w:pPr>
        <w:shd w:val="clear" w:color="auto" w:fill="FFFFFF"/>
        <w:rPr>
          <w:rFonts w:ascii="Times New Roman" w:eastAsia="Times New Roman" w:hAnsi="Times New Roman" w:cs="Times New Roman"/>
          <w:color w:val="1A1A1A"/>
          <w:sz w:val="28"/>
          <w:szCs w:val="24"/>
          <w:lang w:eastAsia="ru-RU"/>
        </w:rPr>
      </w:pPr>
      <w:r w:rsidRPr="00A92865">
        <w:rPr>
          <w:rFonts w:ascii="Times New Roman" w:eastAsia="Times New Roman" w:hAnsi="Times New Roman" w:cs="Times New Roman"/>
          <w:color w:val="1A1A1A"/>
          <w:sz w:val="28"/>
          <w:szCs w:val="24"/>
          <w:lang w:eastAsia="ru-RU"/>
        </w:rPr>
        <w:t>- Требуемая полоса пропускания кабеля при заданной скорости передачи данных;</w:t>
      </w:r>
    </w:p>
    <w:p w:rsidR="0056503B" w:rsidRPr="0056503B" w:rsidRDefault="0056503B" w:rsidP="0056503B">
      <w:pPr>
        <w:shd w:val="clear" w:color="auto" w:fill="FFFFFF"/>
        <w:rPr>
          <w:rFonts w:ascii="Times New Roman" w:eastAsia="Times New Roman" w:hAnsi="Times New Roman" w:cs="Times New Roman"/>
          <w:color w:val="1A1A1A"/>
          <w:sz w:val="28"/>
          <w:szCs w:val="24"/>
          <w:lang w:eastAsia="ru-RU"/>
        </w:rPr>
      </w:pPr>
      <w:r w:rsidRPr="00A92865">
        <w:rPr>
          <w:rFonts w:ascii="Times New Roman" w:eastAsia="Times New Roman" w:hAnsi="Times New Roman" w:cs="Times New Roman"/>
          <w:color w:val="1A1A1A"/>
          <w:sz w:val="28"/>
          <w:szCs w:val="24"/>
          <w:lang w:eastAsia="ru-RU"/>
        </w:rPr>
        <w:t>- Детектирование начала и окончания процесса передачи информации;</w:t>
      </w:r>
    </w:p>
    <w:p w:rsidR="0056503B" w:rsidRPr="00A92865" w:rsidRDefault="0056503B" w:rsidP="0056503B">
      <w:pPr>
        <w:shd w:val="clear" w:color="auto" w:fill="FFFFFF"/>
        <w:rPr>
          <w:rFonts w:ascii="Times New Roman" w:hAnsi="Times New Roman" w:cs="Times New Roman"/>
          <w:color w:val="1A1A1A"/>
          <w:sz w:val="28"/>
          <w:szCs w:val="24"/>
          <w:shd w:val="clear" w:color="auto" w:fill="FFFFFF"/>
        </w:rPr>
      </w:pPr>
      <w:r w:rsidRPr="00A92865">
        <w:rPr>
          <w:rFonts w:ascii="Times New Roman" w:eastAsia="Times New Roman" w:hAnsi="Times New Roman" w:cs="Times New Roman"/>
          <w:color w:val="1A1A1A"/>
          <w:sz w:val="28"/>
          <w:szCs w:val="24"/>
          <w:lang w:eastAsia="ru-RU"/>
        </w:rPr>
        <w:t xml:space="preserve">- </w:t>
      </w:r>
      <w:r w:rsidRPr="00A92865">
        <w:rPr>
          <w:rFonts w:ascii="Times New Roman" w:hAnsi="Times New Roman" w:cs="Times New Roman"/>
          <w:color w:val="1A1A1A"/>
          <w:sz w:val="28"/>
          <w:szCs w:val="24"/>
          <w:shd w:val="clear" w:color="auto" w:fill="FFFFFF"/>
        </w:rPr>
        <w:t>Количество требуемых линий передачи данных.</w:t>
      </w:r>
    </w:p>
    <w:p w:rsidR="0056503B" w:rsidRPr="00A92865" w:rsidRDefault="0056503B" w:rsidP="0056503B">
      <w:pPr>
        <w:shd w:val="clear" w:color="auto" w:fill="FFFFFF"/>
        <w:spacing w:after="0" w:line="240" w:lineRule="auto"/>
        <w:rPr>
          <w:rFonts w:ascii="Times New Roman" w:eastAsia="Times New Roman" w:hAnsi="Times New Roman" w:cs="Times New Roman"/>
          <w:color w:val="1A1A1A"/>
          <w:sz w:val="28"/>
          <w:szCs w:val="24"/>
          <w:lang w:eastAsia="ru-RU"/>
        </w:rPr>
      </w:pPr>
      <w:r w:rsidRPr="0056503B">
        <w:rPr>
          <w:rFonts w:ascii="Times New Roman" w:eastAsia="Times New Roman" w:hAnsi="Times New Roman" w:cs="Times New Roman"/>
          <w:color w:val="1A1A1A"/>
          <w:sz w:val="28"/>
          <w:szCs w:val="24"/>
          <w:lang w:eastAsia="ru-RU"/>
        </w:rPr>
        <w:t>2</w:t>
      </w:r>
      <w:r w:rsidRPr="00A92865">
        <w:rPr>
          <w:rFonts w:ascii="Times New Roman" w:eastAsia="Times New Roman" w:hAnsi="Times New Roman" w:cs="Times New Roman"/>
          <w:color w:val="1A1A1A"/>
          <w:sz w:val="28"/>
          <w:szCs w:val="24"/>
          <w:lang w:eastAsia="ru-RU"/>
        </w:rPr>
        <w:t>.</w:t>
      </w:r>
      <w:r w:rsidRPr="0056503B">
        <w:rPr>
          <w:rFonts w:ascii="Times New Roman" w:eastAsia="Times New Roman" w:hAnsi="Times New Roman" w:cs="Times New Roman"/>
          <w:color w:val="1A1A1A"/>
          <w:sz w:val="28"/>
          <w:szCs w:val="24"/>
          <w:lang w:eastAsia="ru-RU"/>
        </w:rPr>
        <w:t xml:space="preserve"> Какому условию должен удовлетворять код, чтобы можно</w:t>
      </w:r>
      <w:r w:rsidRPr="00A92865">
        <w:rPr>
          <w:rFonts w:ascii="Times New Roman" w:eastAsia="Times New Roman" w:hAnsi="Times New Roman" w:cs="Times New Roman"/>
          <w:color w:val="1A1A1A"/>
          <w:sz w:val="28"/>
          <w:szCs w:val="24"/>
          <w:lang w:eastAsia="ru-RU"/>
        </w:rPr>
        <w:t xml:space="preserve"> было использовать </w:t>
      </w:r>
      <w:r w:rsidRPr="0056503B">
        <w:rPr>
          <w:rFonts w:ascii="Times New Roman" w:eastAsia="Times New Roman" w:hAnsi="Times New Roman" w:cs="Times New Roman"/>
          <w:color w:val="1A1A1A"/>
          <w:sz w:val="28"/>
          <w:szCs w:val="24"/>
          <w:lang w:eastAsia="ru-RU"/>
        </w:rPr>
        <w:t>трансформатор для гальванической развязки</w:t>
      </w:r>
      <w:r w:rsidRPr="00A92865">
        <w:rPr>
          <w:rFonts w:ascii="Times New Roman" w:eastAsia="Times New Roman" w:hAnsi="Times New Roman" w:cs="Times New Roman"/>
          <w:color w:val="1A1A1A"/>
          <w:sz w:val="28"/>
          <w:szCs w:val="24"/>
          <w:lang w:eastAsia="ru-RU"/>
        </w:rPr>
        <w:t xml:space="preserve"> </w:t>
      </w:r>
      <w:r w:rsidRPr="0056503B">
        <w:rPr>
          <w:rFonts w:ascii="Times New Roman" w:eastAsia="Times New Roman" w:hAnsi="Times New Roman" w:cs="Times New Roman"/>
          <w:color w:val="1A1A1A"/>
          <w:sz w:val="28"/>
          <w:szCs w:val="24"/>
          <w:lang w:eastAsia="ru-RU"/>
        </w:rPr>
        <w:t>линии передачи информации?</w:t>
      </w:r>
    </w:p>
    <w:p w:rsidR="001F7AD3" w:rsidRPr="0056503B" w:rsidRDefault="001F7AD3" w:rsidP="0056503B">
      <w:pPr>
        <w:shd w:val="clear" w:color="auto" w:fill="FFFFFF"/>
        <w:spacing w:after="0" w:line="240" w:lineRule="auto"/>
        <w:rPr>
          <w:rFonts w:ascii="Times New Roman" w:eastAsia="Times New Roman" w:hAnsi="Times New Roman" w:cs="Times New Roman"/>
          <w:color w:val="1A1A1A"/>
          <w:sz w:val="28"/>
          <w:szCs w:val="24"/>
          <w:lang w:eastAsia="ru-RU"/>
        </w:rPr>
      </w:pPr>
    </w:p>
    <w:p w:rsidR="0056503B" w:rsidRPr="00A92865" w:rsidRDefault="001F7AD3" w:rsidP="0056503B">
      <w:pPr>
        <w:shd w:val="clear" w:color="auto" w:fill="FFFFFF"/>
        <w:rPr>
          <w:rFonts w:ascii="Times New Roman" w:hAnsi="Times New Roman" w:cs="Times New Roman"/>
          <w:sz w:val="28"/>
          <w:szCs w:val="24"/>
        </w:rPr>
      </w:pPr>
      <w:r w:rsidRPr="00A92865">
        <w:rPr>
          <w:rFonts w:ascii="Times New Roman" w:hAnsi="Times New Roman" w:cs="Times New Roman"/>
          <w:sz w:val="28"/>
          <w:szCs w:val="24"/>
        </w:rPr>
        <w:t xml:space="preserve">- </w:t>
      </w:r>
      <w:r w:rsidR="0056503B" w:rsidRPr="00A92865">
        <w:rPr>
          <w:rFonts w:ascii="Times New Roman" w:hAnsi="Times New Roman" w:cs="Times New Roman"/>
          <w:sz w:val="28"/>
          <w:szCs w:val="24"/>
        </w:rPr>
        <w:t>Возможность использования гальванической развязки. Электрические сигналы при использовании некоторых кодов имеют постоянную составляющую. При использовании других кодов электрические сигналы не имеют постоянной составляющей. Одним из распространенных способов обеспечения гальванической развязки является использование трансформатора, через который постоянная составляющая сигнала не передается. Кроме этого, наличие постоянной составляющей в напряжении первичной обмотки трансформатора отрицательно сказывается на его работе и, в ряде случаев, это может привести к потере трансформатором работоспособности. Таким образом, при использовании кодов, электрические сигналы которых не содержат постоянной составляющей, решение задачи организации гальванической развязки существенно упрощается (достаточно наличие развязывающего трансформатора).</w:t>
      </w:r>
    </w:p>
    <w:p w:rsidR="001F7AD3" w:rsidRPr="00A92865" w:rsidRDefault="001F7AD3" w:rsidP="0056503B">
      <w:pPr>
        <w:shd w:val="clear" w:color="auto" w:fill="FFFFFF"/>
        <w:rPr>
          <w:rFonts w:ascii="Times New Roman" w:hAnsi="Times New Roman" w:cs="Times New Roman"/>
          <w:color w:val="1A1A1A"/>
          <w:sz w:val="28"/>
          <w:szCs w:val="24"/>
          <w:shd w:val="clear" w:color="auto" w:fill="FFFFFF"/>
        </w:rPr>
      </w:pPr>
      <w:r w:rsidRPr="00A92865">
        <w:rPr>
          <w:rFonts w:ascii="Times New Roman" w:hAnsi="Times New Roman" w:cs="Times New Roman"/>
          <w:color w:val="1A1A1A"/>
          <w:sz w:val="28"/>
          <w:szCs w:val="24"/>
          <w:shd w:val="clear" w:color="auto" w:fill="FFFFFF"/>
        </w:rPr>
        <w:t>3</w:t>
      </w:r>
      <w:r w:rsidRPr="00A92865">
        <w:rPr>
          <w:rFonts w:ascii="Times New Roman" w:hAnsi="Times New Roman" w:cs="Times New Roman"/>
          <w:color w:val="1A1A1A"/>
          <w:sz w:val="28"/>
          <w:szCs w:val="24"/>
          <w:shd w:val="clear" w:color="auto" w:fill="FFFFFF"/>
        </w:rPr>
        <w:t>.</w:t>
      </w:r>
      <w:r w:rsidRPr="00A92865">
        <w:rPr>
          <w:rFonts w:ascii="Times New Roman" w:hAnsi="Times New Roman" w:cs="Times New Roman"/>
          <w:color w:val="1A1A1A"/>
          <w:sz w:val="28"/>
          <w:szCs w:val="24"/>
          <w:shd w:val="clear" w:color="auto" w:fill="FFFFFF"/>
        </w:rPr>
        <w:t xml:space="preserve"> Принцип кодирования последовательности битов кодом NRZ.</w:t>
      </w:r>
    </w:p>
    <w:p w:rsidR="001F7AD3" w:rsidRPr="00A92865" w:rsidRDefault="001F7AD3" w:rsidP="0056503B">
      <w:pPr>
        <w:shd w:val="clear" w:color="auto" w:fill="FFFFFF"/>
        <w:rPr>
          <w:rFonts w:ascii="Times New Roman" w:hAnsi="Times New Roman" w:cs="Times New Roman"/>
          <w:sz w:val="28"/>
          <w:szCs w:val="24"/>
        </w:rPr>
      </w:pPr>
      <w:r w:rsidRPr="00A92865">
        <w:rPr>
          <w:rFonts w:ascii="Times New Roman" w:hAnsi="Times New Roman" w:cs="Times New Roman"/>
          <w:color w:val="1A1A1A"/>
          <w:sz w:val="28"/>
          <w:szCs w:val="24"/>
          <w:shd w:val="clear" w:color="auto" w:fill="FFFFFF"/>
        </w:rPr>
        <w:t xml:space="preserve">- </w:t>
      </w:r>
      <w:r w:rsidRPr="00A92865">
        <w:rPr>
          <w:rFonts w:ascii="Times New Roman" w:hAnsi="Times New Roman" w:cs="Times New Roman"/>
          <w:sz w:val="28"/>
          <w:szCs w:val="24"/>
        </w:rPr>
        <w:t>Код NRZ (</w:t>
      </w:r>
      <w:proofErr w:type="spellStart"/>
      <w:r w:rsidRPr="00A92865">
        <w:rPr>
          <w:rFonts w:ascii="Times New Roman" w:hAnsi="Times New Roman" w:cs="Times New Roman"/>
          <w:sz w:val="28"/>
          <w:szCs w:val="24"/>
        </w:rPr>
        <w:t>not</w:t>
      </w:r>
      <w:proofErr w:type="spellEnd"/>
      <w:r w:rsidRPr="00A92865">
        <w:rPr>
          <w:rFonts w:ascii="Times New Roman" w:hAnsi="Times New Roman" w:cs="Times New Roman"/>
          <w:sz w:val="28"/>
          <w:szCs w:val="24"/>
        </w:rPr>
        <w:t xml:space="preserve"> </w:t>
      </w:r>
      <w:proofErr w:type="spellStart"/>
      <w:r w:rsidRPr="00A92865">
        <w:rPr>
          <w:rFonts w:ascii="Times New Roman" w:hAnsi="Times New Roman" w:cs="Times New Roman"/>
          <w:sz w:val="28"/>
          <w:szCs w:val="24"/>
        </w:rPr>
        <w:t>return</w:t>
      </w:r>
      <w:proofErr w:type="spellEnd"/>
      <w:r w:rsidRPr="00A92865">
        <w:rPr>
          <w:rFonts w:ascii="Times New Roman" w:hAnsi="Times New Roman" w:cs="Times New Roman"/>
          <w:sz w:val="28"/>
          <w:szCs w:val="24"/>
        </w:rPr>
        <w:t xml:space="preserve"> </w:t>
      </w:r>
      <w:proofErr w:type="spellStart"/>
      <w:r w:rsidRPr="00A92865">
        <w:rPr>
          <w:rFonts w:ascii="Times New Roman" w:hAnsi="Times New Roman" w:cs="Times New Roman"/>
          <w:sz w:val="28"/>
          <w:szCs w:val="24"/>
        </w:rPr>
        <w:t>to</w:t>
      </w:r>
      <w:proofErr w:type="spellEnd"/>
      <w:r w:rsidRPr="00A92865">
        <w:rPr>
          <w:rFonts w:ascii="Times New Roman" w:hAnsi="Times New Roman" w:cs="Times New Roman"/>
          <w:sz w:val="28"/>
          <w:szCs w:val="24"/>
        </w:rPr>
        <w:t xml:space="preserve"> </w:t>
      </w:r>
      <w:proofErr w:type="spellStart"/>
      <w:r w:rsidRPr="00A92865">
        <w:rPr>
          <w:rFonts w:ascii="Times New Roman" w:hAnsi="Times New Roman" w:cs="Times New Roman"/>
          <w:sz w:val="28"/>
          <w:szCs w:val="24"/>
        </w:rPr>
        <w:t>zero</w:t>
      </w:r>
      <w:proofErr w:type="spellEnd"/>
      <w:r w:rsidRPr="00A92865">
        <w:rPr>
          <w:rFonts w:ascii="Times New Roman" w:hAnsi="Times New Roman" w:cs="Times New Roman"/>
          <w:sz w:val="28"/>
          <w:szCs w:val="24"/>
        </w:rPr>
        <w:t>) является самым простым. В соответствии с данным кодом логическому нулю соответствует высокий уровень электрического сигнала, логической единице – низкий уровень сигнала</w:t>
      </w:r>
      <w:r w:rsidRPr="00A92865">
        <w:rPr>
          <w:rFonts w:ascii="Times New Roman" w:hAnsi="Times New Roman" w:cs="Times New Roman"/>
          <w:sz w:val="28"/>
          <w:szCs w:val="24"/>
        </w:rPr>
        <w:t>.</w:t>
      </w:r>
    </w:p>
    <w:p w:rsidR="001F7AD3" w:rsidRPr="001F7AD3" w:rsidRDefault="001F7AD3" w:rsidP="001F7AD3">
      <w:pPr>
        <w:shd w:val="clear" w:color="auto" w:fill="FFFFFF"/>
        <w:spacing w:after="0" w:line="240" w:lineRule="auto"/>
        <w:rPr>
          <w:rFonts w:ascii="Times New Roman" w:eastAsia="Times New Roman" w:hAnsi="Times New Roman" w:cs="Times New Roman"/>
          <w:color w:val="1A1A1A"/>
          <w:sz w:val="28"/>
          <w:szCs w:val="24"/>
          <w:lang w:eastAsia="ru-RU"/>
        </w:rPr>
      </w:pPr>
      <w:r w:rsidRPr="00A92865">
        <w:rPr>
          <w:rFonts w:ascii="Times New Roman" w:eastAsia="Times New Roman" w:hAnsi="Times New Roman" w:cs="Times New Roman"/>
          <w:color w:val="1A1A1A"/>
          <w:sz w:val="28"/>
          <w:szCs w:val="24"/>
          <w:lang w:eastAsia="ru-RU"/>
        </w:rPr>
        <w:t xml:space="preserve">4. </w:t>
      </w:r>
      <w:r w:rsidRPr="001F7AD3">
        <w:rPr>
          <w:rFonts w:ascii="Times New Roman" w:eastAsia="Times New Roman" w:hAnsi="Times New Roman" w:cs="Times New Roman"/>
          <w:color w:val="1A1A1A"/>
          <w:sz w:val="28"/>
          <w:szCs w:val="24"/>
          <w:lang w:eastAsia="ru-RU"/>
        </w:rPr>
        <w:t>Недостатки и преимущества кода NRZ по сравнению с</w:t>
      </w:r>
    </w:p>
    <w:p w:rsidR="001F7AD3" w:rsidRPr="00A92865" w:rsidRDefault="001F7AD3" w:rsidP="001F7AD3">
      <w:pPr>
        <w:shd w:val="clear" w:color="auto" w:fill="FFFFFF"/>
        <w:spacing w:after="0" w:line="240" w:lineRule="auto"/>
        <w:rPr>
          <w:rFonts w:ascii="Times New Roman" w:eastAsia="Times New Roman" w:hAnsi="Times New Roman" w:cs="Times New Roman"/>
          <w:color w:val="1A1A1A"/>
          <w:sz w:val="28"/>
          <w:szCs w:val="24"/>
          <w:lang w:eastAsia="ru-RU"/>
        </w:rPr>
      </w:pPr>
      <w:r w:rsidRPr="001F7AD3">
        <w:rPr>
          <w:rFonts w:ascii="Times New Roman" w:eastAsia="Times New Roman" w:hAnsi="Times New Roman" w:cs="Times New Roman"/>
          <w:color w:val="1A1A1A"/>
          <w:sz w:val="28"/>
          <w:szCs w:val="24"/>
          <w:lang w:eastAsia="ru-RU"/>
        </w:rPr>
        <w:t>многоуровневыми кодами.</w:t>
      </w:r>
    </w:p>
    <w:p w:rsidR="001F7AD3" w:rsidRPr="001F7AD3" w:rsidRDefault="001F7AD3" w:rsidP="001F7AD3">
      <w:pPr>
        <w:shd w:val="clear" w:color="auto" w:fill="FFFFFF"/>
        <w:spacing w:after="0" w:line="240" w:lineRule="auto"/>
        <w:rPr>
          <w:rFonts w:ascii="Times New Roman" w:eastAsia="Times New Roman" w:hAnsi="Times New Roman" w:cs="Times New Roman"/>
          <w:color w:val="1A1A1A"/>
          <w:sz w:val="28"/>
          <w:szCs w:val="24"/>
          <w:lang w:eastAsia="ru-RU"/>
        </w:rPr>
      </w:pPr>
      <w:r w:rsidRPr="00A92865">
        <w:rPr>
          <w:rFonts w:ascii="Times New Roman" w:hAnsi="Times New Roman" w:cs="Times New Roman"/>
          <w:sz w:val="28"/>
          <w:szCs w:val="24"/>
        </w:rPr>
        <w:lastRenderedPageBreak/>
        <w:t xml:space="preserve">- </w:t>
      </w:r>
      <w:r w:rsidRPr="00A92865">
        <w:rPr>
          <w:rFonts w:ascii="Times New Roman" w:hAnsi="Times New Roman" w:cs="Times New Roman"/>
          <w:sz w:val="28"/>
          <w:szCs w:val="24"/>
        </w:rPr>
        <w:t>Код NRZ позволяет использовать самую простую кодирующую и декодирующую аппаратуру. Код NRZ не требует широкой полосы пропускания кабеля. Так максимальная частота изменения уровня электрического сигнала будет иметь место при передаче последовательности 1,0,1,0,1,0… Тогда период изменения уровня сигнала будет равен двум битовым интервалам.</w:t>
      </w:r>
    </w:p>
    <w:p w:rsidR="001F7AD3" w:rsidRPr="00A92865" w:rsidRDefault="001F7AD3" w:rsidP="001F7AD3">
      <w:pPr>
        <w:shd w:val="clear" w:color="auto" w:fill="FFFFFF"/>
        <w:rPr>
          <w:rFonts w:ascii="Times New Roman" w:hAnsi="Times New Roman" w:cs="Times New Roman"/>
          <w:sz w:val="28"/>
          <w:szCs w:val="24"/>
        </w:rPr>
      </w:pPr>
      <w:r w:rsidRPr="00A92865">
        <w:rPr>
          <w:rFonts w:ascii="Times New Roman" w:hAnsi="Times New Roman" w:cs="Times New Roman"/>
          <w:sz w:val="28"/>
          <w:szCs w:val="24"/>
        </w:rPr>
        <w:t>Код NRZ позволяет использовать самую простую кодирующую и декодирующую аппаратуру. Код NRZ не требует широкой полосы пропускания кабеля. Так максимальная частота изменения уровня электрического сигнала будет иметь место при передаче последовательности 1,0,1,0,1,0… Тогда период изменения уровня сигнала будет равен двум битовым интервалам.</w:t>
      </w:r>
    </w:p>
    <w:p w:rsidR="001F7AD3" w:rsidRPr="0056503B" w:rsidRDefault="001F7AD3" w:rsidP="001F7AD3">
      <w:pPr>
        <w:shd w:val="clear" w:color="auto" w:fill="FFFFFF"/>
        <w:rPr>
          <w:rFonts w:ascii="Times New Roman" w:eastAsia="Times New Roman" w:hAnsi="Times New Roman" w:cs="Times New Roman"/>
          <w:color w:val="1A1A1A"/>
          <w:sz w:val="28"/>
          <w:szCs w:val="24"/>
          <w:lang w:eastAsia="ru-RU"/>
        </w:rPr>
      </w:pPr>
      <w:r w:rsidRPr="00A92865">
        <w:rPr>
          <w:rFonts w:ascii="Times New Roman" w:hAnsi="Times New Roman" w:cs="Times New Roman"/>
          <w:sz w:val="28"/>
          <w:szCs w:val="24"/>
        </w:rPr>
        <w:t xml:space="preserve">- </w:t>
      </w:r>
      <w:r w:rsidRPr="00A92865">
        <w:rPr>
          <w:rFonts w:ascii="Times New Roman" w:hAnsi="Times New Roman" w:cs="Times New Roman"/>
          <w:sz w:val="28"/>
          <w:szCs w:val="24"/>
        </w:rPr>
        <w:t>Недостатком кода NRZ является то, что использование данного кода затрудняет синхронизацию приема бит и определение начала и окончания передачи сетевым адаптером, встроенным в компьютер, принимающий информацию.</w:t>
      </w:r>
    </w:p>
    <w:p w:rsidR="001F7AD3" w:rsidRPr="001F7AD3" w:rsidRDefault="001F7AD3" w:rsidP="001F7AD3">
      <w:pPr>
        <w:shd w:val="clear" w:color="auto" w:fill="FFFFFF"/>
        <w:spacing w:after="0" w:line="240" w:lineRule="auto"/>
        <w:rPr>
          <w:rFonts w:ascii="Times New Roman" w:eastAsia="Times New Roman" w:hAnsi="Times New Roman" w:cs="Times New Roman"/>
          <w:color w:val="1A1A1A"/>
          <w:sz w:val="28"/>
          <w:szCs w:val="24"/>
          <w:lang w:eastAsia="ru-RU"/>
        </w:rPr>
      </w:pPr>
      <w:r w:rsidRPr="001F7AD3">
        <w:rPr>
          <w:rFonts w:ascii="Times New Roman" w:eastAsia="Times New Roman" w:hAnsi="Times New Roman" w:cs="Times New Roman"/>
          <w:color w:val="1A1A1A"/>
          <w:sz w:val="28"/>
          <w:szCs w:val="24"/>
          <w:lang w:eastAsia="ru-RU"/>
        </w:rPr>
        <w:t>5</w:t>
      </w:r>
      <w:r w:rsidRPr="00A92865">
        <w:rPr>
          <w:rFonts w:ascii="Times New Roman" w:eastAsia="Times New Roman" w:hAnsi="Times New Roman" w:cs="Times New Roman"/>
          <w:color w:val="1A1A1A"/>
          <w:sz w:val="28"/>
          <w:szCs w:val="24"/>
          <w:lang w:eastAsia="ru-RU"/>
        </w:rPr>
        <w:t>.</w:t>
      </w:r>
      <w:r w:rsidRPr="001F7AD3">
        <w:rPr>
          <w:rFonts w:ascii="Times New Roman" w:eastAsia="Times New Roman" w:hAnsi="Times New Roman" w:cs="Times New Roman"/>
          <w:color w:val="1A1A1A"/>
          <w:sz w:val="28"/>
          <w:szCs w:val="24"/>
          <w:lang w:eastAsia="ru-RU"/>
        </w:rPr>
        <w:t xml:space="preserve"> Почему при использовании кода NRZ невозможно передавать</w:t>
      </w:r>
    </w:p>
    <w:p w:rsidR="001F7AD3" w:rsidRPr="00A92865" w:rsidRDefault="001F7AD3" w:rsidP="001F7AD3">
      <w:pPr>
        <w:shd w:val="clear" w:color="auto" w:fill="FFFFFF"/>
        <w:spacing w:after="0" w:line="240" w:lineRule="auto"/>
        <w:rPr>
          <w:rFonts w:ascii="Times New Roman" w:eastAsia="Times New Roman" w:hAnsi="Times New Roman" w:cs="Times New Roman"/>
          <w:color w:val="1A1A1A"/>
          <w:sz w:val="28"/>
          <w:szCs w:val="24"/>
          <w:lang w:eastAsia="ru-RU"/>
        </w:rPr>
      </w:pPr>
      <w:r w:rsidRPr="001F7AD3">
        <w:rPr>
          <w:rFonts w:ascii="Times New Roman" w:eastAsia="Times New Roman" w:hAnsi="Times New Roman" w:cs="Times New Roman"/>
          <w:color w:val="1A1A1A"/>
          <w:sz w:val="28"/>
          <w:szCs w:val="24"/>
          <w:lang w:eastAsia="ru-RU"/>
        </w:rPr>
        <w:t>длинные битовые последовательности?</w:t>
      </w:r>
    </w:p>
    <w:p w:rsidR="001F7AD3" w:rsidRPr="001F7AD3" w:rsidRDefault="001F7AD3" w:rsidP="001F7AD3">
      <w:pPr>
        <w:shd w:val="clear" w:color="auto" w:fill="FFFFFF"/>
        <w:spacing w:after="0" w:line="240" w:lineRule="auto"/>
        <w:rPr>
          <w:rFonts w:ascii="Times New Roman" w:eastAsia="Times New Roman" w:hAnsi="Times New Roman" w:cs="Times New Roman"/>
          <w:color w:val="1A1A1A"/>
          <w:sz w:val="28"/>
          <w:szCs w:val="24"/>
          <w:lang w:eastAsia="ru-RU"/>
        </w:rPr>
      </w:pPr>
      <w:r w:rsidRPr="00A92865">
        <w:rPr>
          <w:rFonts w:ascii="Times New Roman" w:eastAsia="Times New Roman" w:hAnsi="Times New Roman" w:cs="Times New Roman"/>
          <w:color w:val="1A1A1A"/>
          <w:sz w:val="28"/>
          <w:szCs w:val="24"/>
          <w:lang w:eastAsia="ru-RU"/>
        </w:rPr>
        <w:t xml:space="preserve">- </w:t>
      </w:r>
      <w:r w:rsidRPr="00A92865">
        <w:rPr>
          <w:rFonts w:ascii="Times New Roman" w:hAnsi="Times New Roman" w:cs="Times New Roman"/>
          <w:sz w:val="28"/>
          <w:szCs w:val="24"/>
        </w:rPr>
        <w:t xml:space="preserve">Дело в том, </w:t>
      </w:r>
      <w:proofErr w:type="gramStart"/>
      <w:r w:rsidRPr="00A92865">
        <w:rPr>
          <w:rFonts w:ascii="Times New Roman" w:hAnsi="Times New Roman" w:cs="Times New Roman"/>
          <w:sz w:val="28"/>
          <w:szCs w:val="24"/>
        </w:rPr>
        <w:t>что</w:t>
      </w:r>
      <w:proofErr w:type="gramEnd"/>
      <w:r w:rsidRPr="00A92865">
        <w:rPr>
          <w:rFonts w:ascii="Times New Roman" w:hAnsi="Times New Roman" w:cs="Times New Roman"/>
          <w:sz w:val="28"/>
          <w:szCs w:val="24"/>
        </w:rPr>
        <w:t xml:space="preserve"> когда сетевой адаптер передающего компьютера формирует электрический сигнал, пересылаемый по сети, он задает временные границы битов, опираясь на сигналы своего тактового генератора. Аппаратура принимающего компьютера устанавливает границы бит в соответствии со своим тактовым генератором. Несмотря на то, что тактовые генераторы достаточно точны (используется кварцевая стабилизация), они не синхронизируются друг с другом. В результате возможна </w:t>
      </w:r>
      <w:proofErr w:type="spellStart"/>
      <w:r w:rsidRPr="00A92865">
        <w:rPr>
          <w:rFonts w:ascii="Times New Roman" w:hAnsi="Times New Roman" w:cs="Times New Roman"/>
          <w:sz w:val="28"/>
          <w:szCs w:val="24"/>
        </w:rPr>
        <w:t>рассинхронизация</w:t>
      </w:r>
      <w:proofErr w:type="spellEnd"/>
      <w:r w:rsidRPr="00A92865">
        <w:rPr>
          <w:rFonts w:ascii="Times New Roman" w:hAnsi="Times New Roman" w:cs="Times New Roman"/>
          <w:sz w:val="28"/>
          <w:szCs w:val="24"/>
        </w:rPr>
        <w:t xml:space="preserve"> часов передающего и принимающего компьютеров, причем это расхождение может достигать одного или нескольких битовых интервалов за время передачи пакета.</w:t>
      </w:r>
    </w:p>
    <w:p w:rsidR="0056503B" w:rsidRPr="0056503B" w:rsidRDefault="001F7AD3" w:rsidP="001F7AD3">
      <w:pPr>
        <w:shd w:val="clear" w:color="auto" w:fill="FFFFFF"/>
        <w:ind w:firstLine="708"/>
        <w:rPr>
          <w:rFonts w:ascii="Times New Roman" w:eastAsia="Times New Roman" w:hAnsi="Times New Roman" w:cs="Times New Roman"/>
          <w:color w:val="1A1A1A"/>
          <w:sz w:val="28"/>
          <w:szCs w:val="24"/>
          <w:lang w:eastAsia="ru-RU"/>
        </w:rPr>
      </w:pPr>
      <w:r w:rsidRPr="00A92865">
        <w:rPr>
          <w:rFonts w:ascii="Times New Roman" w:hAnsi="Times New Roman" w:cs="Times New Roman"/>
          <w:sz w:val="28"/>
          <w:szCs w:val="24"/>
        </w:rPr>
        <w:t>Если в информационном сигнале присутствует длинная последовательность единиц или нулей, то на входе сетевого адаптера принимающего компьютера длительное время поддерживается один и тот же уровень напряжения без каких-либо признаков границ битовых интервалов. При этом затруднительно детектирование начала и окончания передачи. По этой причине с помощью кода NRZ не кодируются слишком длительные последовательности бит, а также принимаются меры по улучшению детектирования моментов начала и окончания передачи.</w:t>
      </w:r>
    </w:p>
    <w:p w:rsidR="0056503B" w:rsidRPr="00A92865" w:rsidRDefault="001F7AD3" w:rsidP="0056503B">
      <w:pPr>
        <w:shd w:val="clear" w:color="auto" w:fill="FFFFFF"/>
        <w:rPr>
          <w:rFonts w:ascii="Times New Roman" w:hAnsi="Times New Roman" w:cs="Times New Roman"/>
          <w:color w:val="1A1A1A"/>
          <w:sz w:val="28"/>
          <w:szCs w:val="24"/>
          <w:shd w:val="clear" w:color="auto" w:fill="FFFFFF"/>
        </w:rPr>
      </w:pPr>
      <w:r w:rsidRPr="00A92865">
        <w:rPr>
          <w:rFonts w:ascii="Times New Roman" w:hAnsi="Times New Roman" w:cs="Times New Roman"/>
          <w:color w:val="1A1A1A"/>
          <w:sz w:val="28"/>
          <w:szCs w:val="24"/>
          <w:shd w:val="clear" w:color="auto" w:fill="FFFFFF"/>
        </w:rPr>
        <w:t>6</w:t>
      </w:r>
      <w:r w:rsidRPr="00A92865">
        <w:rPr>
          <w:rFonts w:ascii="Times New Roman" w:hAnsi="Times New Roman" w:cs="Times New Roman"/>
          <w:color w:val="1A1A1A"/>
          <w:sz w:val="28"/>
          <w:szCs w:val="24"/>
          <w:shd w:val="clear" w:color="auto" w:fill="FFFFFF"/>
        </w:rPr>
        <w:t>.</w:t>
      </w:r>
      <w:r w:rsidRPr="00A92865">
        <w:rPr>
          <w:rFonts w:ascii="Times New Roman" w:hAnsi="Times New Roman" w:cs="Times New Roman"/>
          <w:color w:val="1A1A1A"/>
          <w:sz w:val="28"/>
          <w:szCs w:val="24"/>
          <w:shd w:val="clear" w:color="auto" w:fill="FFFFFF"/>
        </w:rPr>
        <w:t xml:space="preserve"> Принцип кодирования последовательности битов кодом RZ.</w:t>
      </w:r>
    </w:p>
    <w:p w:rsidR="001F7AD3" w:rsidRPr="00A92865" w:rsidRDefault="001F7AD3" w:rsidP="001F7AD3">
      <w:pPr>
        <w:shd w:val="clear" w:color="auto" w:fill="FFFFFF"/>
        <w:rPr>
          <w:rFonts w:ascii="Times New Roman" w:hAnsi="Times New Roman" w:cs="Times New Roman"/>
          <w:sz w:val="28"/>
          <w:szCs w:val="24"/>
        </w:rPr>
      </w:pPr>
      <w:r w:rsidRPr="00A92865">
        <w:rPr>
          <w:rFonts w:ascii="Times New Roman" w:hAnsi="Times New Roman" w:cs="Times New Roman"/>
          <w:sz w:val="28"/>
          <w:szCs w:val="24"/>
        </w:rPr>
        <w:t xml:space="preserve">- </w:t>
      </w:r>
      <w:r w:rsidRPr="00A92865">
        <w:rPr>
          <w:rFonts w:ascii="Times New Roman" w:hAnsi="Times New Roman" w:cs="Times New Roman"/>
          <w:sz w:val="28"/>
          <w:szCs w:val="24"/>
        </w:rPr>
        <w:t>Код RZ (возврат к нулю) ставит в соответствие логической единице переход от отрицательного пика напряжения к нулю в середине битового интервала и логическому нулю – переход от положительного пика напряжения к нулю в середине битового интервала.</w:t>
      </w:r>
    </w:p>
    <w:p w:rsidR="001F7AD3" w:rsidRPr="00A92865" w:rsidRDefault="001F7AD3" w:rsidP="001F7AD3">
      <w:pPr>
        <w:shd w:val="clear" w:color="auto" w:fill="FFFFFF"/>
        <w:spacing w:after="0" w:line="240" w:lineRule="auto"/>
        <w:rPr>
          <w:rFonts w:ascii="Times New Roman" w:eastAsia="Times New Roman" w:hAnsi="Times New Roman" w:cs="Times New Roman"/>
          <w:color w:val="1A1A1A"/>
          <w:sz w:val="28"/>
          <w:szCs w:val="24"/>
          <w:lang w:eastAsia="ru-RU"/>
        </w:rPr>
      </w:pPr>
      <w:r w:rsidRPr="001F7AD3">
        <w:rPr>
          <w:rFonts w:ascii="Times New Roman" w:eastAsia="Times New Roman" w:hAnsi="Times New Roman" w:cs="Times New Roman"/>
          <w:color w:val="1A1A1A"/>
          <w:sz w:val="28"/>
          <w:szCs w:val="24"/>
          <w:lang w:eastAsia="ru-RU"/>
        </w:rPr>
        <w:lastRenderedPageBreak/>
        <w:t>7</w:t>
      </w:r>
      <w:r w:rsidRPr="00A92865">
        <w:rPr>
          <w:rFonts w:ascii="Times New Roman" w:eastAsia="Times New Roman" w:hAnsi="Times New Roman" w:cs="Times New Roman"/>
          <w:color w:val="1A1A1A"/>
          <w:sz w:val="28"/>
          <w:szCs w:val="24"/>
          <w:lang w:eastAsia="ru-RU"/>
        </w:rPr>
        <w:t>.</w:t>
      </w:r>
      <w:r w:rsidRPr="001F7AD3">
        <w:rPr>
          <w:rFonts w:ascii="Times New Roman" w:eastAsia="Times New Roman" w:hAnsi="Times New Roman" w:cs="Times New Roman"/>
          <w:color w:val="1A1A1A"/>
          <w:sz w:val="28"/>
          <w:szCs w:val="24"/>
          <w:lang w:eastAsia="ru-RU"/>
        </w:rPr>
        <w:t xml:space="preserve"> Преимущества и недостатки кода RZ по сравнению с кодом</w:t>
      </w:r>
      <w:r w:rsidRPr="00A92865">
        <w:rPr>
          <w:rFonts w:ascii="Times New Roman" w:eastAsia="Times New Roman" w:hAnsi="Times New Roman" w:cs="Times New Roman"/>
          <w:color w:val="1A1A1A"/>
          <w:sz w:val="28"/>
          <w:szCs w:val="24"/>
          <w:lang w:eastAsia="ru-RU"/>
        </w:rPr>
        <w:t xml:space="preserve"> </w:t>
      </w:r>
      <w:r w:rsidRPr="001F7AD3">
        <w:rPr>
          <w:rFonts w:ascii="Times New Roman" w:eastAsia="Times New Roman" w:hAnsi="Times New Roman" w:cs="Times New Roman"/>
          <w:color w:val="1A1A1A"/>
          <w:sz w:val="28"/>
          <w:szCs w:val="24"/>
          <w:lang w:eastAsia="ru-RU"/>
        </w:rPr>
        <w:t>NRZ.</w:t>
      </w:r>
    </w:p>
    <w:p w:rsidR="001F7AD3" w:rsidRPr="00A92865" w:rsidRDefault="001F7AD3" w:rsidP="001F7AD3">
      <w:pPr>
        <w:shd w:val="clear" w:color="auto" w:fill="FFFFFF"/>
        <w:spacing w:after="0" w:line="240" w:lineRule="auto"/>
        <w:ind w:firstLine="708"/>
        <w:rPr>
          <w:rFonts w:ascii="Times New Roman" w:hAnsi="Times New Roman" w:cs="Times New Roman"/>
          <w:sz w:val="28"/>
          <w:szCs w:val="24"/>
        </w:rPr>
      </w:pPr>
      <w:r w:rsidRPr="00A92865">
        <w:rPr>
          <w:rFonts w:ascii="Times New Roman" w:hAnsi="Times New Roman" w:cs="Times New Roman"/>
          <w:sz w:val="28"/>
          <w:szCs w:val="24"/>
        </w:rPr>
        <w:t>Наличие трех уровней напряжения усложняет аппаратное обеспечение процессов кодирования и декодирования, что является недостатком данного кода по сравнению с кодом NRZ. Преимуществом данного кода является то, что он не предъявляет высоких требований к синхронизации часов приемника и передатчика, так как является самосинхронизирующимся кодом. Другими словами, принимающий информацию компьютер может подстраивать свои внутренние часы на каждом битовом интервале (в середине каждого битового интервала есть перепад уровней электрического сигнала). Таким образом, с помощью кода RZ можно передавать последовательности бит любой длительности. Недостатком кода RZ, помимо сложности его аппаратной поддержки, является то, что его использование требует при той же самой скорости передачи данных в два раза большей полосы пропускания кабеля, по сравнению с кодом NRZ. Самое быстрое изменение уровня электрического сигнала будет, если передается последовательность единиц или последовательность нулей. Период изменения сигнала в этом случае будет равен битовому интервалу.</w:t>
      </w:r>
    </w:p>
    <w:p w:rsidR="006F3510" w:rsidRPr="00A92865" w:rsidRDefault="006F3510" w:rsidP="001F7AD3">
      <w:pPr>
        <w:shd w:val="clear" w:color="auto" w:fill="FFFFFF"/>
        <w:spacing w:after="0" w:line="240" w:lineRule="auto"/>
        <w:ind w:firstLine="708"/>
        <w:rPr>
          <w:rFonts w:ascii="Times New Roman" w:hAnsi="Times New Roman" w:cs="Times New Roman"/>
          <w:sz w:val="28"/>
          <w:szCs w:val="24"/>
        </w:rPr>
      </w:pPr>
    </w:p>
    <w:p w:rsidR="006F3510" w:rsidRPr="00A92865" w:rsidRDefault="006F3510" w:rsidP="006F3510">
      <w:pPr>
        <w:shd w:val="clear" w:color="auto" w:fill="FFFFFF"/>
        <w:spacing w:after="0" w:line="240" w:lineRule="auto"/>
        <w:rPr>
          <w:rFonts w:ascii="Times New Roman" w:hAnsi="Times New Roman" w:cs="Times New Roman"/>
          <w:color w:val="1A1A1A"/>
          <w:sz w:val="28"/>
          <w:szCs w:val="24"/>
          <w:shd w:val="clear" w:color="auto" w:fill="FFFFFF"/>
        </w:rPr>
      </w:pPr>
      <w:r w:rsidRPr="00A92865">
        <w:rPr>
          <w:rFonts w:ascii="Times New Roman" w:hAnsi="Times New Roman" w:cs="Times New Roman"/>
          <w:color w:val="1A1A1A"/>
          <w:sz w:val="28"/>
          <w:szCs w:val="24"/>
          <w:shd w:val="clear" w:color="auto" w:fill="FFFFFF"/>
        </w:rPr>
        <w:t>8</w:t>
      </w:r>
      <w:r w:rsidRPr="00A92865">
        <w:rPr>
          <w:rFonts w:ascii="Times New Roman" w:hAnsi="Times New Roman" w:cs="Times New Roman"/>
          <w:color w:val="1A1A1A"/>
          <w:sz w:val="28"/>
          <w:szCs w:val="24"/>
          <w:shd w:val="clear" w:color="auto" w:fill="FFFFFF"/>
        </w:rPr>
        <w:t>.</w:t>
      </w:r>
      <w:r w:rsidRPr="00A92865">
        <w:rPr>
          <w:rFonts w:ascii="Times New Roman" w:hAnsi="Times New Roman" w:cs="Times New Roman"/>
          <w:color w:val="1A1A1A"/>
          <w:sz w:val="28"/>
          <w:szCs w:val="24"/>
          <w:shd w:val="clear" w:color="auto" w:fill="FFFFFF"/>
        </w:rPr>
        <w:t xml:space="preserve"> Манчестерский код.</w:t>
      </w:r>
    </w:p>
    <w:p w:rsidR="001F7AD3" w:rsidRPr="00A92865" w:rsidRDefault="006F3510" w:rsidP="001F7AD3">
      <w:pPr>
        <w:shd w:val="clear" w:color="auto" w:fill="FFFFFF"/>
        <w:rPr>
          <w:rFonts w:ascii="Times New Roman" w:hAnsi="Times New Roman" w:cs="Times New Roman"/>
          <w:sz w:val="28"/>
          <w:szCs w:val="24"/>
        </w:rPr>
      </w:pPr>
      <w:r w:rsidRPr="00A92865">
        <w:rPr>
          <w:rFonts w:ascii="Times New Roman" w:hAnsi="Times New Roman" w:cs="Times New Roman"/>
          <w:sz w:val="28"/>
          <w:szCs w:val="24"/>
        </w:rPr>
        <w:t xml:space="preserve">- </w:t>
      </w:r>
      <w:r w:rsidRPr="00A92865">
        <w:rPr>
          <w:rFonts w:ascii="Times New Roman" w:hAnsi="Times New Roman" w:cs="Times New Roman"/>
          <w:sz w:val="28"/>
          <w:szCs w:val="24"/>
        </w:rPr>
        <w:t xml:space="preserve">В середине каждого битового интервала происходит изменение уровня электрического сигнала, то есть манчестерский код, </w:t>
      </w:r>
      <w:proofErr w:type="gramStart"/>
      <w:r w:rsidRPr="00A92865">
        <w:rPr>
          <w:rFonts w:ascii="Times New Roman" w:hAnsi="Times New Roman" w:cs="Times New Roman"/>
          <w:sz w:val="28"/>
          <w:szCs w:val="24"/>
        </w:rPr>
        <w:t>также</w:t>
      </w:r>
      <w:proofErr w:type="gramEnd"/>
      <w:r w:rsidRPr="00A92865">
        <w:rPr>
          <w:rFonts w:ascii="Times New Roman" w:hAnsi="Times New Roman" w:cs="Times New Roman"/>
          <w:sz w:val="28"/>
          <w:szCs w:val="24"/>
        </w:rPr>
        <w:t xml:space="preserve"> как и код RZ, является самосинхронизирующимся. Логической единице соответствует переход с верхнего уровня к нулю, логическому нулю – переход от нуля к верхнему уровню сигнала.</w:t>
      </w:r>
    </w:p>
    <w:p w:rsidR="006F3510" w:rsidRPr="00A92865" w:rsidRDefault="006F3510" w:rsidP="001F7AD3">
      <w:pPr>
        <w:shd w:val="clear" w:color="auto" w:fill="FFFFFF"/>
        <w:rPr>
          <w:rFonts w:ascii="Times New Roman" w:hAnsi="Times New Roman" w:cs="Times New Roman"/>
          <w:color w:val="1A1A1A"/>
          <w:sz w:val="28"/>
          <w:szCs w:val="24"/>
          <w:shd w:val="clear" w:color="auto" w:fill="FFFFFF"/>
        </w:rPr>
      </w:pPr>
      <w:r w:rsidRPr="00A92865">
        <w:rPr>
          <w:rFonts w:ascii="Times New Roman" w:hAnsi="Times New Roman" w:cs="Times New Roman"/>
          <w:color w:val="1A1A1A"/>
          <w:sz w:val="28"/>
          <w:szCs w:val="24"/>
          <w:shd w:val="clear" w:color="auto" w:fill="FFFFFF"/>
        </w:rPr>
        <w:t xml:space="preserve">9. </w:t>
      </w:r>
      <w:r w:rsidRPr="00A92865">
        <w:rPr>
          <w:rFonts w:ascii="Times New Roman" w:hAnsi="Times New Roman" w:cs="Times New Roman"/>
          <w:color w:val="1A1A1A"/>
          <w:sz w:val="28"/>
          <w:szCs w:val="24"/>
          <w:shd w:val="clear" w:color="auto" w:fill="FFFFFF"/>
        </w:rPr>
        <w:t>Дифференциальный манчестерский код.</w:t>
      </w:r>
    </w:p>
    <w:p w:rsidR="006F3510" w:rsidRPr="00A92865" w:rsidRDefault="006F3510" w:rsidP="006F3510">
      <w:pPr>
        <w:shd w:val="clear" w:color="auto" w:fill="FFFFFF"/>
        <w:rPr>
          <w:rFonts w:ascii="Times New Roman" w:hAnsi="Times New Roman" w:cs="Times New Roman"/>
          <w:sz w:val="28"/>
          <w:szCs w:val="24"/>
        </w:rPr>
      </w:pPr>
      <w:r w:rsidRPr="00A92865">
        <w:rPr>
          <w:rFonts w:ascii="Times New Roman" w:hAnsi="Times New Roman" w:cs="Times New Roman"/>
          <w:sz w:val="28"/>
          <w:szCs w:val="24"/>
        </w:rPr>
        <w:t>- П</w:t>
      </w:r>
      <w:r w:rsidRPr="00A92865">
        <w:rPr>
          <w:rFonts w:ascii="Times New Roman" w:hAnsi="Times New Roman" w:cs="Times New Roman"/>
          <w:sz w:val="28"/>
          <w:szCs w:val="24"/>
        </w:rPr>
        <w:t>ри использовании дифференциального манчестерского кода уровень напряжения электрического сигнала также, как и в случае манчестерского кода, изменяется в середине каждого битового интервала. В соответствии с дифференциальным манчестерским кодом в случае логической единицы изменение уровня сигнала в начале соответствующего битового интервала не происходит. При кодировании логического нуля в начале соответствующего битового интервала изменяется уровень напряжения электрического сигнала.</w:t>
      </w:r>
    </w:p>
    <w:p w:rsidR="006F3510" w:rsidRPr="00A92865" w:rsidRDefault="006F3510" w:rsidP="006F3510">
      <w:pPr>
        <w:shd w:val="clear" w:color="auto" w:fill="FFFFFF"/>
        <w:spacing w:after="0" w:line="240" w:lineRule="auto"/>
        <w:rPr>
          <w:rFonts w:ascii="Times New Roman" w:eastAsia="Times New Roman" w:hAnsi="Times New Roman" w:cs="Times New Roman"/>
          <w:color w:val="1A1A1A"/>
          <w:sz w:val="28"/>
          <w:szCs w:val="24"/>
          <w:lang w:eastAsia="ru-RU"/>
        </w:rPr>
      </w:pPr>
      <w:r w:rsidRPr="006F3510">
        <w:rPr>
          <w:rFonts w:ascii="Times New Roman" w:eastAsia="Times New Roman" w:hAnsi="Times New Roman" w:cs="Times New Roman"/>
          <w:color w:val="1A1A1A"/>
          <w:sz w:val="28"/>
          <w:szCs w:val="24"/>
          <w:lang w:eastAsia="ru-RU"/>
        </w:rPr>
        <w:t>10</w:t>
      </w:r>
      <w:r w:rsidRPr="00A92865">
        <w:rPr>
          <w:rFonts w:ascii="Times New Roman" w:eastAsia="Times New Roman" w:hAnsi="Times New Roman" w:cs="Times New Roman"/>
          <w:color w:val="1A1A1A"/>
          <w:sz w:val="28"/>
          <w:szCs w:val="24"/>
          <w:lang w:eastAsia="ru-RU"/>
        </w:rPr>
        <w:t>.</w:t>
      </w:r>
      <w:r w:rsidRPr="006F3510">
        <w:rPr>
          <w:rFonts w:ascii="Times New Roman" w:eastAsia="Times New Roman" w:hAnsi="Times New Roman" w:cs="Times New Roman"/>
          <w:color w:val="1A1A1A"/>
          <w:sz w:val="28"/>
          <w:szCs w:val="24"/>
          <w:lang w:eastAsia="ru-RU"/>
        </w:rPr>
        <w:t xml:space="preserve"> Детектирование начала и окончания передачи данных при</w:t>
      </w:r>
      <w:r w:rsidRPr="00A92865">
        <w:rPr>
          <w:rFonts w:ascii="Times New Roman" w:eastAsia="Times New Roman" w:hAnsi="Times New Roman" w:cs="Times New Roman"/>
          <w:color w:val="1A1A1A"/>
          <w:sz w:val="28"/>
          <w:szCs w:val="24"/>
          <w:lang w:eastAsia="ru-RU"/>
        </w:rPr>
        <w:t xml:space="preserve"> </w:t>
      </w:r>
      <w:r w:rsidRPr="006F3510">
        <w:rPr>
          <w:rFonts w:ascii="Times New Roman" w:eastAsia="Times New Roman" w:hAnsi="Times New Roman" w:cs="Times New Roman"/>
          <w:color w:val="1A1A1A"/>
          <w:sz w:val="28"/>
          <w:szCs w:val="24"/>
          <w:lang w:eastAsia="ru-RU"/>
        </w:rPr>
        <w:t>манчестерском кодировании.</w:t>
      </w:r>
    </w:p>
    <w:p w:rsidR="006F3510" w:rsidRPr="006F3510" w:rsidRDefault="006F3510" w:rsidP="006F3510">
      <w:pPr>
        <w:shd w:val="clear" w:color="auto" w:fill="FFFFFF"/>
        <w:spacing w:after="0" w:line="240" w:lineRule="auto"/>
        <w:rPr>
          <w:rFonts w:ascii="Times New Roman" w:eastAsia="Times New Roman" w:hAnsi="Times New Roman" w:cs="Times New Roman"/>
          <w:color w:val="1A1A1A"/>
          <w:sz w:val="28"/>
          <w:szCs w:val="24"/>
          <w:lang w:eastAsia="ru-RU"/>
        </w:rPr>
      </w:pPr>
      <w:r w:rsidRPr="00A92865">
        <w:rPr>
          <w:rFonts w:ascii="Times New Roman" w:eastAsia="Times New Roman" w:hAnsi="Times New Roman" w:cs="Times New Roman"/>
          <w:color w:val="1A1A1A"/>
          <w:sz w:val="28"/>
          <w:szCs w:val="24"/>
          <w:lang w:eastAsia="ru-RU"/>
        </w:rPr>
        <w:t xml:space="preserve">- </w:t>
      </w:r>
      <w:r w:rsidRPr="00A92865">
        <w:rPr>
          <w:rFonts w:ascii="Times New Roman" w:hAnsi="Times New Roman" w:cs="Times New Roman"/>
          <w:sz w:val="28"/>
          <w:szCs w:val="24"/>
        </w:rPr>
        <w:t xml:space="preserve">Для детектирования начала передачи информации по каналу связи необходимо, чтобы первый переход уровня напряжения электрического сигнала при передаче первого бита имел фиксированный вид. Пусть, например, отсутствие передачи информации в линии соответствует низкому уровню сигнала (около нуля вольт). Тогда при передаче первого бита информации необходимо, чтобы на первом битовом интервале уровень сигнала изменился с низкого уровня на высокий уровень. Другими словами, необходима некоторая стартовая последовательность определенного вида. </w:t>
      </w:r>
      <w:r w:rsidRPr="00A92865">
        <w:rPr>
          <w:rFonts w:ascii="Times New Roman" w:hAnsi="Times New Roman" w:cs="Times New Roman"/>
          <w:sz w:val="28"/>
          <w:szCs w:val="24"/>
        </w:rPr>
        <w:lastRenderedPageBreak/>
        <w:t>Детектирование окончания передачи может быть произведено по окончанию изменения уровня напряжения сигнала в течение более половины битового интервала.</w:t>
      </w:r>
    </w:p>
    <w:p w:rsidR="006F3510" w:rsidRPr="00A92865" w:rsidRDefault="006F3510" w:rsidP="006F3510">
      <w:pPr>
        <w:shd w:val="clear" w:color="auto" w:fill="FFFFFF"/>
        <w:rPr>
          <w:rFonts w:ascii="Times New Roman" w:eastAsia="Times New Roman" w:hAnsi="Times New Roman" w:cs="Times New Roman"/>
          <w:color w:val="1A1A1A"/>
          <w:sz w:val="28"/>
          <w:szCs w:val="24"/>
          <w:lang w:eastAsia="ru-RU"/>
        </w:rPr>
      </w:pPr>
    </w:p>
    <w:p w:rsidR="006F3510" w:rsidRPr="00A92865" w:rsidRDefault="006F3510" w:rsidP="006F3510">
      <w:pPr>
        <w:shd w:val="clear" w:color="auto" w:fill="FFFFFF"/>
        <w:rPr>
          <w:rFonts w:ascii="Times New Roman" w:hAnsi="Times New Roman" w:cs="Times New Roman"/>
          <w:color w:val="1A1A1A"/>
          <w:sz w:val="28"/>
          <w:szCs w:val="24"/>
          <w:shd w:val="clear" w:color="auto" w:fill="FFFFFF"/>
        </w:rPr>
      </w:pPr>
      <w:r w:rsidRPr="00A92865">
        <w:rPr>
          <w:rFonts w:ascii="Times New Roman" w:hAnsi="Times New Roman" w:cs="Times New Roman"/>
          <w:color w:val="1A1A1A"/>
          <w:sz w:val="28"/>
          <w:szCs w:val="24"/>
          <w:shd w:val="clear" w:color="auto" w:fill="FFFFFF"/>
        </w:rPr>
        <w:t>11</w:t>
      </w:r>
      <w:r w:rsidRPr="00A92865">
        <w:rPr>
          <w:rFonts w:ascii="Times New Roman" w:hAnsi="Times New Roman" w:cs="Times New Roman"/>
          <w:color w:val="1A1A1A"/>
          <w:sz w:val="28"/>
          <w:szCs w:val="24"/>
          <w:shd w:val="clear" w:color="auto" w:fill="FFFFFF"/>
        </w:rPr>
        <w:t>.</w:t>
      </w:r>
      <w:r w:rsidRPr="00A92865">
        <w:rPr>
          <w:rFonts w:ascii="Times New Roman" w:hAnsi="Times New Roman" w:cs="Times New Roman"/>
          <w:color w:val="1A1A1A"/>
          <w:sz w:val="28"/>
          <w:szCs w:val="24"/>
          <w:shd w:val="clear" w:color="auto" w:fill="FFFFFF"/>
        </w:rPr>
        <w:t xml:space="preserve"> </w:t>
      </w:r>
      <w:proofErr w:type="spellStart"/>
      <w:r w:rsidRPr="00A92865">
        <w:rPr>
          <w:rFonts w:ascii="Times New Roman" w:hAnsi="Times New Roman" w:cs="Times New Roman"/>
          <w:color w:val="1A1A1A"/>
          <w:sz w:val="28"/>
          <w:szCs w:val="24"/>
          <w:shd w:val="clear" w:color="auto" w:fill="FFFFFF"/>
        </w:rPr>
        <w:t>Бифазный</w:t>
      </w:r>
      <w:proofErr w:type="spellEnd"/>
      <w:r w:rsidRPr="00A92865">
        <w:rPr>
          <w:rFonts w:ascii="Times New Roman" w:hAnsi="Times New Roman" w:cs="Times New Roman"/>
          <w:color w:val="1A1A1A"/>
          <w:sz w:val="28"/>
          <w:szCs w:val="24"/>
          <w:shd w:val="clear" w:color="auto" w:fill="FFFFFF"/>
        </w:rPr>
        <w:t xml:space="preserve"> код.</w:t>
      </w:r>
    </w:p>
    <w:p w:rsidR="006F3510" w:rsidRPr="0056503B" w:rsidRDefault="006F3510" w:rsidP="006F3510">
      <w:pPr>
        <w:shd w:val="clear" w:color="auto" w:fill="FFFFFF"/>
        <w:rPr>
          <w:rFonts w:ascii="Times New Roman" w:eastAsia="Times New Roman" w:hAnsi="Times New Roman" w:cs="Times New Roman"/>
          <w:color w:val="1A1A1A"/>
          <w:sz w:val="28"/>
          <w:szCs w:val="24"/>
          <w:lang w:eastAsia="ru-RU"/>
        </w:rPr>
      </w:pPr>
      <w:r w:rsidRPr="00A92865">
        <w:rPr>
          <w:rFonts w:ascii="Times New Roman" w:hAnsi="Times New Roman" w:cs="Times New Roman"/>
          <w:sz w:val="28"/>
          <w:szCs w:val="24"/>
        </w:rPr>
        <w:t xml:space="preserve">- </w:t>
      </w:r>
      <w:proofErr w:type="spellStart"/>
      <w:r w:rsidRPr="00A92865">
        <w:rPr>
          <w:rFonts w:ascii="Times New Roman" w:hAnsi="Times New Roman" w:cs="Times New Roman"/>
          <w:sz w:val="28"/>
          <w:szCs w:val="24"/>
        </w:rPr>
        <w:t>Бифазный</w:t>
      </w:r>
      <w:proofErr w:type="spellEnd"/>
      <w:r w:rsidRPr="00A92865">
        <w:rPr>
          <w:rFonts w:ascii="Times New Roman" w:hAnsi="Times New Roman" w:cs="Times New Roman"/>
          <w:sz w:val="28"/>
          <w:szCs w:val="24"/>
        </w:rPr>
        <w:t xml:space="preserve"> и манчестерский коды имеют схожие моменты, например, перепады уровня напряжения электрического </w:t>
      </w:r>
      <w:r w:rsidRPr="00A92865">
        <w:rPr>
          <w:rFonts w:ascii="Times New Roman" w:hAnsi="Times New Roman" w:cs="Times New Roman"/>
          <w:sz w:val="28"/>
          <w:szCs w:val="24"/>
        </w:rPr>
        <w:t>сигнала в</w:t>
      </w:r>
      <w:r w:rsidRPr="00A92865">
        <w:rPr>
          <w:rFonts w:ascii="Times New Roman" w:hAnsi="Times New Roman" w:cs="Times New Roman"/>
          <w:sz w:val="28"/>
          <w:szCs w:val="24"/>
        </w:rPr>
        <w:t xml:space="preserve"> начале и в середине битовых интервалов.</w:t>
      </w:r>
      <w:r w:rsidRPr="00A92865">
        <w:rPr>
          <w:rFonts w:ascii="Times New Roman" w:hAnsi="Times New Roman" w:cs="Times New Roman"/>
          <w:sz w:val="28"/>
          <w:szCs w:val="24"/>
        </w:rPr>
        <w:t xml:space="preserve"> </w:t>
      </w:r>
      <w:r w:rsidRPr="00A92865">
        <w:rPr>
          <w:rFonts w:ascii="Times New Roman" w:hAnsi="Times New Roman" w:cs="Times New Roman"/>
          <w:sz w:val="28"/>
          <w:szCs w:val="24"/>
        </w:rPr>
        <w:t xml:space="preserve">Отличия </w:t>
      </w:r>
      <w:proofErr w:type="spellStart"/>
      <w:r w:rsidRPr="00A92865">
        <w:rPr>
          <w:rFonts w:ascii="Times New Roman" w:hAnsi="Times New Roman" w:cs="Times New Roman"/>
          <w:sz w:val="28"/>
          <w:szCs w:val="24"/>
        </w:rPr>
        <w:t>бифазного</w:t>
      </w:r>
      <w:proofErr w:type="spellEnd"/>
      <w:r w:rsidRPr="00A92865">
        <w:rPr>
          <w:rFonts w:ascii="Times New Roman" w:hAnsi="Times New Roman" w:cs="Times New Roman"/>
          <w:sz w:val="28"/>
          <w:szCs w:val="24"/>
        </w:rPr>
        <w:t xml:space="preserve"> кода</w:t>
      </w:r>
      <w:r w:rsidRPr="00A92865">
        <w:rPr>
          <w:rFonts w:ascii="Times New Roman" w:hAnsi="Times New Roman" w:cs="Times New Roman"/>
          <w:sz w:val="28"/>
          <w:szCs w:val="24"/>
        </w:rPr>
        <w:t xml:space="preserve"> от манчестерского кода</w:t>
      </w:r>
      <w:r w:rsidRPr="00A92865">
        <w:rPr>
          <w:rFonts w:ascii="Times New Roman" w:hAnsi="Times New Roman" w:cs="Times New Roman"/>
          <w:sz w:val="28"/>
          <w:szCs w:val="24"/>
        </w:rPr>
        <w:t xml:space="preserve">: перепады напряжения сигнала в середине битового интервала происходят только при кодировании логической единицы; в начале каждого битового интервала происходит изменение уровня сигнала, независимо от того, кодируется ли на битовом интервале логический ноль или логическая единица; направление перепада напряжения в пределах битового интервала (при кодировании логической единицы) не имеет значения. Так как направление перепада напряжения в пределах битового интервала в случае использования </w:t>
      </w:r>
      <w:proofErr w:type="spellStart"/>
      <w:r w:rsidRPr="00A92865">
        <w:rPr>
          <w:rFonts w:ascii="Times New Roman" w:hAnsi="Times New Roman" w:cs="Times New Roman"/>
          <w:sz w:val="28"/>
          <w:szCs w:val="24"/>
        </w:rPr>
        <w:t>бифазного</w:t>
      </w:r>
      <w:proofErr w:type="spellEnd"/>
      <w:r w:rsidRPr="00A92865">
        <w:rPr>
          <w:rFonts w:ascii="Times New Roman" w:hAnsi="Times New Roman" w:cs="Times New Roman"/>
          <w:sz w:val="28"/>
          <w:szCs w:val="24"/>
        </w:rPr>
        <w:t xml:space="preserve"> кода не имеет значения, то не принципиально, соблюдается ли полярность подключения проводов электрического кабеля (витой пары UTP или STP) компьютеров, участвующих в обмене информацией. Очевидно, что при использовании манчестерского кода полярность подключения компьютеров имеет принципиальное значение, так как логическим нулю и единице соответствуют разные направления перепада напряжения сигнала в середине битовых интервалов.</w:t>
      </w:r>
    </w:p>
    <w:p w:rsidR="00D574A2" w:rsidRPr="00A92865" w:rsidRDefault="006F3510" w:rsidP="00D574A2">
      <w:pPr>
        <w:rPr>
          <w:rFonts w:ascii="Times New Roman" w:hAnsi="Times New Roman" w:cs="Times New Roman"/>
          <w:color w:val="1A1A1A"/>
          <w:sz w:val="28"/>
          <w:szCs w:val="24"/>
          <w:shd w:val="clear" w:color="auto" w:fill="FFFFFF"/>
        </w:rPr>
      </w:pPr>
      <w:r w:rsidRPr="00A92865">
        <w:rPr>
          <w:rFonts w:ascii="Times New Roman" w:hAnsi="Times New Roman" w:cs="Times New Roman"/>
          <w:color w:val="1A1A1A"/>
          <w:sz w:val="28"/>
          <w:szCs w:val="24"/>
          <w:shd w:val="clear" w:color="auto" w:fill="FFFFFF"/>
        </w:rPr>
        <w:t>12</w:t>
      </w:r>
      <w:r w:rsidRPr="00A92865">
        <w:rPr>
          <w:rFonts w:ascii="Times New Roman" w:hAnsi="Times New Roman" w:cs="Times New Roman"/>
          <w:color w:val="1A1A1A"/>
          <w:sz w:val="28"/>
          <w:szCs w:val="24"/>
          <w:shd w:val="clear" w:color="auto" w:fill="FFFFFF"/>
        </w:rPr>
        <w:t>.</w:t>
      </w:r>
      <w:r w:rsidRPr="00A92865">
        <w:rPr>
          <w:rFonts w:ascii="Times New Roman" w:hAnsi="Times New Roman" w:cs="Times New Roman"/>
          <w:color w:val="1A1A1A"/>
          <w:sz w:val="28"/>
          <w:szCs w:val="24"/>
          <w:shd w:val="clear" w:color="auto" w:fill="FFFFFF"/>
        </w:rPr>
        <w:t xml:space="preserve"> Код 4В/5В.</w:t>
      </w:r>
    </w:p>
    <w:p w:rsidR="006F3510" w:rsidRPr="00A92865" w:rsidRDefault="006F3510" w:rsidP="006F3510">
      <w:pPr>
        <w:rPr>
          <w:rFonts w:ascii="Times New Roman" w:hAnsi="Times New Roman" w:cs="Times New Roman"/>
          <w:sz w:val="28"/>
          <w:szCs w:val="24"/>
        </w:rPr>
      </w:pPr>
      <w:r w:rsidRPr="00A92865">
        <w:rPr>
          <w:rFonts w:ascii="Times New Roman" w:hAnsi="Times New Roman" w:cs="Times New Roman"/>
          <w:sz w:val="28"/>
          <w:szCs w:val="24"/>
        </w:rPr>
        <w:t xml:space="preserve">- </w:t>
      </w:r>
      <w:r w:rsidRPr="00A92865">
        <w:rPr>
          <w:rFonts w:ascii="Times New Roman" w:hAnsi="Times New Roman" w:cs="Times New Roman"/>
          <w:sz w:val="28"/>
          <w:szCs w:val="24"/>
        </w:rPr>
        <w:t>Код 4В/5В относится к классу избыточных кодов, суть которых заключается в том, что подлежащая кодированию последовательность битов разбивается на блоки (их еще называют символами), каждый из которых впоследствии заменяется соответствующим блоком битов (символом) с большим числом битов, по сравнению с исходными блоками битов. В случае кода 4В/5В подлежащая кодированию последовательность битов делится на блоки по четыре бита в каждом, и затем каждому из таких блоков битов ставится в соответстви</w:t>
      </w:r>
      <w:r w:rsidRPr="00A92865">
        <w:rPr>
          <w:rFonts w:ascii="Times New Roman" w:hAnsi="Times New Roman" w:cs="Times New Roman"/>
          <w:sz w:val="28"/>
          <w:szCs w:val="24"/>
        </w:rPr>
        <w:t xml:space="preserve">е блок, состоящий из пяти битов. </w:t>
      </w:r>
      <w:r w:rsidRPr="00A92865">
        <w:rPr>
          <w:rFonts w:ascii="Times New Roman" w:hAnsi="Times New Roman" w:cs="Times New Roman"/>
          <w:sz w:val="28"/>
          <w:szCs w:val="24"/>
        </w:rPr>
        <w:t>Поскольку полученные в результате кодирования символы содержат избыточные биты, то возможное количество битовых комбинаций в них больше, по сравнению с исходными символами.</w:t>
      </w:r>
    </w:p>
    <w:p w:rsidR="006F3510" w:rsidRPr="00A92865" w:rsidRDefault="006F3510" w:rsidP="006F3510">
      <w:pPr>
        <w:rPr>
          <w:rFonts w:ascii="Times New Roman" w:hAnsi="Times New Roman" w:cs="Times New Roman"/>
          <w:color w:val="1A1A1A"/>
          <w:sz w:val="28"/>
          <w:szCs w:val="24"/>
          <w:shd w:val="clear" w:color="auto" w:fill="FFFFFF"/>
        </w:rPr>
      </w:pPr>
      <w:r w:rsidRPr="00A92865">
        <w:rPr>
          <w:rFonts w:ascii="Times New Roman" w:hAnsi="Times New Roman" w:cs="Times New Roman"/>
          <w:color w:val="1A1A1A"/>
          <w:sz w:val="28"/>
          <w:szCs w:val="24"/>
          <w:shd w:val="clear" w:color="auto" w:fill="FFFFFF"/>
        </w:rPr>
        <w:t>13</w:t>
      </w:r>
      <w:r w:rsidRPr="00A92865">
        <w:rPr>
          <w:rFonts w:ascii="Times New Roman" w:hAnsi="Times New Roman" w:cs="Times New Roman"/>
          <w:color w:val="1A1A1A"/>
          <w:sz w:val="28"/>
          <w:szCs w:val="24"/>
          <w:shd w:val="clear" w:color="auto" w:fill="FFFFFF"/>
        </w:rPr>
        <w:t>.</w:t>
      </w:r>
      <w:r w:rsidRPr="00A92865">
        <w:rPr>
          <w:rFonts w:ascii="Times New Roman" w:hAnsi="Times New Roman" w:cs="Times New Roman"/>
          <w:color w:val="1A1A1A"/>
          <w:sz w:val="28"/>
          <w:szCs w:val="24"/>
          <w:shd w:val="clear" w:color="auto" w:fill="FFFFFF"/>
        </w:rPr>
        <w:t xml:space="preserve"> Преимущества и недостатки избыточных кодов.</w:t>
      </w:r>
    </w:p>
    <w:p w:rsidR="006F3510" w:rsidRPr="00A92865" w:rsidRDefault="006F3510" w:rsidP="006F3510">
      <w:pPr>
        <w:rPr>
          <w:rFonts w:ascii="Times New Roman" w:hAnsi="Times New Roman" w:cs="Times New Roman"/>
          <w:sz w:val="28"/>
          <w:szCs w:val="24"/>
        </w:rPr>
      </w:pPr>
      <w:r w:rsidRPr="00A92865">
        <w:rPr>
          <w:rFonts w:ascii="Times New Roman" w:hAnsi="Times New Roman" w:cs="Times New Roman"/>
          <w:sz w:val="28"/>
          <w:szCs w:val="24"/>
        </w:rPr>
        <w:t>- В</w:t>
      </w:r>
      <w:r w:rsidRPr="00A92865">
        <w:rPr>
          <w:rFonts w:ascii="Times New Roman" w:hAnsi="Times New Roman" w:cs="Times New Roman"/>
          <w:sz w:val="28"/>
          <w:szCs w:val="24"/>
        </w:rPr>
        <w:t>следствие применения избыточного кодирования, при использовании кода 4В/5В требование к полосе пропускания кабеля все</w:t>
      </w:r>
      <w:r w:rsidR="00360FF2" w:rsidRPr="00A92865">
        <w:rPr>
          <w:rFonts w:ascii="Times New Roman" w:hAnsi="Times New Roman" w:cs="Times New Roman"/>
          <w:sz w:val="28"/>
          <w:szCs w:val="24"/>
        </w:rPr>
        <w:t xml:space="preserve"> </w:t>
      </w:r>
      <w:r w:rsidRPr="00A92865">
        <w:rPr>
          <w:rFonts w:ascii="Times New Roman" w:hAnsi="Times New Roman" w:cs="Times New Roman"/>
          <w:sz w:val="28"/>
          <w:szCs w:val="24"/>
        </w:rPr>
        <w:t xml:space="preserve">же увеличивается на 25%, но это все равно лучше, по сравнению с другими самосинхронизирующимися кодами, рассмотренными ранее, использование которых неизбежно требуют </w:t>
      </w:r>
      <w:r w:rsidRPr="00A92865">
        <w:rPr>
          <w:rFonts w:ascii="Times New Roman" w:hAnsi="Times New Roman" w:cs="Times New Roman"/>
          <w:sz w:val="28"/>
          <w:szCs w:val="24"/>
        </w:rPr>
        <w:lastRenderedPageBreak/>
        <w:t>удвоения полосы пропускания кабеля (витой пары) по сравнению с кодом NRZ</w:t>
      </w:r>
      <w:r w:rsidR="00360FF2" w:rsidRPr="00A92865">
        <w:rPr>
          <w:rFonts w:ascii="Times New Roman" w:hAnsi="Times New Roman" w:cs="Times New Roman"/>
          <w:sz w:val="28"/>
          <w:szCs w:val="24"/>
        </w:rPr>
        <w:t>.</w:t>
      </w:r>
    </w:p>
    <w:p w:rsidR="00360FF2" w:rsidRPr="00A92865" w:rsidRDefault="00360FF2" w:rsidP="006F3510">
      <w:pPr>
        <w:rPr>
          <w:rFonts w:ascii="Times New Roman" w:hAnsi="Times New Roman" w:cs="Times New Roman"/>
          <w:color w:val="1A1A1A"/>
          <w:sz w:val="28"/>
          <w:szCs w:val="24"/>
          <w:shd w:val="clear" w:color="auto" w:fill="FFFFFF"/>
        </w:rPr>
      </w:pPr>
      <w:r w:rsidRPr="00A92865">
        <w:rPr>
          <w:rFonts w:ascii="Times New Roman" w:hAnsi="Times New Roman" w:cs="Times New Roman"/>
          <w:color w:val="1A1A1A"/>
          <w:sz w:val="28"/>
          <w:szCs w:val="24"/>
          <w:shd w:val="clear" w:color="auto" w:fill="FFFFFF"/>
        </w:rPr>
        <w:t>14</w:t>
      </w:r>
      <w:r w:rsidRPr="00A92865">
        <w:rPr>
          <w:rFonts w:ascii="Times New Roman" w:hAnsi="Times New Roman" w:cs="Times New Roman"/>
          <w:color w:val="1A1A1A"/>
          <w:sz w:val="28"/>
          <w:szCs w:val="24"/>
          <w:shd w:val="clear" w:color="auto" w:fill="FFFFFF"/>
        </w:rPr>
        <w:t>.</w:t>
      </w:r>
      <w:r w:rsidRPr="00A92865">
        <w:rPr>
          <w:rFonts w:ascii="Times New Roman" w:hAnsi="Times New Roman" w:cs="Times New Roman"/>
          <w:color w:val="1A1A1A"/>
          <w:sz w:val="28"/>
          <w:szCs w:val="24"/>
          <w:shd w:val="clear" w:color="auto" w:fill="FFFFFF"/>
        </w:rPr>
        <w:t xml:space="preserve"> Код РАМ 5</w:t>
      </w:r>
    </w:p>
    <w:p w:rsidR="00360FF2" w:rsidRPr="00A92865" w:rsidRDefault="00360FF2" w:rsidP="006F3510">
      <w:pPr>
        <w:rPr>
          <w:rFonts w:ascii="Times New Roman" w:hAnsi="Times New Roman" w:cs="Times New Roman"/>
          <w:sz w:val="28"/>
          <w:szCs w:val="24"/>
        </w:rPr>
      </w:pPr>
      <w:r w:rsidRPr="00A92865">
        <w:rPr>
          <w:rFonts w:ascii="Times New Roman" w:hAnsi="Times New Roman" w:cs="Times New Roman"/>
          <w:sz w:val="28"/>
          <w:szCs w:val="24"/>
        </w:rPr>
        <w:t xml:space="preserve">- </w:t>
      </w:r>
      <w:r w:rsidRPr="00A92865">
        <w:rPr>
          <w:rFonts w:ascii="Times New Roman" w:hAnsi="Times New Roman" w:cs="Times New Roman"/>
          <w:sz w:val="28"/>
          <w:szCs w:val="24"/>
        </w:rPr>
        <w:t>При кодировании информации с помощью пятиуровневого кода РАМ 5 напряжение электрического сигнала имеет пять уровней (</w:t>
      </w:r>
      <w:r w:rsidRPr="00A92865">
        <w:rPr>
          <w:rFonts w:ascii="Times New Roman" w:hAnsi="Times New Roman" w:cs="Times New Roman"/>
          <w:sz w:val="28"/>
          <w:szCs w:val="24"/>
        </w:rPr>
        <w:sym w:font="Symbol" w:char="F02D"/>
      </w:r>
      <w:r w:rsidRPr="00A92865">
        <w:rPr>
          <w:rFonts w:ascii="Times New Roman" w:hAnsi="Times New Roman" w:cs="Times New Roman"/>
          <w:sz w:val="28"/>
          <w:szCs w:val="24"/>
        </w:rPr>
        <w:t xml:space="preserve">U, </w:t>
      </w:r>
      <w:r w:rsidRPr="00A92865">
        <w:rPr>
          <w:rFonts w:ascii="Times New Roman" w:hAnsi="Times New Roman" w:cs="Times New Roman"/>
          <w:sz w:val="28"/>
          <w:szCs w:val="24"/>
        </w:rPr>
        <w:sym w:font="Symbol" w:char="F02D"/>
      </w:r>
      <w:r w:rsidRPr="00A92865">
        <w:rPr>
          <w:rFonts w:ascii="Times New Roman" w:hAnsi="Times New Roman" w:cs="Times New Roman"/>
          <w:sz w:val="28"/>
          <w:szCs w:val="24"/>
        </w:rPr>
        <w:t>U/2, 0 В, +U/2, +U)</w:t>
      </w:r>
      <w:r w:rsidRPr="00A92865">
        <w:rPr>
          <w:rFonts w:ascii="Times New Roman" w:hAnsi="Times New Roman" w:cs="Times New Roman"/>
          <w:sz w:val="28"/>
          <w:szCs w:val="24"/>
        </w:rPr>
        <w:t>.</w:t>
      </w:r>
    </w:p>
    <w:p w:rsidR="00360FF2" w:rsidRPr="00A92865" w:rsidRDefault="00360FF2" w:rsidP="00360FF2">
      <w:pPr>
        <w:rPr>
          <w:rFonts w:ascii="Times New Roman" w:hAnsi="Times New Roman" w:cs="Times New Roman"/>
          <w:sz w:val="28"/>
          <w:szCs w:val="24"/>
        </w:rPr>
      </w:pPr>
      <w:r w:rsidRPr="00A92865">
        <w:rPr>
          <w:rFonts w:ascii="Times New Roman" w:hAnsi="Times New Roman" w:cs="Times New Roman"/>
          <w:sz w:val="28"/>
          <w:szCs w:val="24"/>
        </w:rPr>
        <w:t xml:space="preserve">- </w:t>
      </w:r>
      <w:r w:rsidRPr="00A92865">
        <w:rPr>
          <w:rFonts w:ascii="Times New Roman" w:hAnsi="Times New Roman" w:cs="Times New Roman"/>
          <w:sz w:val="28"/>
          <w:szCs w:val="24"/>
        </w:rPr>
        <w:t>В соответствии с принципом кодирования, исходная последовательность битов делится на блоки (символы) по два бита в каждом, и каждому из возможных сочетаний логических нулей и единиц ставится в соответствие некоторый уровень напряжения</w:t>
      </w:r>
      <w:r w:rsidRPr="00A92865">
        <w:rPr>
          <w:rFonts w:ascii="Times New Roman" w:hAnsi="Times New Roman" w:cs="Times New Roman"/>
          <w:sz w:val="28"/>
          <w:szCs w:val="24"/>
        </w:rPr>
        <w:t xml:space="preserve">м. </w:t>
      </w:r>
      <w:r w:rsidRPr="00A92865">
        <w:rPr>
          <w:rFonts w:ascii="Times New Roman" w:hAnsi="Times New Roman" w:cs="Times New Roman"/>
          <w:sz w:val="28"/>
          <w:szCs w:val="24"/>
        </w:rPr>
        <w:t>Четыре уровня из пяти соответствуют кодируемым блокам битов, нулевой уровень напряжения при кодировании не используется. Если уровень напряжения в линии передачи информации равен нулю, это означает, что передачи нет.</w:t>
      </w:r>
    </w:p>
    <w:p w:rsidR="00360FF2" w:rsidRPr="00A92865" w:rsidRDefault="00360FF2" w:rsidP="00360FF2">
      <w:pPr>
        <w:rPr>
          <w:rFonts w:ascii="Times New Roman" w:hAnsi="Times New Roman" w:cs="Times New Roman"/>
          <w:color w:val="1A1A1A"/>
          <w:sz w:val="28"/>
          <w:szCs w:val="24"/>
          <w:shd w:val="clear" w:color="auto" w:fill="FFFFFF"/>
        </w:rPr>
      </w:pPr>
      <w:r w:rsidRPr="00A92865">
        <w:rPr>
          <w:rFonts w:ascii="Times New Roman" w:hAnsi="Times New Roman" w:cs="Times New Roman"/>
          <w:color w:val="1A1A1A"/>
          <w:sz w:val="28"/>
          <w:szCs w:val="24"/>
          <w:shd w:val="clear" w:color="auto" w:fill="FFFFFF"/>
        </w:rPr>
        <w:t>15</w:t>
      </w:r>
      <w:r w:rsidRPr="00A92865">
        <w:rPr>
          <w:rFonts w:ascii="Times New Roman" w:hAnsi="Times New Roman" w:cs="Times New Roman"/>
          <w:color w:val="1A1A1A"/>
          <w:sz w:val="28"/>
          <w:szCs w:val="24"/>
          <w:shd w:val="clear" w:color="auto" w:fill="FFFFFF"/>
        </w:rPr>
        <w:t>.</w:t>
      </w:r>
      <w:r w:rsidRPr="00A92865">
        <w:rPr>
          <w:rFonts w:ascii="Times New Roman" w:hAnsi="Times New Roman" w:cs="Times New Roman"/>
          <w:color w:val="1A1A1A"/>
          <w:sz w:val="28"/>
          <w:szCs w:val="24"/>
          <w:shd w:val="clear" w:color="auto" w:fill="FFFFFF"/>
        </w:rPr>
        <w:t xml:space="preserve"> Трехуровневый самосинхронизирующийся код.</w:t>
      </w:r>
    </w:p>
    <w:p w:rsidR="00360FF2" w:rsidRPr="00A92865" w:rsidRDefault="00360FF2" w:rsidP="00360FF2">
      <w:pPr>
        <w:rPr>
          <w:rFonts w:ascii="Times New Roman" w:hAnsi="Times New Roman" w:cs="Times New Roman"/>
          <w:sz w:val="28"/>
          <w:szCs w:val="24"/>
        </w:rPr>
      </w:pPr>
      <w:r w:rsidRPr="00A92865">
        <w:rPr>
          <w:rFonts w:ascii="Times New Roman" w:hAnsi="Times New Roman" w:cs="Times New Roman"/>
          <w:sz w:val="28"/>
          <w:szCs w:val="24"/>
        </w:rPr>
        <w:t xml:space="preserve">- </w:t>
      </w:r>
      <w:r w:rsidRPr="00A92865">
        <w:rPr>
          <w:rFonts w:ascii="Times New Roman" w:hAnsi="Times New Roman" w:cs="Times New Roman"/>
          <w:sz w:val="28"/>
          <w:szCs w:val="24"/>
        </w:rPr>
        <w:t>Трехуровневый самосинхронизирующийся код был разработан для использования в оптоволоконных сегментах сетей.</w:t>
      </w:r>
    </w:p>
    <w:p w:rsidR="00360FF2" w:rsidRPr="00A92865" w:rsidRDefault="00360FF2" w:rsidP="00360FF2">
      <w:pPr>
        <w:rPr>
          <w:rFonts w:ascii="Times New Roman" w:hAnsi="Times New Roman" w:cs="Times New Roman"/>
          <w:sz w:val="28"/>
          <w:szCs w:val="24"/>
        </w:rPr>
      </w:pPr>
      <w:r w:rsidRPr="00A92865">
        <w:rPr>
          <w:rFonts w:ascii="Times New Roman" w:hAnsi="Times New Roman" w:cs="Times New Roman"/>
          <w:sz w:val="28"/>
          <w:szCs w:val="24"/>
        </w:rPr>
        <w:t xml:space="preserve">- </w:t>
      </w:r>
      <w:r w:rsidRPr="00A92865">
        <w:rPr>
          <w:rFonts w:ascii="Times New Roman" w:hAnsi="Times New Roman" w:cs="Times New Roman"/>
          <w:sz w:val="28"/>
          <w:szCs w:val="24"/>
        </w:rPr>
        <w:t xml:space="preserve">Средний уровень (U/2) предназначен для свободной линии. Логическому нулю соответствует низкий уровень (ноль), логической единице – высокий уровень (U). Однако, если кодируется последовательность, состоящая из нескольких логический нулей или единиц, то сигнал не остается на низком или высоком уровнях, а периодически принимает среднее значение. Таким образом, в начале каждого битового интервала происходит изменение уровня электрического сигнала в кабеле, что и обеспечивает </w:t>
      </w:r>
      <w:proofErr w:type="spellStart"/>
      <w:r w:rsidRPr="00A92865">
        <w:rPr>
          <w:rFonts w:ascii="Times New Roman" w:hAnsi="Times New Roman" w:cs="Times New Roman"/>
          <w:sz w:val="28"/>
          <w:szCs w:val="24"/>
        </w:rPr>
        <w:t>самосинхронизируемость</w:t>
      </w:r>
      <w:proofErr w:type="spellEnd"/>
      <w:r w:rsidRPr="00A92865">
        <w:rPr>
          <w:rFonts w:ascii="Times New Roman" w:hAnsi="Times New Roman" w:cs="Times New Roman"/>
          <w:sz w:val="28"/>
          <w:szCs w:val="24"/>
        </w:rPr>
        <w:t xml:space="preserve"> кода.</w:t>
      </w:r>
      <w:r w:rsidRPr="00A92865">
        <w:rPr>
          <w:rFonts w:ascii="Times New Roman" w:hAnsi="Times New Roman" w:cs="Times New Roman"/>
          <w:sz w:val="28"/>
          <w:szCs w:val="24"/>
        </w:rPr>
        <w:t xml:space="preserve"> </w:t>
      </w:r>
      <w:r w:rsidRPr="00A92865">
        <w:rPr>
          <w:rFonts w:ascii="Times New Roman" w:hAnsi="Times New Roman" w:cs="Times New Roman"/>
          <w:sz w:val="28"/>
          <w:szCs w:val="24"/>
        </w:rPr>
        <w:t>Детектирование начала процесса передачи в канале связи производится довольно просто. Как только передача начинается, 23 24 уровень сигнала из среднего значения переходит либо к нижнему уровню, либо к верхнему уровню. Детектирование окончания передачи также не представляет затруднений. Если передача закончилась, сигнал в пределах битового интервала не изменяется.</w:t>
      </w:r>
    </w:p>
    <w:sectPr w:rsidR="00360FF2" w:rsidRPr="00A9286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4A2"/>
    <w:rsid w:val="000375E5"/>
    <w:rsid w:val="000749B8"/>
    <w:rsid w:val="001F7AD3"/>
    <w:rsid w:val="00360FF2"/>
    <w:rsid w:val="0056503B"/>
    <w:rsid w:val="006F3510"/>
    <w:rsid w:val="009A4751"/>
    <w:rsid w:val="00A92865"/>
    <w:rsid w:val="00CF58F9"/>
    <w:rsid w:val="00D5213D"/>
    <w:rsid w:val="00D574A2"/>
    <w:rsid w:val="00DA02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494CE"/>
  <w15:chartTrackingRefBased/>
  <w15:docId w15:val="{6AB080B1-0E5C-4263-B6EA-6CBE83FAE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749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653593">
      <w:bodyDiv w:val="1"/>
      <w:marLeft w:val="0"/>
      <w:marRight w:val="0"/>
      <w:marTop w:val="0"/>
      <w:marBottom w:val="0"/>
      <w:divBdr>
        <w:top w:val="none" w:sz="0" w:space="0" w:color="auto"/>
        <w:left w:val="none" w:sz="0" w:space="0" w:color="auto"/>
        <w:bottom w:val="none" w:sz="0" w:space="0" w:color="auto"/>
        <w:right w:val="none" w:sz="0" w:space="0" w:color="auto"/>
      </w:divBdr>
    </w:div>
    <w:div w:id="279185459">
      <w:bodyDiv w:val="1"/>
      <w:marLeft w:val="0"/>
      <w:marRight w:val="0"/>
      <w:marTop w:val="0"/>
      <w:marBottom w:val="0"/>
      <w:divBdr>
        <w:top w:val="none" w:sz="0" w:space="0" w:color="auto"/>
        <w:left w:val="none" w:sz="0" w:space="0" w:color="auto"/>
        <w:bottom w:val="none" w:sz="0" w:space="0" w:color="auto"/>
        <w:right w:val="none" w:sz="0" w:space="0" w:color="auto"/>
      </w:divBdr>
    </w:div>
    <w:div w:id="478227865">
      <w:bodyDiv w:val="1"/>
      <w:marLeft w:val="0"/>
      <w:marRight w:val="0"/>
      <w:marTop w:val="0"/>
      <w:marBottom w:val="0"/>
      <w:divBdr>
        <w:top w:val="none" w:sz="0" w:space="0" w:color="auto"/>
        <w:left w:val="none" w:sz="0" w:space="0" w:color="auto"/>
        <w:bottom w:val="none" w:sz="0" w:space="0" w:color="auto"/>
        <w:right w:val="none" w:sz="0" w:space="0" w:color="auto"/>
      </w:divBdr>
    </w:div>
    <w:div w:id="561521030">
      <w:bodyDiv w:val="1"/>
      <w:marLeft w:val="0"/>
      <w:marRight w:val="0"/>
      <w:marTop w:val="0"/>
      <w:marBottom w:val="0"/>
      <w:divBdr>
        <w:top w:val="none" w:sz="0" w:space="0" w:color="auto"/>
        <w:left w:val="none" w:sz="0" w:space="0" w:color="auto"/>
        <w:bottom w:val="none" w:sz="0" w:space="0" w:color="auto"/>
        <w:right w:val="none" w:sz="0" w:space="0" w:color="auto"/>
      </w:divBdr>
    </w:div>
    <w:div w:id="608857543">
      <w:bodyDiv w:val="1"/>
      <w:marLeft w:val="0"/>
      <w:marRight w:val="0"/>
      <w:marTop w:val="0"/>
      <w:marBottom w:val="0"/>
      <w:divBdr>
        <w:top w:val="none" w:sz="0" w:space="0" w:color="auto"/>
        <w:left w:val="none" w:sz="0" w:space="0" w:color="auto"/>
        <w:bottom w:val="none" w:sz="0" w:space="0" w:color="auto"/>
        <w:right w:val="none" w:sz="0" w:space="0" w:color="auto"/>
      </w:divBdr>
    </w:div>
    <w:div w:id="974143029">
      <w:bodyDiv w:val="1"/>
      <w:marLeft w:val="0"/>
      <w:marRight w:val="0"/>
      <w:marTop w:val="0"/>
      <w:marBottom w:val="0"/>
      <w:divBdr>
        <w:top w:val="none" w:sz="0" w:space="0" w:color="auto"/>
        <w:left w:val="none" w:sz="0" w:space="0" w:color="auto"/>
        <w:bottom w:val="none" w:sz="0" w:space="0" w:color="auto"/>
        <w:right w:val="none" w:sz="0" w:space="0" w:color="auto"/>
      </w:divBdr>
    </w:div>
    <w:div w:id="1007177124">
      <w:bodyDiv w:val="1"/>
      <w:marLeft w:val="0"/>
      <w:marRight w:val="0"/>
      <w:marTop w:val="0"/>
      <w:marBottom w:val="0"/>
      <w:divBdr>
        <w:top w:val="none" w:sz="0" w:space="0" w:color="auto"/>
        <w:left w:val="none" w:sz="0" w:space="0" w:color="auto"/>
        <w:bottom w:val="none" w:sz="0" w:space="0" w:color="auto"/>
        <w:right w:val="none" w:sz="0" w:space="0" w:color="auto"/>
      </w:divBdr>
    </w:div>
    <w:div w:id="1061296435">
      <w:bodyDiv w:val="1"/>
      <w:marLeft w:val="0"/>
      <w:marRight w:val="0"/>
      <w:marTop w:val="0"/>
      <w:marBottom w:val="0"/>
      <w:divBdr>
        <w:top w:val="none" w:sz="0" w:space="0" w:color="auto"/>
        <w:left w:val="none" w:sz="0" w:space="0" w:color="auto"/>
        <w:bottom w:val="none" w:sz="0" w:space="0" w:color="auto"/>
        <w:right w:val="none" w:sz="0" w:space="0" w:color="auto"/>
      </w:divBdr>
    </w:div>
    <w:div w:id="1283000332">
      <w:bodyDiv w:val="1"/>
      <w:marLeft w:val="0"/>
      <w:marRight w:val="0"/>
      <w:marTop w:val="0"/>
      <w:marBottom w:val="0"/>
      <w:divBdr>
        <w:top w:val="none" w:sz="0" w:space="0" w:color="auto"/>
        <w:left w:val="none" w:sz="0" w:space="0" w:color="auto"/>
        <w:bottom w:val="none" w:sz="0" w:space="0" w:color="auto"/>
        <w:right w:val="none" w:sz="0" w:space="0" w:color="auto"/>
      </w:divBdr>
    </w:div>
    <w:div w:id="1308558932">
      <w:bodyDiv w:val="1"/>
      <w:marLeft w:val="0"/>
      <w:marRight w:val="0"/>
      <w:marTop w:val="0"/>
      <w:marBottom w:val="0"/>
      <w:divBdr>
        <w:top w:val="none" w:sz="0" w:space="0" w:color="auto"/>
        <w:left w:val="none" w:sz="0" w:space="0" w:color="auto"/>
        <w:bottom w:val="none" w:sz="0" w:space="0" w:color="auto"/>
        <w:right w:val="none" w:sz="0" w:space="0" w:color="auto"/>
      </w:divBdr>
    </w:div>
    <w:div w:id="1699963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11</Pages>
  <Words>1880</Words>
  <Characters>10716</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2023-03-10T15:05:00Z</dcterms:created>
  <dcterms:modified xsi:type="dcterms:W3CDTF">2023-03-10T17:16:00Z</dcterms:modified>
</cp:coreProperties>
</file>