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A32" w:rsidRPr="001120C9" w:rsidRDefault="004D3A32" w:rsidP="004D3A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высшего образования</w:t>
      </w:r>
    </w:p>
    <w:p w:rsidR="004D3A32" w:rsidRPr="00912DC7" w:rsidRDefault="004D3A32" w:rsidP="004D3A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4D3A32" w:rsidRPr="00912DC7" w:rsidRDefault="004D3A32" w:rsidP="004D3A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4D3A32" w:rsidRPr="00912DC7" w:rsidRDefault="004D3A32" w:rsidP="004D3A32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4D3A32" w:rsidRPr="00807054" w:rsidRDefault="004D3A32" w:rsidP="004D3A32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работе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№10</w:t>
      </w:r>
    </w:p>
    <w:p w:rsidR="004D3A32" w:rsidRPr="00E66CCA" w:rsidRDefault="004D3A32" w:rsidP="004D3A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:rsidR="004D3A32" w:rsidRPr="00146E59" w:rsidRDefault="004D3A32" w:rsidP="004D3A32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D3A32" w:rsidRPr="00146E59" w:rsidRDefault="004D3A32" w:rsidP="004D3A32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D3A32" w:rsidRPr="004D3A32" w:rsidRDefault="004D3A32" w:rsidP="004D3A3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4D3A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proofErr w:type="spellStart"/>
      <w:r w:rsidR="004C1550" w:rsidRPr="004C1550">
        <w:rPr>
          <w:rFonts w:ascii="Times New Roman" w:eastAsia="Times New Roman" w:hAnsi="Times New Roman" w:cs="Times New Roman"/>
          <w:sz w:val="28"/>
          <w:szCs w:val="24"/>
          <w:lang w:eastAsia="ru-RU"/>
        </w:rPr>
        <w:t>Плюхова</w:t>
      </w:r>
      <w:proofErr w:type="spellEnd"/>
      <w:r w:rsidR="004C1550" w:rsidRPr="004C15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Ксения</w:t>
      </w:r>
    </w:p>
    <w:p w:rsidR="004D3A32" w:rsidRPr="00146E59" w:rsidRDefault="004D3A32" w:rsidP="004D3A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D3A32" w:rsidRPr="004D3A32" w:rsidRDefault="004D3A32" w:rsidP="004D3A3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4D3A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Pr="004C1550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Компьютерные сети</w:t>
      </w:r>
    </w:p>
    <w:p w:rsidR="004D3A32" w:rsidRPr="00146E59" w:rsidRDefault="004D3A32" w:rsidP="004D3A3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D3A32" w:rsidRDefault="004D3A32" w:rsidP="004D3A32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D3A32" w:rsidRDefault="004D3A32" w:rsidP="004D3A32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D3A32" w:rsidRDefault="004D3A32" w:rsidP="004D3A32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D3A32" w:rsidRPr="00146E59" w:rsidRDefault="004D3A32" w:rsidP="004D3A32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D3A32" w:rsidRPr="001F5868" w:rsidRDefault="004D3A32" w:rsidP="004D3A32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:rsidR="004D3A32" w:rsidRPr="001F5868" w:rsidRDefault="004D3A32" w:rsidP="004D3A32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2ИСИП-221</w:t>
      </w:r>
    </w:p>
    <w:p w:rsidR="004D3A32" w:rsidRPr="001F5868" w:rsidRDefault="004D3A32" w:rsidP="004D3A32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:rsidR="004D3A32" w:rsidRPr="001F5868" w:rsidRDefault="004D3A32" w:rsidP="004D3A32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:rsidR="004D3A32" w:rsidRPr="001F5868" w:rsidRDefault="004D3A32" w:rsidP="004D3A32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Оценка за работу</w:t>
      </w: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_______</w:t>
      </w:r>
    </w:p>
    <w:p w:rsidR="004D3A32" w:rsidRDefault="004D3A32" w:rsidP="004D3A3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D3A32" w:rsidRDefault="004D3A32" w:rsidP="004D3A3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D3A32" w:rsidRDefault="004D3A32" w:rsidP="004D3A3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D3A32" w:rsidRDefault="004D3A32" w:rsidP="004D3A3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D3A32" w:rsidRDefault="004D3A32" w:rsidP="004D3A3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D3A32" w:rsidRDefault="004D3A32" w:rsidP="004D3A3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D3A32" w:rsidRDefault="004D3A32" w:rsidP="004D3A32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4D3A32" w:rsidRPr="004C1550" w:rsidRDefault="004D3A32" w:rsidP="004D3A3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  <w:r w:rsidRPr="004C1550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lastRenderedPageBreak/>
        <w:t>Задание 1.</w:t>
      </w:r>
      <w:r w:rsidRPr="004C1550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 Изучить теоретические основы IP-адресации</w:t>
      </w:r>
    </w:p>
    <w:p w:rsidR="004D3A32" w:rsidRPr="004D3A32" w:rsidRDefault="004D3A32" w:rsidP="004D3A3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3A32">
        <w:rPr>
          <w:rFonts w:ascii="Times New Roman" w:hAnsi="Times New Roman" w:cs="Times New Roman"/>
          <w:b/>
          <w:sz w:val="28"/>
          <w:szCs w:val="28"/>
        </w:rPr>
        <w:t>Сколько октетов в IP — адресе?</w:t>
      </w:r>
    </w:p>
    <w:p w:rsidR="004D3A32" w:rsidRPr="000B1BE8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BE8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октета</w:t>
      </w:r>
      <w:r w:rsidRPr="000B1BE8">
        <w:rPr>
          <w:rFonts w:ascii="Times New Roman" w:hAnsi="Times New Roman" w:cs="Times New Roman"/>
          <w:sz w:val="28"/>
          <w:szCs w:val="28"/>
        </w:rPr>
        <w:t xml:space="preserve"> составляют 32-битный IP-адрес. </w:t>
      </w:r>
    </w:p>
    <w:p w:rsidR="004D3A32" w:rsidRPr="004D3A32" w:rsidRDefault="004D3A32" w:rsidP="004D3A3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3A32">
        <w:rPr>
          <w:rFonts w:ascii="Times New Roman" w:hAnsi="Times New Roman" w:cs="Times New Roman"/>
          <w:b/>
          <w:sz w:val="28"/>
          <w:szCs w:val="28"/>
        </w:rPr>
        <w:t>Сколько битов в октете?</w:t>
      </w:r>
    </w:p>
    <w:p w:rsidR="004D3A32" w:rsidRPr="000B1BE8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0B1BE8">
        <w:rPr>
          <w:rFonts w:ascii="Times New Roman" w:hAnsi="Times New Roman" w:cs="Times New Roman"/>
          <w:sz w:val="28"/>
          <w:szCs w:val="28"/>
        </w:rPr>
        <w:t>8 бит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D3A32" w:rsidRPr="004D3A32" w:rsidRDefault="004D3A32" w:rsidP="004D3A3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3A32">
        <w:rPr>
          <w:rFonts w:ascii="Times New Roman" w:hAnsi="Times New Roman" w:cs="Times New Roman"/>
          <w:b/>
          <w:sz w:val="28"/>
          <w:szCs w:val="28"/>
        </w:rPr>
        <w:t>Сколько бит в маске подсети?</w:t>
      </w:r>
    </w:p>
    <w:p w:rsidR="004D3A32" w:rsidRPr="00A31C34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 бита.</w:t>
      </w:r>
    </w:p>
    <w:p w:rsidR="004D3A32" w:rsidRDefault="004D3A32" w:rsidP="004D3A3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highlight w:val="lightGray"/>
        </w:rPr>
      </w:pPr>
      <w:r w:rsidRPr="004C1550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>Задание 2.</w:t>
      </w:r>
      <w:r w:rsidRPr="004C1550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 Определить IP адрес вашего ПК</w:t>
      </w:r>
    </w:p>
    <w:p w:rsidR="004D3A32" w:rsidRPr="004C1550" w:rsidRDefault="004C1550" w:rsidP="004D3A3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C1550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22CF7FB7" wp14:editId="287A8B5A">
            <wp:extent cx="5940425" cy="30918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32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3A32">
        <w:rPr>
          <w:rFonts w:ascii="Times New Roman" w:hAnsi="Times New Roman" w:cs="Times New Roman"/>
          <w:b/>
          <w:sz w:val="28"/>
          <w:szCs w:val="28"/>
        </w:rPr>
        <w:t>IP адрес моего ПК:</w:t>
      </w:r>
      <w:r>
        <w:rPr>
          <w:rFonts w:ascii="Times New Roman" w:hAnsi="Times New Roman" w:cs="Times New Roman"/>
          <w:sz w:val="28"/>
          <w:szCs w:val="28"/>
        </w:rPr>
        <w:t xml:space="preserve"> 192.168.1</w:t>
      </w:r>
      <w:r w:rsidR="004C1550" w:rsidRPr="004C1550">
        <w:rPr>
          <w:rFonts w:ascii="Times New Roman" w:hAnsi="Times New Roman" w:cs="Times New Roman"/>
          <w:sz w:val="28"/>
          <w:szCs w:val="28"/>
        </w:rPr>
        <w:t>.12</w:t>
      </w:r>
      <w:r>
        <w:rPr>
          <w:rFonts w:ascii="Times New Roman" w:hAnsi="Times New Roman" w:cs="Times New Roman"/>
          <w:sz w:val="28"/>
          <w:szCs w:val="28"/>
        </w:rPr>
        <w:t xml:space="preserve"> (класс С).</w:t>
      </w:r>
    </w:p>
    <w:p w:rsidR="004D3A32" w:rsidRPr="004C1550" w:rsidRDefault="004D3A32" w:rsidP="004D3A3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C1550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>Задание 3.</w:t>
      </w:r>
      <w:r w:rsidRPr="004C1550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 Переведите следующие двоичные числа в десятичные, а десятичные в двоичные.</w:t>
      </w:r>
    </w:p>
    <w:p w:rsidR="004D3A32" w:rsidRPr="004C1550" w:rsidRDefault="004C1550" w:rsidP="004D3A3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40E0CA2C">
            <wp:extent cx="5365401" cy="3600000"/>
            <wp:effectExtent l="0" t="0" r="698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401" cy="36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3A32" w:rsidRPr="004C1550" w:rsidRDefault="004D3A32" w:rsidP="004D3A3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C1550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>Задание 4.</w:t>
      </w:r>
      <w:r w:rsidRPr="004C1550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 Определение частей IP- адресов</w:t>
      </w:r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1875"/>
        <w:gridCol w:w="929"/>
        <w:gridCol w:w="1476"/>
        <w:gridCol w:w="1356"/>
        <w:gridCol w:w="2486"/>
        <w:gridCol w:w="1625"/>
      </w:tblGrid>
      <w:tr w:rsidR="004D3A32" w:rsidRPr="009D66C3" w:rsidTr="00AE594D">
        <w:tc>
          <w:tcPr>
            <w:tcW w:w="2070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IP- адреса хостов</w:t>
            </w:r>
          </w:p>
        </w:tc>
        <w:tc>
          <w:tcPr>
            <w:tcW w:w="1157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адреса</w:t>
            </w:r>
          </w:p>
        </w:tc>
        <w:tc>
          <w:tcPr>
            <w:tcW w:w="936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сети</w:t>
            </w:r>
          </w:p>
        </w:tc>
        <w:tc>
          <w:tcPr>
            <w:tcW w:w="1057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Адреса</w:t>
            </w:r>
          </w:p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хостов</w:t>
            </w:r>
          </w:p>
        </w:tc>
        <w:tc>
          <w:tcPr>
            <w:tcW w:w="2753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Широковещательный</w:t>
            </w:r>
          </w:p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broadcast</w:t>
            </w:r>
            <w:proofErr w:type="spellEnd"/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) адрес</w:t>
            </w:r>
          </w:p>
        </w:tc>
        <w:tc>
          <w:tcPr>
            <w:tcW w:w="1774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Маска подсети</w:t>
            </w:r>
          </w:p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по умолчанию</w:t>
            </w:r>
          </w:p>
        </w:tc>
      </w:tr>
      <w:tr w:rsidR="004D3A32" w:rsidRPr="009D66C3" w:rsidTr="00AE594D">
        <w:tc>
          <w:tcPr>
            <w:tcW w:w="2070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216.14.55.137</w:t>
            </w:r>
          </w:p>
        </w:tc>
        <w:tc>
          <w:tcPr>
            <w:tcW w:w="1157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936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216.14.55.0</w:t>
            </w:r>
          </w:p>
        </w:tc>
        <w:tc>
          <w:tcPr>
            <w:tcW w:w="1057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0.0.0.137</w:t>
            </w:r>
          </w:p>
        </w:tc>
        <w:tc>
          <w:tcPr>
            <w:tcW w:w="2753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216.14.55.255</w:t>
            </w:r>
          </w:p>
        </w:tc>
        <w:tc>
          <w:tcPr>
            <w:tcW w:w="1774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4D3A32" w:rsidRPr="009D66C3" w:rsidTr="00AE594D">
        <w:tc>
          <w:tcPr>
            <w:tcW w:w="2070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123.1.1.15</w:t>
            </w:r>
          </w:p>
        </w:tc>
        <w:tc>
          <w:tcPr>
            <w:tcW w:w="1157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936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123.0.0.0</w:t>
            </w:r>
          </w:p>
        </w:tc>
        <w:tc>
          <w:tcPr>
            <w:tcW w:w="1057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0.1.1.15</w:t>
            </w:r>
          </w:p>
        </w:tc>
        <w:tc>
          <w:tcPr>
            <w:tcW w:w="2753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123.255.255.255</w:t>
            </w:r>
          </w:p>
        </w:tc>
        <w:tc>
          <w:tcPr>
            <w:tcW w:w="1774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255.0.0.0</w:t>
            </w:r>
          </w:p>
        </w:tc>
      </w:tr>
      <w:tr w:rsidR="004D3A32" w:rsidRPr="009D66C3" w:rsidTr="00AE594D">
        <w:tc>
          <w:tcPr>
            <w:tcW w:w="2070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150.127.221.244</w:t>
            </w:r>
          </w:p>
        </w:tc>
        <w:tc>
          <w:tcPr>
            <w:tcW w:w="1157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936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150.127.0.0</w:t>
            </w:r>
          </w:p>
        </w:tc>
        <w:tc>
          <w:tcPr>
            <w:tcW w:w="1057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0.0.221.244</w:t>
            </w:r>
          </w:p>
        </w:tc>
        <w:tc>
          <w:tcPr>
            <w:tcW w:w="2753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150.127.255.255</w:t>
            </w:r>
          </w:p>
        </w:tc>
        <w:tc>
          <w:tcPr>
            <w:tcW w:w="1774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255.255.0.0</w:t>
            </w:r>
          </w:p>
        </w:tc>
      </w:tr>
      <w:tr w:rsidR="004D3A32" w:rsidRPr="009D66C3" w:rsidTr="00AE594D">
        <w:tc>
          <w:tcPr>
            <w:tcW w:w="2070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194.125.35.199</w:t>
            </w:r>
          </w:p>
        </w:tc>
        <w:tc>
          <w:tcPr>
            <w:tcW w:w="1157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936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194.125.35.0</w:t>
            </w:r>
          </w:p>
        </w:tc>
        <w:tc>
          <w:tcPr>
            <w:tcW w:w="1057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0.0.0.199</w:t>
            </w:r>
          </w:p>
        </w:tc>
        <w:tc>
          <w:tcPr>
            <w:tcW w:w="2753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194.125.35.255</w:t>
            </w:r>
          </w:p>
        </w:tc>
        <w:tc>
          <w:tcPr>
            <w:tcW w:w="1774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4D3A32" w:rsidRPr="009D66C3" w:rsidTr="00AE594D">
        <w:tc>
          <w:tcPr>
            <w:tcW w:w="2070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175.12.239.244</w:t>
            </w:r>
          </w:p>
        </w:tc>
        <w:tc>
          <w:tcPr>
            <w:tcW w:w="1157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936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175.12.0.0</w:t>
            </w:r>
          </w:p>
        </w:tc>
        <w:tc>
          <w:tcPr>
            <w:tcW w:w="1057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0.0.239.244</w:t>
            </w:r>
          </w:p>
        </w:tc>
        <w:tc>
          <w:tcPr>
            <w:tcW w:w="2753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175.12.255.255</w:t>
            </w:r>
          </w:p>
        </w:tc>
        <w:tc>
          <w:tcPr>
            <w:tcW w:w="1774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255.255.0.0</w:t>
            </w:r>
          </w:p>
        </w:tc>
      </w:tr>
    </w:tbl>
    <w:p w:rsidR="004D3A32" w:rsidRPr="004C1550" w:rsidRDefault="004D3A32" w:rsidP="004D3A3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4D3A32" w:rsidRPr="004C1550" w:rsidRDefault="004D3A32" w:rsidP="004D3A3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C1550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>Задание 5.</w:t>
      </w:r>
      <w:r w:rsidRPr="004C1550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 Дан </w:t>
      </w:r>
      <w:r w:rsidRPr="004C1550">
        <w:rPr>
          <w:rFonts w:ascii="Times New Roman" w:hAnsi="Times New Roman" w:cs="Times New Roman"/>
          <w:i/>
          <w:sz w:val="28"/>
          <w:szCs w:val="28"/>
          <w:highlight w:val="lightGray"/>
          <w:lang w:val="en-US"/>
        </w:rPr>
        <w:t>IP</w:t>
      </w:r>
      <w:r w:rsidRPr="004C1550">
        <w:rPr>
          <w:rFonts w:ascii="Times New Roman" w:hAnsi="Times New Roman" w:cs="Times New Roman"/>
          <w:i/>
          <w:sz w:val="28"/>
          <w:szCs w:val="28"/>
          <w:highlight w:val="lightGray"/>
        </w:rPr>
        <w:t>- адрес 142.226.0.15</w:t>
      </w:r>
    </w:p>
    <w:p w:rsidR="004D3A32" w:rsidRPr="004D3A32" w:rsidRDefault="004D3A32" w:rsidP="004D3A3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3A32">
        <w:rPr>
          <w:rFonts w:ascii="Times New Roman" w:hAnsi="Times New Roman" w:cs="Times New Roman"/>
          <w:b/>
          <w:sz w:val="28"/>
          <w:szCs w:val="28"/>
        </w:rPr>
        <w:t>Чему равен двоичный эквивалент второго октета?</w:t>
      </w:r>
    </w:p>
    <w:p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11100010</w:t>
      </w:r>
    </w:p>
    <w:p w:rsidR="004D3A32" w:rsidRPr="004D3A32" w:rsidRDefault="004D3A32" w:rsidP="004D3A3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3A32">
        <w:rPr>
          <w:rFonts w:ascii="Times New Roman" w:hAnsi="Times New Roman" w:cs="Times New Roman"/>
          <w:b/>
          <w:sz w:val="28"/>
          <w:szCs w:val="28"/>
        </w:rPr>
        <w:t>Какому классу принадлежит этот адрес?</w:t>
      </w:r>
    </w:p>
    <w:p w:rsidR="004D3A32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классу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4D3A32" w:rsidRPr="004D3A32" w:rsidRDefault="004D3A32" w:rsidP="004D3A3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3A32">
        <w:rPr>
          <w:rFonts w:ascii="Times New Roman" w:hAnsi="Times New Roman" w:cs="Times New Roman"/>
          <w:b/>
          <w:sz w:val="28"/>
          <w:szCs w:val="28"/>
        </w:rPr>
        <w:lastRenderedPageBreak/>
        <w:t>Чему равен адрес сети, в которой находится хост с этим адресом?</w:t>
      </w:r>
    </w:p>
    <w:p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226.142.0.0</w:t>
      </w:r>
    </w:p>
    <w:p w:rsidR="004D3A32" w:rsidRPr="004D3A32" w:rsidRDefault="004D3A32" w:rsidP="004D3A3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3A32">
        <w:rPr>
          <w:rFonts w:ascii="Times New Roman" w:hAnsi="Times New Roman" w:cs="Times New Roman"/>
          <w:b/>
          <w:sz w:val="28"/>
          <w:szCs w:val="28"/>
        </w:rPr>
        <w:t>Является ли этот адрес хоста допустимым в классической схеме адресации?</w:t>
      </w:r>
    </w:p>
    <w:p w:rsidR="004D3A32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адрес хоста является не допустимым</w:t>
      </w:r>
      <w:r w:rsidRPr="009D66C3">
        <w:rPr>
          <w:rFonts w:ascii="Times New Roman" w:hAnsi="Times New Roman" w:cs="Times New Roman"/>
          <w:sz w:val="28"/>
          <w:szCs w:val="28"/>
        </w:rPr>
        <w:t xml:space="preserve"> в классической схеме адресации.</w:t>
      </w:r>
    </w:p>
    <w:p w:rsidR="004D3A32" w:rsidRPr="004C1550" w:rsidRDefault="004D3A32" w:rsidP="004D3A3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C1550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>Задание 6.</w:t>
      </w:r>
      <w:r w:rsidRPr="004C1550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 Найти адрес сети, минимальный IP, максимальный IP и число хостов по IP-адресу и маске сети:</w:t>
      </w:r>
      <w:r w:rsidRPr="004C1550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IP-адрес: 192.168.215.89</w:t>
      </w:r>
    </w:p>
    <w:p w:rsidR="004D3A32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Маска: 255.255.255.0</w:t>
      </w:r>
    </w:p>
    <w:p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192.168.215.0 – зарезерв</w:t>
      </w:r>
      <w:r>
        <w:rPr>
          <w:rFonts w:ascii="Times New Roman" w:hAnsi="Times New Roman" w:cs="Times New Roman"/>
          <w:sz w:val="28"/>
          <w:szCs w:val="28"/>
        </w:rPr>
        <w:t>ирован</w:t>
      </w:r>
    </w:p>
    <w:p w:rsidR="004D3A32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Минимальный: 192.168.215.1</w:t>
      </w:r>
    </w:p>
    <w:p w:rsidR="004D3A32" w:rsidRPr="00296E05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Максимальный: 192.168.215.255</w:t>
      </w:r>
    </w:p>
    <w:p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05">
        <w:rPr>
          <w:rFonts w:ascii="Times New Roman" w:hAnsi="Times New Roman" w:cs="Times New Roman"/>
          <w:sz w:val="28"/>
          <w:szCs w:val="28"/>
        </w:rPr>
        <w:t>254 адреса</w:t>
      </w:r>
    </w:p>
    <w:p w:rsidR="004D3A32" w:rsidRPr="004C1550" w:rsidRDefault="004D3A32" w:rsidP="004D3A3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C1550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>Задание 7.</w:t>
      </w:r>
      <w:r w:rsidRPr="004C1550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 Найти маску сети, минимальный IP, максимальный IP по IP-адресу и адресу сети:</w:t>
      </w:r>
    </w:p>
    <w:p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IP-адрес: 124.165.101.45</w:t>
      </w:r>
    </w:p>
    <w:p w:rsidR="004D3A32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Сеть: 124.128.0.0</w:t>
      </w:r>
    </w:p>
    <w:p w:rsidR="004D3A32" w:rsidRPr="00296E05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05">
        <w:rPr>
          <w:rFonts w:ascii="Times New Roman" w:hAnsi="Times New Roman" w:cs="Times New Roman"/>
          <w:sz w:val="28"/>
          <w:szCs w:val="28"/>
        </w:rPr>
        <w:t>Маска: 225.255.255.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4D3A32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05">
        <w:rPr>
          <w:rFonts w:ascii="Times New Roman" w:hAnsi="Times New Roman" w:cs="Times New Roman"/>
          <w:sz w:val="28"/>
          <w:szCs w:val="28"/>
        </w:rPr>
        <w:t>Минимальный: 124.128.0.1</w:t>
      </w:r>
    </w:p>
    <w:p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05">
        <w:rPr>
          <w:rFonts w:ascii="Times New Roman" w:hAnsi="Times New Roman" w:cs="Times New Roman"/>
          <w:sz w:val="28"/>
          <w:szCs w:val="28"/>
        </w:rPr>
        <w:t>Максимальный: 124.128.0.254</w:t>
      </w:r>
    </w:p>
    <w:p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550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>Задание 8.</w:t>
      </w:r>
      <w:r w:rsidRPr="004C1550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 Найти минимальный IP, максимальный IP по адресу сети и маске:</w:t>
      </w:r>
      <w:r>
        <w:rPr>
          <w:rFonts w:ascii="Times New Roman" w:hAnsi="Times New Roman" w:cs="Times New Roman"/>
          <w:sz w:val="28"/>
          <w:szCs w:val="28"/>
        </w:rPr>
        <w:t xml:space="preserve"> Маска: </w:t>
      </w:r>
      <w:r w:rsidRPr="009D66C3">
        <w:rPr>
          <w:rFonts w:ascii="Times New Roman" w:hAnsi="Times New Roman" w:cs="Times New Roman"/>
          <w:sz w:val="28"/>
          <w:szCs w:val="28"/>
        </w:rPr>
        <w:t>255.255.192.0</w:t>
      </w:r>
    </w:p>
    <w:p w:rsidR="004D3A32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Сеть: 92.151.0.0</w:t>
      </w:r>
    </w:p>
    <w:p w:rsidR="004D3A32" w:rsidRPr="00296E05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05">
        <w:rPr>
          <w:rFonts w:ascii="Times New Roman" w:hAnsi="Times New Roman" w:cs="Times New Roman"/>
          <w:sz w:val="28"/>
          <w:szCs w:val="28"/>
        </w:rPr>
        <w:t>Минимальный: 92.151.0.1</w:t>
      </w:r>
    </w:p>
    <w:p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05">
        <w:rPr>
          <w:rFonts w:ascii="Times New Roman" w:hAnsi="Times New Roman" w:cs="Times New Roman"/>
          <w:sz w:val="28"/>
          <w:szCs w:val="28"/>
        </w:rPr>
        <w:lastRenderedPageBreak/>
        <w:t>Максимальный: 92.151.63.254</w:t>
      </w:r>
    </w:p>
    <w:p w:rsidR="004D3A32" w:rsidRPr="004C1550" w:rsidRDefault="004D3A32" w:rsidP="004D3A3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C1550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>Задание 9.</w:t>
      </w:r>
      <w:r w:rsidRPr="004C1550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 Определите, какие IP-адреса не могут быть назначены узлам. Объясните, почему такие IP-адреса не являются корректными.</w:t>
      </w:r>
    </w:p>
    <w:p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131.107.256.80</w:t>
      </w:r>
      <w:r w:rsidRPr="00296E05">
        <w:rPr>
          <w:rFonts w:ascii="Times New Roman" w:hAnsi="Times New Roman" w:cs="Times New Roman"/>
          <w:sz w:val="28"/>
          <w:szCs w:val="28"/>
        </w:rPr>
        <w:t xml:space="preserve"> - не корректный (недопустимо значение больше 255)</w:t>
      </w:r>
    </w:p>
    <w:p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222.222.255.222</w:t>
      </w:r>
      <w:r w:rsidRPr="00296E05">
        <w:rPr>
          <w:rFonts w:ascii="Times New Roman" w:hAnsi="Times New Roman" w:cs="Times New Roman"/>
          <w:sz w:val="28"/>
          <w:szCs w:val="28"/>
        </w:rPr>
        <w:t xml:space="preserve"> - корректный</w:t>
      </w:r>
    </w:p>
    <w:p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31.200.1.1</w:t>
      </w:r>
      <w:r w:rsidRPr="00296E05">
        <w:rPr>
          <w:rFonts w:ascii="Times New Roman" w:hAnsi="Times New Roman" w:cs="Times New Roman"/>
          <w:sz w:val="28"/>
          <w:szCs w:val="28"/>
        </w:rPr>
        <w:t>- корректный</w:t>
      </w:r>
    </w:p>
    <w:p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126.1.0.0</w:t>
      </w:r>
      <w:r w:rsidRPr="00296E05">
        <w:rPr>
          <w:rFonts w:ascii="Times New Roman" w:hAnsi="Times New Roman" w:cs="Times New Roman"/>
          <w:sz w:val="28"/>
          <w:szCs w:val="28"/>
        </w:rPr>
        <w:t>- корректный</w:t>
      </w:r>
    </w:p>
    <w:p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190.7.2.0</w:t>
      </w:r>
      <w:r w:rsidRPr="00296E05">
        <w:rPr>
          <w:rFonts w:ascii="Times New Roman" w:hAnsi="Times New Roman" w:cs="Times New Roman"/>
          <w:sz w:val="28"/>
          <w:szCs w:val="28"/>
        </w:rPr>
        <w:t>- корректный</w:t>
      </w:r>
    </w:p>
    <w:p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127.1.1.1</w:t>
      </w:r>
      <w:r w:rsidRPr="00296E05">
        <w:rPr>
          <w:rFonts w:ascii="Times New Roman" w:hAnsi="Times New Roman" w:cs="Times New Roman"/>
          <w:sz w:val="28"/>
          <w:szCs w:val="28"/>
        </w:rPr>
        <w:t xml:space="preserve"> - не корректный (диапазон адресов от 127.0.0.1 до 127.255.255.254 нельзя использовать в качестве IP-адресов компьютеров)</w:t>
      </w:r>
    </w:p>
    <w:p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198.121.254.255</w:t>
      </w:r>
      <w:r w:rsidRPr="00296E05">
        <w:rPr>
          <w:rFonts w:ascii="Times New Roman" w:hAnsi="Times New Roman" w:cs="Times New Roman"/>
          <w:sz w:val="28"/>
          <w:szCs w:val="28"/>
        </w:rPr>
        <w:t xml:space="preserve"> - не корректный (класс С, все единицы в идентификаторе узла означают, что этот адрес является адресом широковещания для данной сети)</w:t>
      </w:r>
    </w:p>
    <w:p w:rsidR="004D3A32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255.255.255.255</w:t>
      </w:r>
      <w:r w:rsidRPr="00296E05">
        <w:rPr>
          <w:rFonts w:ascii="Times New Roman" w:hAnsi="Times New Roman" w:cs="Times New Roman"/>
          <w:sz w:val="28"/>
          <w:szCs w:val="28"/>
        </w:rPr>
        <w:t xml:space="preserve"> - не корректный (класс D, все единицы в идентификаторе узла означают, что этот адрес является адресом широковещания для данной сети)</w:t>
      </w:r>
    </w:p>
    <w:p w:rsidR="004D3A32" w:rsidRPr="0014082D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317C" w:rsidRPr="004D3A32" w:rsidRDefault="00DD317C"/>
    <w:sectPr w:rsidR="00DD317C" w:rsidRPr="004D3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A0AEC"/>
    <w:multiLevelType w:val="hybridMultilevel"/>
    <w:tmpl w:val="76E00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95C0E"/>
    <w:multiLevelType w:val="hybridMultilevel"/>
    <w:tmpl w:val="AB402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A32"/>
    <w:rsid w:val="004C1550"/>
    <w:rsid w:val="004D3A32"/>
    <w:rsid w:val="00DD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FD6E7"/>
  <w15:chartTrackingRefBased/>
  <w15:docId w15:val="{9C3D8280-FCE1-410D-B0E4-C56C84EF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4D3A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3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3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Sveta</cp:lastModifiedBy>
  <cp:revision>2</cp:revision>
  <dcterms:created xsi:type="dcterms:W3CDTF">2023-06-05T16:49:00Z</dcterms:created>
  <dcterms:modified xsi:type="dcterms:W3CDTF">2023-06-05T16:49:00Z</dcterms:modified>
</cp:coreProperties>
</file>