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5F64" w14:textId="77777777" w:rsidR="007F5623" w:rsidRDefault="007F5623" w:rsidP="007F5623">
      <w:pPr>
        <w:ind w:left="10" w:right="252" w:hanging="10"/>
        <w:jc w:val="center"/>
      </w:pPr>
      <w:bookmarkStart w:id="0" w:name="_Hlk129290704"/>
      <w:bookmarkEnd w:id="0"/>
      <w:r>
        <w:rPr>
          <w:rFonts w:eastAsia="Calibri"/>
          <w:color w:val="000000"/>
          <w:sz w:val="28"/>
        </w:rPr>
        <w:t>Федеральное государственное образовательное бюджетное</w:t>
      </w:r>
    </w:p>
    <w:p w14:paraId="6FDC654E" w14:textId="77777777" w:rsidR="007F5623" w:rsidRDefault="007F5623" w:rsidP="007F5623">
      <w:pPr>
        <w:ind w:left="10" w:right="252" w:hanging="10"/>
        <w:jc w:val="center"/>
      </w:pPr>
      <w:r>
        <w:rPr>
          <w:rFonts w:eastAsia="Calibri"/>
          <w:color w:val="000000"/>
          <w:sz w:val="28"/>
        </w:rPr>
        <w:t>учреждение высшего образования</w:t>
      </w:r>
    </w:p>
    <w:p w14:paraId="7527436A" w14:textId="77777777" w:rsidR="007F5623" w:rsidRDefault="007F5623" w:rsidP="007F5623">
      <w:pPr>
        <w:ind w:left="10" w:right="252" w:hanging="10"/>
        <w:jc w:val="center"/>
      </w:pPr>
      <w:r>
        <w:rPr>
          <w:rFonts w:eastAsia="Calibri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7E5230DD" w14:textId="77777777" w:rsidR="007F5623" w:rsidRDefault="007F5623" w:rsidP="007F5623">
      <w:pPr>
        <w:ind w:left="10" w:right="252" w:hanging="10"/>
        <w:jc w:val="center"/>
      </w:pPr>
      <w:r>
        <w:rPr>
          <w:rFonts w:eastAsia="Calibri"/>
          <w:b/>
          <w:color w:val="000000"/>
          <w:sz w:val="28"/>
        </w:rPr>
        <w:t>(Финансовый университет)</w:t>
      </w:r>
    </w:p>
    <w:p w14:paraId="32299C20" w14:textId="77777777" w:rsidR="007F5623" w:rsidRDefault="007F5623" w:rsidP="007F5623">
      <w:pPr>
        <w:ind w:left="10" w:right="252" w:hanging="10"/>
        <w:jc w:val="center"/>
      </w:pPr>
      <w:r>
        <w:rPr>
          <w:rFonts w:eastAsia="Calibri"/>
          <w:color w:val="000000"/>
          <w:sz w:val="28"/>
        </w:rPr>
        <w:t>Колледж информатики и программирования</w:t>
      </w:r>
    </w:p>
    <w:p w14:paraId="01574BA0" w14:textId="77777777" w:rsidR="007F5623" w:rsidRDefault="007F5623" w:rsidP="007F5623">
      <w:pPr>
        <w:spacing w:line="360" w:lineRule="auto"/>
        <w:ind w:firstLine="567"/>
        <w:jc w:val="both"/>
      </w:pPr>
    </w:p>
    <w:p w14:paraId="0CFCDDFE" w14:textId="77777777" w:rsidR="007F5623" w:rsidRDefault="007F5623" w:rsidP="007F5623">
      <w:pPr>
        <w:spacing w:line="360" w:lineRule="auto"/>
        <w:ind w:firstLine="567"/>
        <w:jc w:val="both"/>
      </w:pPr>
    </w:p>
    <w:p w14:paraId="5BDD1AD6" w14:textId="77777777" w:rsidR="007F5623" w:rsidRDefault="007F5623" w:rsidP="007F5623">
      <w:pPr>
        <w:spacing w:line="360" w:lineRule="auto"/>
        <w:ind w:firstLine="567"/>
        <w:jc w:val="both"/>
      </w:pPr>
    </w:p>
    <w:p w14:paraId="4C5B669C" w14:textId="77777777" w:rsidR="007F5623" w:rsidRDefault="007F5623" w:rsidP="007F5623">
      <w:pPr>
        <w:spacing w:line="360" w:lineRule="auto"/>
        <w:jc w:val="both"/>
      </w:pPr>
    </w:p>
    <w:p w14:paraId="697C4F2D" w14:textId="77777777" w:rsidR="007F5623" w:rsidRDefault="007F5623" w:rsidP="007F5623">
      <w:pPr>
        <w:spacing w:line="360" w:lineRule="auto"/>
        <w:jc w:val="both"/>
      </w:pPr>
    </w:p>
    <w:p w14:paraId="60F66FC0" w14:textId="77777777" w:rsidR="007F5623" w:rsidRDefault="007F5623" w:rsidP="007F5623">
      <w:pPr>
        <w:spacing w:line="360" w:lineRule="auto"/>
        <w:jc w:val="both"/>
      </w:pPr>
    </w:p>
    <w:p w14:paraId="692A02FF" w14:textId="77777777" w:rsidR="007F5623" w:rsidRDefault="007F5623" w:rsidP="007F5623">
      <w:pPr>
        <w:spacing w:line="360" w:lineRule="auto"/>
        <w:jc w:val="center"/>
      </w:pPr>
      <w:r>
        <w:rPr>
          <w:b/>
          <w:sz w:val="28"/>
          <w:szCs w:val="28"/>
          <w:shd w:val="clear" w:color="auto" w:fill="FFFFFF"/>
        </w:rPr>
        <w:t>ОТЧЁТ</w:t>
      </w:r>
    </w:p>
    <w:p w14:paraId="0BC1E035" w14:textId="57FCF382" w:rsidR="007F5623" w:rsidRDefault="007F5623" w:rsidP="007F5623">
      <w:pPr>
        <w:tabs>
          <w:tab w:val="left" w:pos="3285"/>
          <w:tab w:val="center" w:pos="5117"/>
        </w:tabs>
        <w:spacing w:line="360" w:lineRule="auto"/>
        <w:jc w:val="center"/>
      </w:pPr>
      <w:r>
        <w:rPr>
          <w:b/>
          <w:sz w:val="28"/>
          <w:szCs w:val="28"/>
          <w:shd w:val="clear" w:color="auto" w:fill="FFFFFF"/>
        </w:rPr>
        <w:t xml:space="preserve">По </w:t>
      </w:r>
      <w:r>
        <w:rPr>
          <w:b/>
          <w:sz w:val="28"/>
          <w:szCs w:val="28"/>
          <w:shd w:val="clear" w:color="auto" w:fill="FFFFFF"/>
        </w:rPr>
        <w:t>тесту 2 и 3</w:t>
      </w:r>
    </w:p>
    <w:p w14:paraId="27C3167D" w14:textId="77777777" w:rsidR="007F5623" w:rsidRDefault="007F5623" w:rsidP="007F5623">
      <w:pPr>
        <w:tabs>
          <w:tab w:val="left" w:pos="360"/>
        </w:tabs>
        <w:spacing w:line="360" w:lineRule="auto"/>
        <w:jc w:val="both"/>
      </w:pPr>
    </w:p>
    <w:p w14:paraId="02428CF6" w14:textId="77777777" w:rsidR="007F5623" w:rsidRDefault="007F5623" w:rsidP="007F5623">
      <w:pPr>
        <w:pStyle w:val="a3"/>
        <w:tabs>
          <w:tab w:val="left" w:pos="360"/>
        </w:tabs>
        <w:spacing w:line="360" w:lineRule="auto"/>
        <w:ind w:left="0" w:firstLine="567"/>
        <w:jc w:val="both"/>
      </w:pPr>
    </w:p>
    <w:p w14:paraId="4E265AC9" w14:textId="77777777" w:rsidR="007F5623" w:rsidRDefault="007F5623" w:rsidP="007F5623">
      <w:pPr>
        <w:pStyle w:val="a3"/>
        <w:tabs>
          <w:tab w:val="left" w:pos="360"/>
        </w:tabs>
        <w:spacing w:line="360" w:lineRule="auto"/>
        <w:ind w:left="0" w:firstLine="567"/>
        <w:jc w:val="both"/>
      </w:pPr>
    </w:p>
    <w:p w14:paraId="3075AB50" w14:textId="77777777" w:rsidR="007F5623" w:rsidRDefault="007F5623" w:rsidP="007F5623">
      <w:pPr>
        <w:pStyle w:val="a3"/>
        <w:tabs>
          <w:tab w:val="left" w:pos="360"/>
        </w:tabs>
        <w:spacing w:line="360" w:lineRule="auto"/>
        <w:ind w:left="0" w:firstLine="567"/>
        <w:jc w:val="both"/>
      </w:pPr>
    </w:p>
    <w:p w14:paraId="2D39E1D2" w14:textId="77777777" w:rsidR="007F5623" w:rsidRDefault="007F5623" w:rsidP="007F5623">
      <w:pPr>
        <w:spacing w:line="360" w:lineRule="auto"/>
        <w:jc w:val="center"/>
      </w:pPr>
      <w:r>
        <w:rPr>
          <w:sz w:val="28"/>
          <w:szCs w:val="28"/>
          <w:shd w:val="clear" w:color="auto" w:fill="FFFFFF"/>
        </w:rPr>
        <w:t>Студент: Макаров Тимур Сергеевич</w:t>
      </w:r>
    </w:p>
    <w:p w14:paraId="20991340" w14:textId="77777777" w:rsidR="007F5623" w:rsidRDefault="007F5623" w:rsidP="007F5623">
      <w:pPr>
        <w:spacing w:line="360" w:lineRule="auto"/>
        <w:jc w:val="center"/>
      </w:pPr>
      <w:r>
        <w:rPr>
          <w:sz w:val="28"/>
          <w:szCs w:val="28"/>
          <w:shd w:val="clear" w:color="auto" w:fill="FFFFFF"/>
        </w:rPr>
        <w:t xml:space="preserve">Дисциплина/Профессиональный модуль: </w:t>
      </w:r>
      <w:r>
        <w:rPr>
          <w:rFonts w:eastAsia="Arial"/>
          <w:color w:val="242322"/>
          <w:sz w:val="28"/>
          <w:szCs w:val="28"/>
        </w:rPr>
        <w:t>Компьютерные сети</w:t>
      </w:r>
    </w:p>
    <w:p w14:paraId="2B844F8C" w14:textId="77777777" w:rsidR="007F5623" w:rsidRDefault="007F5623" w:rsidP="007F5623">
      <w:pPr>
        <w:spacing w:line="360" w:lineRule="auto"/>
        <w:ind w:firstLine="6159"/>
      </w:pPr>
    </w:p>
    <w:p w14:paraId="0DEC8AC6" w14:textId="77777777" w:rsidR="007F5623" w:rsidRDefault="007F5623" w:rsidP="007F5623">
      <w:pPr>
        <w:spacing w:line="360" w:lineRule="auto"/>
        <w:ind w:firstLine="6159"/>
      </w:pPr>
      <w:r>
        <w:rPr>
          <w:sz w:val="28"/>
          <w:szCs w:val="28"/>
          <w:shd w:val="clear" w:color="auto" w:fill="FFFFFF"/>
        </w:rPr>
        <w:t>Выполнил сту</w:t>
      </w:r>
      <w:bookmarkStart w:id="1" w:name="undefined"/>
      <w:bookmarkEnd w:id="1"/>
      <w:r>
        <w:rPr>
          <w:sz w:val="28"/>
          <w:szCs w:val="28"/>
          <w:shd w:val="clear" w:color="auto" w:fill="FFFFFF"/>
        </w:rPr>
        <w:t>дент</w:t>
      </w:r>
    </w:p>
    <w:p w14:paraId="46948A66" w14:textId="77777777" w:rsidR="007F5623" w:rsidRDefault="007F5623" w:rsidP="007F5623">
      <w:pPr>
        <w:spacing w:line="360" w:lineRule="auto"/>
        <w:ind w:firstLine="6159"/>
      </w:pPr>
      <w:r>
        <w:rPr>
          <w:sz w:val="28"/>
          <w:szCs w:val="28"/>
          <w:shd w:val="clear" w:color="auto" w:fill="FFFFFF"/>
        </w:rPr>
        <w:t>Группы: 2ИСИП - 221</w:t>
      </w:r>
    </w:p>
    <w:p w14:paraId="4B8E34EF" w14:textId="77777777" w:rsidR="007F5623" w:rsidRDefault="007F5623" w:rsidP="007F5623">
      <w:pPr>
        <w:spacing w:line="360" w:lineRule="auto"/>
        <w:ind w:firstLine="6159"/>
      </w:pPr>
      <w:r>
        <w:rPr>
          <w:sz w:val="28"/>
          <w:szCs w:val="28"/>
          <w:shd w:val="clear" w:color="auto" w:fill="FFFFFF"/>
        </w:rPr>
        <w:t>Преподаватель</w:t>
      </w:r>
    </w:p>
    <w:p w14:paraId="29919269" w14:textId="77777777" w:rsidR="007F5623" w:rsidRDefault="007F5623" w:rsidP="007F5623">
      <w:pPr>
        <w:spacing w:line="360" w:lineRule="auto"/>
        <w:ind w:firstLine="6159"/>
      </w:pPr>
      <w:proofErr w:type="spellStart"/>
      <w:r>
        <w:rPr>
          <w:sz w:val="28"/>
          <w:szCs w:val="28"/>
          <w:shd w:val="clear" w:color="auto" w:fill="FFFFFF"/>
        </w:rPr>
        <w:t>Сибирев</w:t>
      </w:r>
      <w:proofErr w:type="spellEnd"/>
      <w:r>
        <w:rPr>
          <w:sz w:val="28"/>
          <w:szCs w:val="28"/>
          <w:shd w:val="clear" w:color="auto" w:fill="FFFFFF"/>
        </w:rPr>
        <w:t xml:space="preserve"> И.В.</w:t>
      </w:r>
    </w:p>
    <w:p w14:paraId="50AA9AF6" w14:textId="77777777" w:rsidR="007F5623" w:rsidRDefault="007F5623" w:rsidP="007F5623">
      <w:pPr>
        <w:spacing w:line="360" w:lineRule="auto"/>
        <w:ind w:firstLine="6075"/>
      </w:pPr>
      <w:r>
        <w:rPr>
          <w:sz w:val="28"/>
          <w:szCs w:val="28"/>
          <w:shd w:val="clear" w:color="auto" w:fill="FFFFFF"/>
        </w:rPr>
        <w:t xml:space="preserve"> Оценка за работу :_______</w:t>
      </w:r>
    </w:p>
    <w:p w14:paraId="3C07C0E2" w14:textId="77777777" w:rsidR="007F5623" w:rsidRDefault="007F5623" w:rsidP="007F5623">
      <w:pPr>
        <w:tabs>
          <w:tab w:val="left" w:pos="360"/>
        </w:tabs>
        <w:spacing w:line="360" w:lineRule="auto"/>
      </w:pPr>
    </w:p>
    <w:p w14:paraId="107F7F10" w14:textId="77777777" w:rsidR="007F5623" w:rsidRDefault="007F5623" w:rsidP="007F5623">
      <w:pPr>
        <w:tabs>
          <w:tab w:val="left" w:pos="360"/>
        </w:tabs>
        <w:spacing w:line="360" w:lineRule="auto"/>
      </w:pPr>
    </w:p>
    <w:p w14:paraId="063A3DF1" w14:textId="77777777" w:rsidR="007F5623" w:rsidRDefault="007F5623" w:rsidP="007F5623">
      <w:pPr>
        <w:spacing w:before="1320" w:after="120"/>
        <w:rPr>
          <w:sz w:val="28"/>
        </w:rPr>
      </w:pPr>
    </w:p>
    <w:p w14:paraId="243A188A" w14:textId="1E16B77E" w:rsidR="004C4C9D" w:rsidRDefault="007F5623" w:rsidP="007F5623">
      <w:pPr>
        <w:jc w:val="center"/>
        <w:rPr>
          <w:sz w:val="28"/>
        </w:rPr>
      </w:pPr>
      <w:r w:rsidRPr="00BC41A6">
        <w:rPr>
          <w:sz w:val="28"/>
        </w:rPr>
        <w:t xml:space="preserve">Москва </w:t>
      </w:r>
      <w:r w:rsidRPr="00BC41A6">
        <w:rPr>
          <w:sz w:val="28"/>
        </w:rPr>
        <w:br/>
        <w:t>20</w:t>
      </w:r>
      <w:r>
        <w:rPr>
          <w:sz w:val="28"/>
        </w:rPr>
        <w:t>23</w:t>
      </w:r>
    </w:p>
    <w:p w14:paraId="688A1A83" w14:textId="77777777" w:rsidR="007F5623" w:rsidRDefault="007F5623" w:rsidP="007F5623">
      <w:pPr>
        <w:rPr>
          <w:b/>
          <w:bCs/>
        </w:rPr>
      </w:pPr>
    </w:p>
    <w:p w14:paraId="2C8E52D7" w14:textId="0524E341" w:rsidR="004C4C9D" w:rsidRDefault="004C4C9D" w:rsidP="004C4C9D">
      <w:pPr>
        <w:jc w:val="center"/>
        <w:rPr>
          <w:b/>
          <w:bCs/>
          <w:sz w:val="28"/>
          <w:szCs w:val="28"/>
        </w:rPr>
      </w:pPr>
      <w:r w:rsidRPr="004C4C9D">
        <w:rPr>
          <w:b/>
          <w:bCs/>
          <w:sz w:val="28"/>
          <w:szCs w:val="28"/>
        </w:rPr>
        <w:lastRenderedPageBreak/>
        <w:t>Тест № 2</w:t>
      </w:r>
    </w:p>
    <w:p w14:paraId="6C61CB4E" w14:textId="77777777" w:rsidR="004C4C9D" w:rsidRDefault="004C4C9D" w:rsidP="004C4C9D">
      <w:pPr>
        <w:jc w:val="center"/>
        <w:rPr>
          <w:b/>
          <w:bCs/>
          <w:sz w:val="28"/>
          <w:szCs w:val="28"/>
        </w:rPr>
      </w:pPr>
    </w:p>
    <w:p w14:paraId="5CCCDF4B" w14:textId="5C979F9B" w:rsidR="004C4C9D" w:rsidRPr="00B65BF2" w:rsidRDefault="004C4C9D" w:rsidP="004C4C9D">
      <w:pPr>
        <w:pStyle w:val="a3"/>
        <w:numPr>
          <w:ilvl w:val="0"/>
          <w:numId w:val="4"/>
        </w:numPr>
        <w:rPr>
          <w:sz w:val="36"/>
          <w:szCs w:val="36"/>
        </w:rPr>
      </w:pPr>
      <w:r w:rsidRPr="00B65BF2">
        <w:rPr>
          <w:color w:val="1A1A1A"/>
          <w:sz w:val="28"/>
          <w:szCs w:val="28"/>
          <w:shd w:val="clear" w:color="auto" w:fill="FFFFFF"/>
        </w:rPr>
        <w:t xml:space="preserve"> (Сложность — А) Глобальная сеть — это </w:t>
      </w:r>
      <w:r w:rsidRPr="00B65BF2">
        <w:rPr>
          <w:color w:val="1A1A1A"/>
          <w:sz w:val="28"/>
          <w:szCs w:val="28"/>
          <w:highlight w:val="yellow"/>
          <w:shd w:val="clear" w:color="auto" w:fill="FFFFFF"/>
        </w:rPr>
        <w:t>система, связанных между собой локальных сетей и компьютеров отдельных пользователей</w:t>
      </w:r>
      <w:r w:rsidRPr="00B65BF2">
        <w:rPr>
          <w:color w:val="1A1A1A"/>
          <w:sz w:val="28"/>
          <w:szCs w:val="28"/>
          <w:shd w:val="clear" w:color="auto" w:fill="FFFFFF"/>
        </w:rPr>
        <w:t>.</w:t>
      </w:r>
    </w:p>
    <w:p w14:paraId="4BEA9F7B" w14:textId="4CCD4079" w:rsidR="004C4C9D" w:rsidRPr="00B65BF2" w:rsidRDefault="004C4C9D" w:rsidP="004C4C9D">
      <w:pPr>
        <w:pStyle w:val="a3"/>
        <w:numPr>
          <w:ilvl w:val="0"/>
          <w:numId w:val="4"/>
        </w:numPr>
        <w:rPr>
          <w:sz w:val="36"/>
          <w:szCs w:val="36"/>
        </w:rPr>
      </w:pPr>
      <w:r w:rsidRPr="00B65BF2">
        <w:rPr>
          <w:color w:val="1A1A1A"/>
          <w:sz w:val="28"/>
          <w:szCs w:val="28"/>
          <w:shd w:val="clear" w:color="auto" w:fill="FFFFFF"/>
        </w:rPr>
        <w:t xml:space="preserve"> (Сложность — А) Чтобы соединить два компьютера по телефонным линиям связи необходимо иметь: </w:t>
      </w:r>
      <w:r w:rsidRPr="00B65BF2">
        <w:rPr>
          <w:color w:val="1A1A1A"/>
          <w:sz w:val="28"/>
          <w:szCs w:val="28"/>
          <w:highlight w:val="yellow"/>
          <w:shd w:val="clear" w:color="auto" w:fill="FFFFFF"/>
        </w:rPr>
        <w:t>два модема</w:t>
      </w:r>
      <w:r w:rsidRPr="00B65BF2">
        <w:rPr>
          <w:color w:val="1A1A1A"/>
          <w:sz w:val="28"/>
          <w:szCs w:val="28"/>
          <w:shd w:val="clear" w:color="auto" w:fill="FFFFFF"/>
        </w:rPr>
        <w:t>.</w:t>
      </w:r>
    </w:p>
    <w:p w14:paraId="42BBC231" w14:textId="6B61C3E2" w:rsidR="004C4C9D" w:rsidRPr="00B65BF2" w:rsidRDefault="004C4C9D" w:rsidP="004C4C9D">
      <w:pPr>
        <w:pStyle w:val="a3"/>
        <w:numPr>
          <w:ilvl w:val="0"/>
          <w:numId w:val="4"/>
        </w:numPr>
        <w:rPr>
          <w:sz w:val="36"/>
          <w:szCs w:val="36"/>
          <w:highlight w:val="yellow"/>
        </w:rPr>
      </w:pPr>
      <w:r w:rsidRPr="00B65BF2">
        <w:rPr>
          <w:color w:val="1A1A1A"/>
          <w:sz w:val="28"/>
          <w:szCs w:val="28"/>
          <w:shd w:val="clear" w:color="auto" w:fill="FFFFFF"/>
        </w:rPr>
        <w:t xml:space="preserve"> (Сложность — A) E-mail </w:t>
      </w:r>
      <w:r w:rsidR="007A6610" w:rsidRPr="00B65BF2">
        <w:rPr>
          <w:color w:val="1A1A1A"/>
          <w:sz w:val="28"/>
          <w:szCs w:val="28"/>
          <w:shd w:val="clear" w:color="auto" w:fill="FFFFFF"/>
        </w:rPr>
        <w:t xml:space="preserve">— это: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обмен письмами в компьютерных сетях(электронная почта)</w:t>
      </w:r>
    </w:p>
    <w:p w14:paraId="4867F2E9" w14:textId="200C4169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Протокол HTTP служит для: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передачи гипертекста</w:t>
      </w:r>
    </w:p>
    <w:p w14:paraId="6ACDDA90" w14:textId="078B6A04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Какие компоненты вычислительной сети необходимы для организации одноранговой локальной сети?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</w:rPr>
        <w:t xml:space="preserve">Ответ: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модем, компьютер-сервер</w:t>
      </w:r>
    </w:p>
    <w:p w14:paraId="746948B3" w14:textId="5DB5D32A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Для просмотра WEB-страниц предназначены: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браузеры</w:t>
      </w:r>
    </w:p>
    <w:p w14:paraId="0BA8C2A1" w14:textId="74E22988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Какая из приведенных схем соединения компьютеров представляет собой замкнутую цепочку?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</w:rPr>
        <w:t xml:space="preserve">Ответ: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Кольцо</w:t>
      </w:r>
      <w:r w:rsidR="007A6610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71AA3910" w14:textId="2DD016C4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Какой кабель обеспечивает скоростью передачи данных до 10 Мбит/с?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</w:rPr>
        <w:t xml:space="preserve">Ответ: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коаксиальный</w:t>
      </w:r>
    </w:p>
    <w:p w14:paraId="0C841725" w14:textId="4B4A5693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Для передачи файлов по сети используется протокол...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FTP</w:t>
      </w:r>
    </w:p>
    <w:p w14:paraId="27DA85EA" w14:textId="02C3B452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Выберите корректный адрес электронной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ivan_petrov@mail.ru</w:t>
      </w:r>
    </w:p>
    <w:p w14:paraId="27ABA073" w14:textId="221076DA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составляет... Мбит/с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100</w:t>
      </w:r>
    </w:p>
    <w:p w14:paraId="50030091" w14:textId="513CBC3E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Задан адрес электронной почты в сети Интернет: fortuna@list.ru. Каково имя почтового сервера?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</w:rPr>
        <w:t xml:space="preserve">Ответ: </w:t>
      </w:r>
      <w:r w:rsidR="007A6610" w:rsidRPr="00B65BF2">
        <w:rPr>
          <w:color w:val="1A1A1A"/>
          <w:sz w:val="28"/>
          <w:szCs w:val="28"/>
          <w:highlight w:val="yellow"/>
          <w:lang w:val="en-US"/>
        </w:rPr>
        <w:t>list.ru</w:t>
      </w:r>
    </w:p>
    <w:p w14:paraId="60913E3A" w14:textId="19028636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Компьютер, подключенный к сети Internet, обязательно имеет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IP-адрес</w:t>
      </w:r>
    </w:p>
    <w:p w14:paraId="6A5BC73B" w14:textId="01B0C945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Выберите корректный IP-адрес компьютера в сети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108.214.198.112</w:t>
      </w:r>
    </w:p>
    <w:p w14:paraId="713500A0" w14:textId="6C07CAD7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Топология компьютерной сети, в которой все компьютеры сети присоединены к центральному узлу называется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Звезда</w:t>
      </w:r>
    </w:p>
    <w:p w14:paraId="37DDE601" w14:textId="354AF475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В) Определите номер компьютера в сети по IP 215.128.255.106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106</w:t>
      </w:r>
    </w:p>
    <w:p w14:paraId="730A22F1" w14:textId="33EA4088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highlight w:val="yellow"/>
        </w:rPr>
      </w:pPr>
      <w:r w:rsidRPr="00B65BF2">
        <w:rPr>
          <w:color w:val="1A1A1A"/>
          <w:sz w:val="28"/>
          <w:szCs w:val="28"/>
        </w:rPr>
        <w:t xml:space="preserve"> (Сложность — А) Протокол </w:t>
      </w:r>
      <w:r w:rsidR="007A6610" w:rsidRPr="00B65BF2">
        <w:rPr>
          <w:color w:val="1A1A1A"/>
          <w:sz w:val="28"/>
          <w:szCs w:val="28"/>
        </w:rPr>
        <w:t>— это</w:t>
      </w:r>
      <w:r w:rsidRPr="00B65BF2">
        <w:rPr>
          <w:color w:val="1A1A1A"/>
          <w:sz w:val="28"/>
          <w:szCs w:val="28"/>
        </w:rPr>
        <w:t xml:space="preserve"> ...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стандарт передачи данных через компьютерную сеть</w:t>
      </w:r>
    </w:p>
    <w:p w14:paraId="687FD319" w14:textId="3E644B5C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lastRenderedPageBreak/>
        <w:t>. Замкнутую цепочку представляет данная схема соединения компьютеров: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кольцо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7DEF67CF" w14:textId="2AF3CFED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Скорость передачи данных до 10 Мбит/с обеспечивает этот </w:t>
      </w:r>
      <w:r w:rsidR="00B65BF2" w:rsidRPr="00B65BF2">
        <w:rPr>
          <w:color w:val="1A1A1A"/>
          <w:sz w:val="28"/>
          <w:szCs w:val="28"/>
        </w:rPr>
        <w:t xml:space="preserve">кабель: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витая пара</w:t>
      </w:r>
    </w:p>
    <w:p w14:paraId="0C949839" w14:textId="39C7ACC9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В среде ОС Windows определить время работы ПК в сети, нужно: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воспользоваться индикатором подключения на панели задач</w:t>
      </w:r>
    </w:p>
    <w:p w14:paraId="74DBB2B7" w14:textId="744E0DAD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Одним из признаков классификации компьютерной сети является: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географическая площадь</w:t>
      </w:r>
    </w:p>
    <w:p w14:paraId="0FCBE439" w14:textId="09725EF2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Одним из признаков классификации компьютерной сети является: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скорость</w:t>
      </w:r>
      <w:r w:rsidR="00B65BF2" w:rsidRPr="00B65BF2">
        <w:rPr>
          <w:color w:val="1A1A1A"/>
          <w:sz w:val="28"/>
          <w:szCs w:val="28"/>
          <w:shd w:val="clear" w:color="auto" w:fill="FFFFFF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работы</w:t>
      </w:r>
    </w:p>
    <w:p w14:paraId="633F1D08" w14:textId="14544F3B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 называется комплекс аппаратных и программных средств, реализующих обмен информацией между ПК: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компьютерная сеть</w:t>
      </w:r>
    </w:p>
    <w:p w14:paraId="57D64732" w14:textId="06E81F23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Нельзя использовать как имя файла: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/ текстовый документ.doc</w:t>
      </w:r>
    </w:p>
    <w:p w14:paraId="2C79F87C" w14:textId="6901EAA9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Нельзя использовать как имя </w:t>
      </w:r>
      <w:r w:rsidR="00B65BF2" w:rsidRPr="00B65BF2">
        <w:rPr>
          <w:color w:val="1A1A1A"/>
          <w:sz w:val="28"/>
          <w:szCs w:val="28"/>
        </w:rPr>
        <w:t xml:space="preserve">файла: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текстовый документ * .</w:t>
      </w:r>
      <w:proofErr w:type="spellStart"/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doc</w:t>
      </w:r>
      <w:proofErr w:type="spellEnd"/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.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6913EEB1" w14:textId="056D2956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Какая топология имеет самый большой размер сети (до 20 км):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кольцо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4D07A251" w14:textId="097D7188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Какая топология имеет самый маленький размер сети (до 200 м):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шина</w:t>
      </w:r>
    </w:p>
    <w:p w14:paraId="0CFF49E5" w14:textId="223C5DB6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Топология компьютерной сети, в которой все компьютеры сети присоединены к центральному узлу</w:t>
      </w:r>
      <w:r w:rsidR="007A6610" w:rsidRPr="00B65BF2">
        <w:rPr>
          <w:color w:val="1A1A1A"/>
          <w:sz w:val="28"/>
          <w:szCs w:val="28"/>
        </w:rPr>
        <w:t xml:space="preserve"> — это</w:t>
      </w:r>
      <w:r w:rsidRPr="00B65BF2">
        <w:rPr>
          <w:color w:val="1A1A1A"/>
          <w:sz w:val="28"/>
          <w:szCs w:val="28"/>
        </w:rPr>
        <w:t>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звезда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712F768F" w14:textId="1F33E0BD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Протоколом является: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стандарт передачи данных через компьютерную сеть</w:t>
      </w:r>
    </w:p>
    <w:p w14:paraId="08A7F5B5" w14:textId="7059FEE3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У какой топологии самый высокий уровень безопасности: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звезда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7009F3C0" w14:textId="62F4C80A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Что используется для общего доступа пользователей сети: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сервер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24236B4B" w14:textId="50B3B5EC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Какой канал связи обеспечивает высокоскоростную передачу:</w:t>
      </w:r>
      <w:r w:rsidR="00B65BF2" w:rsidRPr="00B65BF2">
        <w:rPr>
          <w:color w:val="1A1A1A"/>
          <w:sz w:val="28"/>
          <w:szCs w:val="28"/>
          <w:shd w:val="clear" w:color="auto" w:fill="FFFFFF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оптоволокно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03BD19D0" w14:textId="27573D45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Данные в сети передаются пакетами размером не более: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1,5 Кб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3B5E4C39" w14:textId="0FA23F26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Что должен иметь каждый компьютер или </w:t>
      </w:r>
      <w:r w:rsidR="007A6610" w:rsidRPr="00B65BF2">
        <w:rPr>
          <w:color w:val="1A1A1A"/>
          <w:sz w:val="28"/>
          <w:szCs w:val="28"/>
        </w:rPr>
        <w:t>принтер,</w:t>
      </w:r>
      <w:r w:rsidRPr="00B65BF2">
        <w:rPr>
          <w:color w:val="1A1A1A"/>
          <w:sz w:val="28"/>
          <w:szCs w:val="28"/>
        </w:rPr>
        <w:t xml:space="preserve"> подключенный к локальной сети: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сетевой адаптер</w:t>
      </w:r>
    </w:p>
    <w:p w14:paraId="1F9329C2" w14:textId="5FE01609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 называется схема соединения компьютеров в сети: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топология сети</w:t>
      </w:r>
    </w:p>
    <w:p w14:paraId="048EDE37" w14:textId="09235B3F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локальная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512F3D24" w14:textId="5B5E4530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Какую топологию имеет сеть на основе сервера: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звезда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46F046ED" w14:textId="0AE3B0C4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Одноранговыми называются такие </w:t>
      </w:r>
      <w:r w:rsidR="00B65BF2" w:rsidRPr="00B65BF2">
        <w:rPr>
          <w:color w:val="1A1A1A"/>
          <w:sz w:val="28"/>
          <w:szCs w:val="28"/>
        </w:rPr>
        <w:t xml:space="preserve">сети: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в которых все компьютеры</w:t>
      </w:r>
      <w:r w:rsidR="00B65BF2" w:rsidRPr="00B65BF2">
        <w:rPr>
          <w:color w:val="1A1A1A"/>
          <w:sz w:val="28"/>
          <w:szCs w:val="28"/>
          <w:shd w:val="clear" w:color="auto" w:fill="FFFFFF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равноправны</w:t>
      </w:r>
    </w:p>
    <w:p w14:paraId="6F47EF25" w14:textId="7B612D38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lastRenderedPageBreak/>
        <w:t>С чем соединяются в одноранговых локальных сетях с топологией звезда все компьютеры: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концентратором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3998828A" w14:textId="5CDCC9D2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Назовите основную функцию сетевого адаптера: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приём и передача</w:t>
      </w:r>
      <w:r w:rsidR="00B65BF2" w:rsidRPr="00B65BF2">
        <w:rPr>
          <w:color w:val="1A1A1A"/>
          <w:sz w:val="28"/>
          <w:szCs w:val="28"/>
          <w:shd w:val="clear" w:color="auto" w:fill="FFFFFF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информации из сети</w:t>
      </w:r>
    </w:p>
    <w:p w14:paraId="5B7AB7BD" w14:textId="539983F5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Веб — страницы передаются по этому протоколу: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HTТР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60966508" w14:textId="082A0DC3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Домашняя страница: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определенная страница, установленная в настройках браузера, с которой пользователь начинает работу в WWW</w:t>
      </w:r>
    </w:p>
    <w:p w14:paraId="7F442029" w14:textId="38237747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Интернет — браузеры </w:t>
      </w:r>
      <w:r w:rsidR="00B65BF2" w:rsidRPr="00B65BF2">
        <w:rPr>
          <w:color w:val="1A1A1A"/>
          <w:sz w:val="28"/>
          <w:szCs w:val="28"/>
        </w:rPr>
        <w:t xml:space="preserve">предназначены: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для просмотра НТМL — документов</w:t>
      </w:r>
    </w:p>
    <w:p w14:paraId="0FA2A546" w14:textId="00D017EA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Что такое ЛВС: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</w:rPr>
        <w:t>л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окальная вычислительная сеть</w:t>
      </w:r>
    </w:p>
    <w:p w14:paraId="11BF0539" w14:textId="207D902C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Укажите скорость передачи среднескоростной сети: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до 100Мбит/с</w:t>
      </w:r>
    </w:p>
    <w:p w14:paraId="0A2AAE49" w14:textId="460E1C91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Глобальная сеть: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это система связанных между собой локальных сетей и компьютеров отдельных пользователей</w:t>
      </w:r>
    </w:p>
    <w:p w14:paraId="471B5321" w14:textId="77777777" w:rsidR="004C4C9D" w:rsidRDefault="004C4C9D" w:rsidP="007A6610">
      <w:pPr>
        <w:pStyle w:val="a3"/>
        <w:rPr>
          <w:sz w:val="28"/>
          <w:szCs w:val="28"/>
        </w:rPr>
      </w:pPr>
    </w:p>
    <w:p w14:paraId="194B5561" w14:textId="77777777" w:rsidR="00B65BF2" w:rsidRDefault="00B65BF2" w:rsidP="007A6610">
      <w:pPr>
        <w:pStyle w:val="a3"/>
        <w:rPr>
          <w:sz w:val="28"/>
          <w:szCs w:val="28"/>
        </w:rPr>
      </w:pPr>
    </w:p>
    <w:p w14:paraId="644062A0" w14:textId="77777777" w:rsidR="00B65BF2" w:rsidRDefault="00B65BF2" w:rsidP="007A6610">
      <w:pPr>
        <w:pStyle w:val="a3"/>
        <w:rPr>
          <w:sz w:val="28"/>
          <w:szCs w:val="28"/>
        </w:rPr>
      </w:pPr>
    </w:p>
    <w:p w14:paraId="4D1E9F24" w14:textId="0652724E" w:rsidR="00B65BF2" w:rsidRDefault="00B65BF2" w:rsidP="00B65BF2">
      <w:pPr>
        <w:pStyle w:val="a3"/>
        <w:jc w:val="center"/>
        <w:rPr>
          <w:b/>
          <w:bCs/>
          <w:sz w:val="28"/>
          <w:szCs w:val="28"/>
        </w:rPr>
      </w:pPr>
      <w:r w:rsidRPr="00B65BF2">
        <w:rPr>
          <w:b/>
          <w:bCs/>
          <w:sz w:val="28"/>
          <w:szCs w:val="28"/>
        </w:rPr>
        <w:t>Тест № 3</w:t>
      </w:r>
    </w:p>
    <w:p w14:paraId="73DBFF07" w14:textId="77777777" w:rsidR="00B65BF2" w:rsidRDefault="00B65BF2" w:rsidP="00B65BF2">
      <w:pPr>
        <w:pStyle w:val="a3"/>
        <w:jc w:val="center"/>
        <w:rPr>
          <w:b/>
          <w:bCs/>
          <w:sz w:val="28"/>
          <w:szCs w:val="28"/>
        </w:rPr>
      </w:pPr>
    </w:p>
    <w:p w14:paraId="24F972F4" w14:textId="69DCA66D" w:rsidR="00B65BF2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Что необходимо иметь, чтобы соединить два компьютера по телефонным линиям связи: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телефон, модем и специальное программное обеспечение</w:t>
      </w:r>
    </w:p>
    <w:p w14:paraId="4E523CAA" w14:textId="3A1DB92A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Какое действие может снизить риск поражения ЭСР при работе с компьютерным оборудованием? Выберите один ответ: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работа на заземленном антистатическом коврике </w:t>
      </w:r>
    </w:p>
    <w:p w14:paraId="1927CE66" w14:textId="3699C2DD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KVM-переключателя</w:t>
      </w:r>
    </w:p>
    <w:p w14:paraId="7A87197C" w14:textId="586F1CFF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 Какое устройство может защитить компьютер от провалов напряжения, обеспечивая постоянный уровень электрической мощности? Выберите один ответ: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ИБП</w:t>
      </w:r>
    </w:p>
    <w:p w14:paraId="58F57A80" w14:textId="12153689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Какие единицы используются при измерении величины сопротивления току в цепи? Выберите один ответ: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омы</w:t>
      </w:r>
    </w:p>
    <w:p w14:paraId="2CCE1D10" w14:textId="556708A9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Что используется для предоставления смарт устройствам информации о местоположении?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GPS</w:t>
      </w:r>
    </w:p>
    <w:p w14:paraId="1CFB6B43" w14:textId="773FD72D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Какая деталь ноутбука снимается, если нажать на защелки, удерживающие ее на месте?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SODIMM</w:t>
      </w:r>
    </w:p>
    <w:p w14:paraId="3A4CE01A" w14:textId="72B45013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lastRenderedPageBreak/>
        <w:t>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: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использовать клавишу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Fn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, чтобы вывести изображение на внешний дисплей</w:t>
      </w:r>
      <w:r w:rsidR="00A92D3A" w:rsidRPr="000D29A4">
        <w:rPr>
          <w:color w:val="1A1A1A"/>
          <w:sz w:val="28"/>
          <w:szCs w:val="28"/>
          <w:shd w:val="clear" w:color="auto" w:fill="FFFFFF"/>
        </w:rPr>
        <w:t>.</w:t>
      </w:r>
    </w:p>
    <w:p w14:paraId="7D80EBB0" w14:textId="4447CC2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Какое утверждение о материнских платах для ноутбуков является верным?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Формфактор может быть разным у разных производителей.</w:t>
      </w:r>
    </w:p>
    <w:p w14:paraId="1400D4FA" w14:textId="3A9F901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Wi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-Fi</w:t>
      </w:r>
    </w:p>
    <w:p w14:paraId="5087F899" w14:textId="558429C8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тип носителя нужно использовать с устройством считывания карт, подключенным к ноутбуку?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SD</w:t>
      </w:r>
    </w:p>
    <w:p w14:paraId="01EAB3B8" w14:textId="3267B31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Какие два источника информации используются для обеспечения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геокэширования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,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геопривязки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и отслеживания устройств на платформах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Android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и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iOS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>? (Выберите два варианта.) Выберите один или несколько ответов: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сигналы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  <w:lang w:val="en-US"/>
        </w:rPr>
        <w:t>GPS</w:t>
      </w:r>
    </w:p>
    <w:p w14:paraId="6BF1AE55" w14:textId="7563034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В каком состоянии ACPI подает питание на ЦП и ОЗУ, но отключает питание неиспользуемых устройств?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S1</w:t>
      </w:r>
    </w:p>
    <w:p w14:paraId="2AF498E4" w14:textId="7D17FF6D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протокол позволяет скачивать почту с почтового сервера на клиент, а затем удалять эту почту с сервера?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POP3</w:t>
      </w:r>
    </w:p>
    <w:p w14:paraId="34CA5F43" w14:textId="07F5E42D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компонент ноутбука использует регулирование частоты для сокращения энергопотребления и выделения тепла?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ЦП</w:t>
      </w:r>
    </w:p>
    <w:p w14:paraId="075F2BA7" w14:textId="109CB7F4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Что означает аббревиатура CRU, когда речь идет о ноутбуке? Выберите один 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ответ: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деталь, которую может заменить пользователь</w:t>
      </w:r>
    </w:p>
    <w:p w14:paraId="3BF0B499" w14:textId="620C792E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Специалист подключает ноутбук к сети с помощью адаптера питания переменного тока.</w:t>
      </w:r>
    </w:p>
    <w:p w14:paraId="5F0F4712" w14:textId="7D118C5F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Какую технологию беспроводного доступа можно использовать для подключения беспроводных наушников к компьютеру?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Bluetooth</w:t>
      </w:r>
    </w:p>
    <w:p w14:paraId="6583FAF4" w14:textId="0E0BBFAA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lastRenderedPageBreak/>
        <w:t>Почему модули памяти SODIMM хорошо подходят для ноутбуков? Выберите один ответ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: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они имеют маленький форм-фактор</w:t>
      </w:r>
      <w:r w:rsidR="00A92D3A" w:rsidRPr="000D29A4">
        <w:rPr>
          <w:color w:val="1A1A1A"/>
          <w:sz w:val="28"/>
          <w:szCs w:val="28"/>
          <w:shd w:val="clear" w:color="auto" w:fill="FFFFFF"/>
        </w:rPr>
        <w:t>.</w:t>
      </w:r>
    </w:p>
    <w:p w14:paraId="3C0F1368" w14:textId="23939AB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В каком типе дисплеев ноутбуков имеются компоненты, которые могут содержать ртуть и используют подсветку CCFL или LED?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на жидких кристаллах</w:t>
      </w:r>
    </w:p>
    <w:p w14:paraId="6B3BE78B" w14:textId="6C2CD049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 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</w:t>
      </w:r>
      <w:r w:rsidR="00A92D3A" w:rsidRPr="000D29A4">
        <w:rPr>
          <w:color w:val="1A1A1A"/>
          <w:sz w:val="28"/>
          <w:szCs w:val="28"/>
          <w:shd w:val="clear" w:color="auto" w:fill="FFFFFF"/>
        </w:rPr>
        <w:t>ответов: Google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Диск и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OneDrive</w:t>
      </w:r>
      <w:proofErr w:type="spellEnd"/>
    </w:p>
    <w:p w14:paraId="680010DA" w14:textId="6D2D492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Какое понятие связано с облачными вычислениями?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Виртуализация</w:t>
      </w:r>
    </w:p>
    <w:p w14:paraId="710E393B" w14:textId="2C01308C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: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предоставление кода приложения при необходимости</w:t>
      </w:r>
    </w:p>
    <w:p w14:paraId="008F38D8" w14:textId="4C216251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VMware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vSphere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и Oracle VM Server</w:t>
      </w:r>
    </w:p>
    <w:p w14:paraId="5B0E9A14" w14:textId="3CBFFDB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 какой категории гипервизоров принадлежит Microsoft Virtual PC?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Тип 2</w:t>
      </w:r>
    </w:p>
    <w:p w14:paraId="2B323527" w14:textId="4F0B3B91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инфраструктура как услуга (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IaaS</w:t>
      </w:r>
      <w:proofErr w:type="spellEnd"/>
      <w:r w:rsidR="00A92D3A" w:rsidRPr="000D29A4">
        <w:rPr>
          <w:color w:val="1A1A1A"/>
          <w:sz w:val="28"/>
          <w:szCs w:val="28"/>
          <w:shd w:val="clear" w:color="auto" w:fill="FFFFFF"/>
        </w:rPr>
        <w:t>)</w:t>
      </w:r>
    </w:p>
    <w:p w14:paraId="30F76DB9" w14:textId="26B407C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 Небольшая рекламная кампания хочет отдать выполнение своих ИТ-задач на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аутсорс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ИТ как услуга (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IТaaS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)</w:t>
      </w:r>
    </w:p>
    <w:p w14:paraId="78F67818" w14:textId="716C77AB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Какую характеристику имеет виртуальная машина на ПК?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Виртуальная машина работает под управлением собственной операционной системы</w:t>
      </w:r>
      <w:r w:rsidR="00A92D3A" w:rsidRPr="000D29A4">
        <w:rPr>
          <w:color w:val="1A1A1A"/>
          <w:sz w:val="28"/>
          <w:szCs w:val="28"/>
          <w:shd w:val="clear" w:color="auto" w:fill="FFFFFF"/>
        </w:rPr>
        <w:t>.</w:t>
      </w:r>
    </w:p>
    <w:p w14:paraId="12F7A199" w14:textId="5CBD228F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 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</w:t>
      </w:r>
      <w:r w:rsidRPr="000D29A4">
        <w:rPr>
          <w:color w:val="1A1A1A"/>
          <w:sz w:val="28"/>
          <w:szCs w:val="28"/>
          <w:shd w:val="clear" w:color="auto" w:fill="FFFFFF"/>
        </w:rPr>
        <w:lastRenderedPageBreak/>
        <w:t>виртуальные серверы. (Выберите два варианта.) Выберите один или несколько ответов: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прямой доступ к аппаратным ресурсам и повышение эффективности</w:t>
      </w:r>
    </w:p>
    <w:p w14:paraId="4EAE1B23" w14:textId="26B887C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Какое утверждение описывает характеристику облачных вычислений?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Доступ к приложениям можно получать через Интернет по подписке.</w:t>
      </w:r>
    </w:p>
    <w:p w14:paraId="393140C0" w14:textId="2D8ECDD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В чем разница между центром обработки данных и облачными вычислениями? Выберите один ответ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: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</w:t>
      </w:r>
      <w:r w:rsidR="00A92D3A" w:rsidRPr="000D29A4">
        <w:rPr>
          <w:color w:val="1A1A1A"/>
          <w:sz w:val="28"/>
          <w:szCs w:val="28"/>
          <w:shd w:val="clear" w:color="auto" w:fill="FFFFFF"/>
        </w:rPr>
        <w:t>.</w:t>
      </w:r>
    </w:p>
    <w:p w14:paraId="016C99F0" w14:textId="58CD4FC5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минимальный объем ОЗУ необходим для запуска платформы виртуализации Hyper-V в Windows 8?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4 ГБ</w:t>
      </w:r>
    </w:p>
    <w:p w14:paraId="4839E022" w14:textId="4F36DB93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ПО как услуга (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SaaS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)</w:t>
      </w:r>
    </w:p>
    <w:p w14:paraId="020014E3" w14:textId="60B48850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Функция соединения с БД MySQL имеет вид?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mysql_connect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("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localhost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","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user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","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password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")</w:t>
      </w:r>
    </w:p>
    <w:p w14:paraId="6B90DC0C" w14:textId="75A083B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Средством администрирования базой данных MySQL является?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SQLadmin</w:t>
      </w:r>
      <w:proofErr w:type="spellEnd"/>
    </w:p>
    <w:p w14:paraId="20CA0F27" w14:textId="6D8BBA64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порт по умолчанию используется сервером Apache?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80</w:t>
      </w:r>
    </w:p>
    <w:p w14:paraId="274D41A4" w14:textId="44FB51CC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Что записано в файле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hosts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>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Настройки PHP</w:t>
      </w:r>
    </w:p>
    <w:p w14:paraId="725F3121" w14:textId="3C833DC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Что такое CSS?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технология описания внешнего вида документа</w:t>
      </w:r>
    </w:p>
    <w:p w14:paraId="3D7AB7C8" w14:textId="6F2545B5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Apache – это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smtp</w:t>
      </w:r>
      <w:proofErr w:type="spellEnd"/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-сервер</w:t>
      </w:r>
    </w:p>
    <w:p w14:paraId="4414A871" w14:textId="5ED1221A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Отметьте симуляторы создания локальных сетей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eNSP</w:t>
      </w:r>
      <w:proofErr w:type="spellEnd"/>
    </w:p>
    <w:p w14:paraId="042F47D7" w14:textId="5FB8C038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Колледж рассматривает варианты передачи сервиса электронной почты учащихся на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аутсорс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Gmail и Exchange Online</w:t>
      </w:r>
    </w:p>
    <w:p w14:paraId="540EEE1B" w14:textId="6AF93130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Какое утверждение описывает концепцию облачных вычислений? Выберите один ответ: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Разделение приложения и аппаратного обеспечения.</w:t>
      </w:r>
    </w:p>
    <w:p w14:paraId="1E616258" w14:textId="11609B63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http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— это?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Протокол передачи гипертекста</w:t>
      </w:r>
    </w:p>
    <w:p w14:paraId="23E24A9F" w14:textId="77777777" w:rsidR="0004217E" w:rsidRPr="00B65BF2" w:rsidRDefault="0004217E" w:rsidP="0004217E">
      <w:pPr>
        <w:pStyle w:val="a3"/>
        <w:ind w:left="1080"/>
        <w:rPr>
          <w:sz w:val="28"/>
          <w:szCs w:val="28"/>
        </w:rPr>
      </w:pPr>
    </w:p>
    <w:sectPr w:rsidR="0004217E" w:rsidRPr="00B65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2F0C"/>
    <w:multiLevelType w:val="hybridMultilevel"/>
    <w:tmpl w:val="1B2CB878"/>
    <w:lvl w:ilvl="0" w:tplc="CFA20A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413C62"/>
    <w:multiLevelType w:val="hybridMultilevel"/>
    <w:tmpl w:val="C95EA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E1EC7"/>
    <w:multiLevelType w:val="hybridMultilevel"/>
    <w:tmpl w:val="34BED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A2022"/>
    <w:multiLevelType w:val="hybridMultilevel"/>
    <w:tmpl w:val="71B6B13C"/>
    <w:lvl w:ilvl="0" w:tplc="70DC1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9D09A7"/>
    <w:multiLevelType w:val="hybridMultilevel"/>
    <w:tmpl w:val="4768D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584599">
    <w:abstractNumId w:val="4"/>
  </w:num>
  <w:num w:numId="2" w16cid:durableId="2006740836">
    <w:abstractNumId w:val="2"/>
  </w:num>
  <w:num w:numId="3" w16cid:durableId="1060447545">
    <w:abstractNumId w:val="3"/>
  </w:num>
  <w:num w:numId="4" w16cid:durableId="1342203372">
    <w:abstractNumId w:val="1"/>
  </w:num>
  <w:num w:numId="5" w16cid:durableId="39224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9D"/>
    <w:rsid w:val="0004217E"/>
    <w:rsid w:val="000D29A4"/>
    <w:rsid w:val="004C4C9D"/>
    <w:rsid w:val="007A6610"/>
    <w:rsid w:val="007F5623"/>
    <w:rsid w:val="00A92D3A"/>
    <w:rsid w:val="00B6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1DD8"/>
  <w15:chartTrackingRefBased/>
  <w15:docId w15:val="{AFDB5F8A-7094-4264-A04C-CF33FB12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C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C9D"/>
    <w:pPr>
      <w:ind w:left="720"/>
      <w:contextualSpacing/>
    </w:pPr>
  </w:style>
  <w:style w:type="paragraph" w:customStyle="1" w:styleId="mg1">
    <w:name w:val="mg1"/>
    <w:basedOn w:val="a"/>
    <w:rsid w:val="004C4C9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087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3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1683</Words>
  <Characters>9597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Myakishev</dc:creator>
  <cp:keywords/>
  <dc:description/>
  <cp:lastModifiedBy>p3ndu1um ⁣</cp:lastModifiedBy>
  <cp:revision>2</cp:revision>
  <dcterms:created xsi:type="dcterms:W3CDTF">2023-06-08T09:30:00Z</dcterms:created>
  <dcterms:modified xsi:type="dcterms:W3CDTF">2023-06-08T09:30:00Z</dcterms:modified>
</cp:coreProperties>
</file>