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3C39139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1215F4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1215F4">
        <w:rPr>
          <w:highlight w:val="yellow"/>
        </w:rPr>
        <w:t>б</w:t>
      </w:r>
      <w:r w:rsidR="0052012D" w:rsidRPr="001215F4">
        <w:rPr>
          <w:highlight w:val="yellow"/>
        </w:rPr>
        <w:t>.</w:t>
      </w:r>
      <w:r w:rsidR="00451DC4" w:rsidRPr="001215F4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1215F4">
        <w:rPr>
          <w:highlight w:val="yellow"/>
          <w:lang w:val="en-US"/>
        </w:rPr>
        <w:t>a</w:t>
      </w:r>
      <w:r w:rsidR="0052012D" w:rsidRPr="001215F4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46D4A2B4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1215F4">
        <w:rPr>
          <w:highlight w:val="yellow"/>
          <w:lang w:val="en-US"/>
        </w:rPr>
        <w:t>a</w:t>
      </w:r>
      <w:r w:rsidR="00F302D5" w:rsidRPr="001215F4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1215F4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1215F4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1215F4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1215F4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1215F4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1215F4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1215F4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1215F4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1215F4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1215F4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1215F4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1215F4">
        <w:rPr>
          <w:highlight w:val="yellow"/>
        </w:rPr>
        <w:t>а.)</w:t>
      </w:r>
      <w:r w:rsidR="00DB728A" w:rsidRPr="001215F4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1215F4">
        <w:rPr>
          <w:highlight w:val="yellow"/>
        </w:rPr>
        <w:t>б.)</w:t>
      </w:r>
      <w:r w:rsidR="00DB728A" w:rsidRPr="001215F4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1215F4">
        <w:rPr>
          <w:highlight w:val="yellow"/>
        </w:rPr>
        <w:t>в.)</w:t>
      </w:r>
      <w:r w:rsidR="00DB728A" w:rsidRPr="001215F4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1215F4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787686" w:rsidRPr="00E52AFE">
        <w:rPr>
          <w:highlight w:val="yellow"/>
        </w:rPr>
        <w:t>+</w:t>
      </w:r>
      <w:r w:rsidR="00256544" w:rsidRPr="001215F4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1215F4">
        <w:rPr>
          <w:highlight w:val="yellow"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</w:r>
      <w:r w:rsidR="00933751" w:rsidRPr="001215F4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7B4204F9" w:rsidR="00E619DD" w:rsidRDefault="00FE76BE" w:rsidP="00DB728A">
      <w:r>
        <w:br/>
      </w:r>
      <w:r w:rsidR="00933751">
        <w:t xml:space="preserve">15)Выберете </w:t>
      </w:r>
      <w:r w:rsidR="001215F4">
        <w:t>сервисы,</w:t>
      </w:r>
      <w:r w:rsidR="00933751">
        <w:t xml:space="preserve"> не ориентированные на соединение</w:t>
      </w:r>
      <w:r w:rsidR="00933751">
        <w:br/>
        <w:t xml:space="preserve">а) </w:t>
      </w:r>
      <w:r w:rsidR="001215F4">
        <w:t>цифровая голосовая</w:t>
      </w:r>
      <w:r w:rsidR="00933751">
        <w:t xml:space="preserve"> связь</w:t>
      </w:r>
      <w:r w:rsidR="00933751">
        <w:br/>
      </w:r>
      <w:r w:rsidR="00933751" w:rsidRPr="00E52AFE">
        <w:rPr>
          <w:highlight w:val="yellow"/>
        </w:rPr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E52AFE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 w:rsidRPr="00E52AFE">
        <w:rPr>
          <w:highlight w:val="yellow"/>
        </w:rPr>
        <w:t>в) ACCEPT (прием) Прием входящего соединения от объекта того же ранга</w:t>
      </w:r>
      <w:r>
        <w:t xml:space="preserve">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E52AFE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E52AF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E52AF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74459C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787784DE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="0074459C" w:rsidRPr="0074459C">
        <w:rPr>
          <w:highlight w:val="yellow"/>
        </w:rPr>
        <w:t>а) верно</w:t>
      </w:r>
      <w:r>
        <w:br/>
      </w:r>
      <w:r w:rsidR="0074459C">
        <w:t>б) не</w:t>
      </w:r>
      <w:r>
        <w:t xml:space="preserve"> верно</w:t>
      </w:r>
      <w:r>
        <w:br/>
      </w:r>
      <w:r>
        <w:br/>
        <w:t>21</w:t>
      </w:r>
      <w:proofErr w:type="gramStart"/>
      <w:r>
        <w:t>)</w:t>
      </w:r>
      <w:proofErr w:type="gramEnd"/>
      <w: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74459C">
        <w:rPr>
          <w:highlight w:val="yellow"/>
        </w:rPr>
        <w:t>а) горизонтальная модель</w:t>
      </w:r>
      <w:r>
        <w:br/>
      </w:r>
      <w:r w:rsidR="0074459C">
        <w:t>б) вертикальная</w:t>
      </w:r>
      <w:r>
        <w:t xml:space="preserve"> модель</w:t>
      </w:r>
      <w:r>
        <w:br/>
      </w:r>
      <w:r w:rsidR="0074459C">
        <w:t>в) сетевая</w:t>
      </w:r>
      <w:r>
        <w:t xml:space="preserve">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76994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76994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76994">
        <w:rPr>
          <w:highlight w:val="yellow"/>
        </w:rPr>
        <w:t xml:space="preserve">а) </w:t>
      </w:r>
      <w:r w:rsidRPr="00976994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976994">
        <w:rPr>
          <w:highlight w:val="yellow"/>
        </w:rPr>
        <w:lastRenderedPageBreak/>
        <w:t xml:space="preserve">а) </w:t>
      </w:r>
      <w:r w:rsidRPr="00976994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76994">
        <w:rPr>
          <w:highlight w:val="yellow"/>
        </w:rPr>
        <w:t xml:space="preserve">в) </w:t>
      </w:r>
      <w:r w:rsidR="00FE76BE" w:rsidRPr="00976994">
        <w:rPr>
          <w:highlight w:val="yellow"/>
        </w:rPr>
        <w:t>кадры</w:t>
      </w:r>
    </w:p>
    <w:p w14:paraId="14059888" w14:textId="4F6DA7B8" w:rsidR="00FE76BE" w:rsidRDefault="00A06C07" w:rsidP="00FE76BE">
      <w:r>
        <w:br/>
        <w:t xml:space="preserve">27) </w:t>
      </w:r>
      <w:r w:rsidR="00976994">
        <w:t>Согласно этому протоколу,</w:t>
      </w:r>
      <w:r w:rsidR="00FE76BE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="00976994" w:rsidRPr="00976994">
        <w:rPr>
          <w:highlight w:val="yellow"/>
        </w:rPr>
        <w:t>а) TCP</w:t>
      </w:r>
      <w:r>
        <w:br/>
      </w:r>
      <w:r w:rsidR="00976994">
        <w:t>б) IP</w:t>
      </w:r>
      <w:r>
        <w:br/>
      </w:r>
      <w:r w:rsidR="00976994">
        <w:t>в) 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976994">
        <w:rPr>
          <w:highlight w:val="yellow"/>
        </w:rPr>
        <w:t xml:space="preserve">б) </w:t>
      </w:r>
      <w:r w:rsidR="00FE76BE" w:rsidRPr="00976994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976994">
        <w:rPr>
          <w:highlight w:val="yellow"/>
        </w:rPr>
        <w:t xml:space="preserve">а) </w:t>
      </w:r>
      <w:r w:rsidR="00FE76BE" w:rsidRPr="00976994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976994">
        <w:rPr>
          <w:highlight w:val="yellow"/>
        </w:rPr>
        <w:t xml:space="preserve">б) </w:t>
      </w:r>
      <w:proofErr w:type="spellStart"/>
      <w:r w:rsidR="00FE76BE" w:rsidRPr="00976994">
        <w:rPr>
          <w:highlight w:val="yellow"/>
        </w:rPr>
        <w:t>ping</w:t>
      </w:r>
      <w:proofErr w:type="spellEnd"/>
      <w:r w:rsidR="00FE76BE" w:rsidRPr="00976994">
        <w:rPr>
          <w:highlight w:val="yellow"/>
        </w:rPr>
        <w:t xml:space="preserve"> «</w:t>
      </w:r>
      <w:proofErr w:type="spellStart"/>
      <w:r w:rsidR="00FE76BE" w:rsidRPr="00976994">
        <w:rPr>
          <w:highlight w:val="yellow"/>
        </w:rPr>
        <w:t>имя_удалённого_компьютера</w:t>
      </w:r>
      <w:proofErr w:type="spellEnd"/>
      <w:r w:rsidR="00FE76BE" w:rsidRPr="00976994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976994">
        <w:rPr>
          <w:highlight w:val="yellow"/>
        </w:rPr>
        <w:t xml:space="preserve">а) </w:t>
      </w:r>
      <w:r w:rsidR="00FE76BE" w:rsidRPr="00976994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1215F4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74459C"/>
    <w:rsid w:val="00787686"/>
    <w:rsid w:val="00930D38"/>
    <w:rsid w:val="00933751"/>
    <w:rsid w:val="00976994"/>
    <w:rsid w:val="009A1AD2"/>
    <w:rsid w:val="009F06FB"/>
    <w:rsid w:val="00A06C07"/>
    <w:rsid w:val="00A461A5"/>
    <w:rsid w:val="00A91C3F"/>
    <w:rsid w:val="00AD3BDE"/>
    <w:rsid w:val="00B4077B"/>
    <w:rsid w:val="00DB728A"/>
    <w:rsid w:val="00DF7ACC"/>
    <w:rsid w:val="00E14BD9"/>
    <w:rsid w:val="00E52AFE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Ерофеев Анатолий Сергеевич</cp:lastModifiedBy>
  <cp:revision>2</cp:revision>
  <dcterms:created xsi:type="dcterms:W3CDTF">2023-03-20T11:07:00Z</dcterms:created>
  <dcterms:modified xsi:type="dcterms:W3CDTF">2023-03-20T11:07:00Z</dcterms:modified>
</cp:coreProperties>
</file>