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2BDB8" w14:textId="66771199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Тест №4</w:t>
      </w:r>
    </w:p>
    <w:p w14:paraId="11AE07F2" w14:textId="16CC9D7F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41) Какие единицы используются при измерении величины сопротивления току в цепи? Выберите один ответ:</w:t>
      </w:r>
    </w:p>
    <w:p w14:paraId="5C739C9D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вольты</w:t>
      </w:r>
    </w:p>
    <w:p w14:paraId="5A4C1ABC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амперы</w:t>
      </w:r>
    </w:p>
    <w:p w14:paraId="34AA871F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В. омы</w:t>
      </w:r>
    </w:p>
    <w:p w14:paraId="0D0E8E86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ватты</w:t>
      </w:r>
    </w:p>
    <w:p w14:paraId="027E717E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42)Что означает аббревиатура CRU, когда речь идет о ноутбуке? Выберите один ответ:</w:t>
      </w:r>
    </w:p>
    <w:p w14:paraId="47D494D6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А. деталь, которую может заменить пользователь</w:t>
      </w:r>
    </w:p>
    <w:p w14:paraId="415EBA13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сетевой разъем</w:t>
      </w:r>
    </w:p>
    <w:p w14:paraId="6A153DB2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тип процессора</w:t>
      </w:r>
    </w:p>
    <w:p w14:paraId="4BECCADA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тип устройства хранения</w:t>
      </w:r>
    </w:p>
    <w:p w14:paraId="562EEA55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43)Почему модули памяти SODIMM хорошо подходят для ноутбуков? Выберите один ответ:</w:t>
      </w:r>
    </w:p>
    <w:p w14:paraId="60E09040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Они не производят тепло.</w:t>
      </w:r>
    </w:p>
    <w:p w14:paraId="220ACB22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Они подключаются ко внешним портам.</w:t>
      </w:r>
    </w:p>
    <w:p w14:paraId="131F8FB3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В. Они имеют маленький форм-фактор.</w:t>
      </w:r>
    </w:p>
    <w:p w14:paraId="3CD89048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Они взаимозаменяемы с модулями памяти настольных ПК.</w:t>
      </w:r>
    </w:p>
    <w:p w14:paraId="5B23F438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44) Какие единицы используются при измерении величины сопротивления току в цепи? Выберите один ответ:</w:t>
      </w:r>
    </w:p>
    <w:p w14:paraId="0D5CEEED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вольты</w:t>
      </w:r>
    </w:p>
    <w:p w14:paraId="4146A0C3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амперы</w:t>
      </w:r>
    </w:p>
    <w:p w14:paraId="4D922830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В. омы</w:t>
      </w:r>
    </w:p>
    <w:p w14:paraId="7B1CA0FC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ватты</w:t>
      </w:r>
    </w:p>
    <w:p w14:paraId="1458E4CD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45) Что такое CSS?</w:t>
      </w:r>
    </w:p>
    <w:p w14:paraId="314E4CB0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А. технология описания внешнего вида документа</w:t>
      </w:r>
    </w:p>
    <w:p w14:paraId="23E0C8F7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метод установки PHP</w:t>
      </w:r>
    </w:p>
    <w:p w14:paraId="018A7B15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Глобальный массив, хранящий переменные сессий</w:t>
      </w:r>
    </w:p>
    <w:p w14:paraId="38A095D1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Г. </w:t>
      </w:r>
      <w:proofErr w:type="spellStart"/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Дирректива</w:t>
      </w:r>
      <w:proofErr w:type="spellEnd"/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файле настройки php.ini</w:t>
      </w:r>
    </w:p>
    <w:p w14:paraId="03A04DD2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46) Локальные компьютерные сети как средство общения используются</w:t>
      </w:r>
    </w:p>
    <w:p w14:paraId="37D61687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2B2B1D73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только для осуществления обмена данными между несколькими пользователями</w:t>
      </w:r>
    </w:p>
    <w:p w14:paraId="3015878A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для общения людей непосредственно</w:t>
      </w:r>
    </w:p>
    <w:p w14:paraId="44FD8CE7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4E13569B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47) Поиск информации в </w:t>
      </w:r>
      <w:proofErr w:type="gramStart"/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Интернете по ключевым словам</w:t>
      </w:r>
      <w:proofErr w:type="gramEnd"/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предполагает</w:t>
      </w:r>
    </w:p>
    <w:p w14:paraId="56EE463C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А. ввод слова (словосочетания) в строку поиска</w:t>
      </w:r>
    </w:p>
    <w:p w14:paraId="0E09420B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ввод слова (словосочетания) в адресную строку</w:t>
      </w:r>
    </w:p>
    <w:p w14:paraId="14375619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переход по гиперссылкам с первой загруженной страницы</w:t>
      </w:r>
    </w:p>
    <w:p w14:paraId="29EEB61B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48) Адресация – это?</w:t>
      </w:r>
    </w:p>
    <w:p w14:paraId="45CCE60D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А. способ идентификации абонентов в сети;</w:t>
      </w:r>
    </w:p>
    <w:p w14:paraId="60A25C0F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адрес сервера;</w:t>
      </w:r>
    </w:p>
    <w:p w14:paraId="4FB29566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почтовый адрес пользователя сети;</w:t>
      </w:r>
    </w:p>
    <w:p w14:paraId="111A3DC1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количество бод (символов/сек.), пересылаемой информации модемом.</w:t>
      </w:r>
    </w:p>
    <w:p w14:paraId="36BFC478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49) WEB — страницы имеют расширение:</w:t>
      </w:r>
    </w:p>
    <w:p w14:paraId="75E101A3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А. *.HTM</w:t>
      </w:r>
    </w:p>
    <w:p w14:paraId="5408C672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</w:t>
      </w: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 *.THT</w:t>
      </w:r>
    </w:p>
    <w:p w14:paraId="6FB1E38B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 *.WEB</w:t>
      </w:r>
    </w:p>
    <w:p w14:paraId="16734D6D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</w:t>
      </w: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) *.EXE</w:t>
      </w:r>
    </w:p>
    <w:p w14:paraId="606E00DF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50) Единица измерения скорости передачи информации:</w:t>
      </w:r>
    </w:p>
    <w:p w14:paraId="772466A4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 бит</w:t>
      </w:r>
    </w:p>
    <w:p w14:paraId="4A82968A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Б. бит/с</w:t>
      </w:r>
    </w:p>
    <w:p w14:paraId="0ED61ACE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Мбит</w:t>
      </w:r>
    </w:p>
    <w:p w14:paraId="46CF0F2D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час</w:t>
      </w:r>
    </w:p>
    <w:p w14:paraId="10860FFC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51) Протокол HTTP служит для:</w:t>
      </w:r>
    </w:p>
    <w:p w14:paraId="021FF9D6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lastRenderedPageBreak/>
        <w:t>А. передачи гипертекста</w:t>
      </w:r>
    </w:p>
    <w:p w14:paraId="1FC03E91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передачи файлов</w:t>
      </w:r>
    </w:p>
    <w:p w14:paraId="2D2D0085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управления передачи сообщениями</w:t>
      </w:r>
    </w:p>
    <w:p w14:paraId="3279AF81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запуска программы с удаленного компьютера</w:t>
      </w:r>
    </w:p>
    <w:p w14:paraId="014EC2C1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52) Выберите корректный IP-адрес компьютера в сети</w:t>
      </w:r>
    </w:p>
    <w:p w14:paraId="45922640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А. 108.214.198.112</w:t>
      </w:r>
    </w:p>
    <w:p w14:paraId="12D251AD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18.274.198.0</w:t>
      </w:r>
    </w:p>
    <w:p w14:paraId="2994126C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1278.214.198</w:t>
      </w:r>
    </w:p>
    <w:p w14:paraId="30937208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10,0,0,1225</w:t>
      </w:r>
    </w:p>
    <w:p w14:paraId="238A6A9C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53) Скорость передачи данных до 10 Мбит/с обеспечивает этот кабель:</w:t>
      </w:r>
    </w:p>
    <w:p w14:paraId="1028A403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оптоволокно</w:t>
      </w:r>
    </w:p>
    <w:p w14:paraId="0228C98E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Б. витая пара</w:t>
      </w:r>
    </w:p>
    <w:p w14:paraId="71C9047B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Коаксиальный</w:t>
      </w:r>
    </w:p>
    <w:p w14:paraId="47BDCFDB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54) Веб — страницы передаются по этому протоколу:</w:t>
      </w:r>
    </w:p>
    <w:p w14:paraId="57DBE7FD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А. HTТР</w:t>
      </w:r>
    </w:p>
    <w:p w14:paraId="2A5FB02D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SMРТ</w:t>
      </w:r>
    </w:p>
    <w:p w14:paraId="33F66AF7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HTМL</w:t>
      </w:r>
    </w:p>
    <w:p w14:paraId="0F725D8D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55) Что такое ЛВС:</w:t>
      </w:r>
    </w:p>
    <w:p w14:paraId="317B9934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А. локальная вычислительная сеть</w:t>
      </w:r>
    </w:p>
    <w:p w14:paraId="6DB13575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локальная выдающая сеть</w:t>
      </w:r>
    </w:p>
    <w:p w14:paraId="425CB3FA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локальная внешняя сеть</w:t>
      </w:r>
    </w:p>
    <w:p w14:paraId="79715C01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56)Докладчик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0CE37892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Заменить проектор или предоставить альтернативу.</w:t>
      </w:r>
    </w:p>
    <w:p w14:paraId="0D95233A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Перезагрузить ноутбук.</w:t>
      </w:r>
    </w:p>
    <w:p w14:paraId="2D7525AA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 xml:space="preserve">В. Использовать клавишу </w:t>
      </w:r>
      <w:proofErr w:type="spellStart"/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Fn</w:t>
      </w:r>
      <w:proofErr w:type="spellEnd"/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, чтобы вывести изображение на внешний дисплей.</w:t>
      </w:r>
    </w:p>
    <w:p w14:paraId="0232AA14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Подключить адаптер переменного тока к ноутбуку.</w:t>
      </w:r>
    </w:p>
    <w:p w14:paraId="6CB36108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57)Технический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389E70B6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А. Специалист спрашивает у пользователя, когда тот впервые заметил эту проблему.</w:t>
      </w:r>
    </w:p>
    <w:p w14:paraId="3156C9D0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Специалист подозревает, что проблема с подключением кабелей.</w:t>
      </w:r>
    </w:p>
    <w:p w14:paraId="69890647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Специалист подключает ноутбук к сети с помощью адаптера питания переменного тока.</w:t>
      </w:r>
    </w:p>
    <w:p w14:paraId="48C2CA34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Специалист определяет, что не работает клавиатура.</w:t>
      </w:r>
    </w:p>
    <w:p w14:paraId="73D402C1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58)Какой тип носителя нужно использовать с устройством считывания карт, подключенным к ноутбуку? Выберите один ответ:</w:t>
      </w:r>
    </w:p>
    <w:p w14:paraId="277AAC76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CD-R</w:t>
      </w:r>
    </w:p>
    <w:p w14:paraId="2836F892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DVD</w:t>
      </w:r>
    </w:p>
    <w:p w14:paraId="5FEABA60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Blu-</w:t>
      </w:r>
      <w:proofErr w:type="spellStart"/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ray</w:t>
      </w:r>
      <w:proofErr w:type="spellEnd"/>
    </w:p>
    <w:p w14:paraId="4AFCDDB3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Г. SD</w:t>
      </w:r>
    </w:p>
    <w:p w14:paraId="61D1FA49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59)В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4F7BAFB0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на органических светодиодах</w:t>
      </w:r>
    </w:p>
    <w:p w14:paraId="570FE5BA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Б. на жидких кристаллах</w:t>
      </w:r>
    </w:p>
    <w:p w14:paraId="17ECF4E7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плазма</w:t>
      </w:r>
    </w:p>
    <w:p w14:paraId="787BFDB5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на светодиодах</w:t>
      </w:r>
    </w:p>
    <w:p w14:paraId="47C10702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60) </w:t>
      </w:r>
      <w:proofErr w:type="spellStart"/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http</w:t>
      </w:r>
      <w:proofErr w:type="spellEnd"/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gramStart"/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?</w:t>
      </w:r>
    </w:p>
    <w:p w14:paraId="5336B41D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А. Протокол передачи гипертекста</w:t>
      </w:r>
    </w:p>
    <w:p w14:paraId="74A894F3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Домен верхнего уровня в адресном пространстве интернета</w:t>
      </w:r>
    </w:p>
    <w:p w14:paraId="02671502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Имя сервера, на котором хранится сайт</w:t>
      </w:r>
    </w:p>
    <w:p w14:paraId="479DA267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Г. Стандарт сопоставления DNS имен с реальными </w:t>
      </w:r>
      <w:proofErr w:type="spellStart"/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ip</w:t>
      </w:r>
      <w:proofErr w:type="spellEnd"/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адресами</w:t>
      </w:r>
    </w:p>
    <w:p w14:paraId="056C1780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61) Почтовый сервис какой компании появился раньше:</w:t>
      </w:r>
    </w:p>
    <w:p w14:paraId="1ECE37F5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Google</w:t>
      </w:r>
    </w:p>
    <w:p w14:paraId="68457D28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Яндекс</w:t>
      </w:r>
    </w:p>
    <w:p w14:paraId="4CDF487D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В. Mail.ru</w:t>
      </w:r>
    </w:p>
    <w:p w14:paraId="2CECBEE6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62)(3 ответа) Пропускная способность канала передачи информации измеряется в:</w:t>
      </w:r>
    </w:p>
    <w:p w14:paraId="11644F14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А. бит/с</w:t>
      </w:r>
    </w:p>
    <w:p w14:paraId="503A7DB8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Б. Мбит/с</w:t>
      </w:r>
    </w:p>
    <w:p w14:paraId="6EF5D24F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Мбит</w:t>
      </w:r>
    </w:p>
    <w:p w14:paraId="67921210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Г. Кбайт/с</w:t>
      </w:r>
    </w:p>
    <w:p w14:paraId="69CBE945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63) Скорость передачи данных – это?</w:t>
      </w:r>
    </w:p>
    <w:p w14:paraId="4EC0E6C4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А. количество информации, передаваемой в одну секунду;</w:t>
      </w:r>
    </w:p>
    <w:p w14:paraId="5961B9DB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количество байт информации, передаваемой за одну минуту;</w:t>
      </w:r>
    </w:p>
    <w:p w14:paraId="1523D96F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количество байт информации, переданной с одного компьютера на другой;</w:t>
      </w:r>
    </w:p>
    <w:p w14:paraId="1B5926C2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количество битов информации, передаваемой через модем в единицу времени.</w:t>
      </w:r>
    </w:p>
    <w:p w14:paraId="46309321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64) Процесс восстановления формы импульса его амплитуды и длительности:</w:t>
      </w:r>
    </w:p>
    <w:p w14:paraId="50892ABC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А. регенерацией</w:t>
      </w:r>
    </w:p>
    <w:p w14:paraId="39394EA8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дискретизацией</w:t>
      </w:r>
    </w:p>
    <w:p w14:paraId="668B4D22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Кодированием</w:t>
      </w:r>
    </w:p>
    <w:p w14:paraId="091B03D8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65) WEB-страница – это?</w:t>
      </w:r>
    </w:p>
    <w:p w14:paraId="6C6F3DEC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документ, в котором хранится вся информация по сети;</w:t>
      </w:r>
    </w:p>
    <w:p w14:paraId="02A77961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документ, в котором хранится информация пользователя;</w:t>
      </w:r>
    </w:p>
    <w:p w14:paraId="6DE82E6A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сводка меню программных продуктов.</w:t>
      </w:r>
    </w:p>
    <w:p w14:paraId="7F4990D7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Г. нет верного ответа</w:t>
      </w:r>
    </w:p>
    <w:p w14:paraId="44469472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66) Процесс преобразования во времени аналогового сигнала в последовательность импульсов называется:</w:t>
      </w:r>
    </w:p>
    <w:p w14:paraId="62B9BB7E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модуляцией</w:t>
      </w:r>
    </w:p>
    <w:p w14:paraId="0A5AC810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Б. дискретизацией</w:t>
      </w:r>
    </w:p>
    <w:p w14:paraId="57B9C7E1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Синхронизацией</w:t>
      </w:r>
    </w:p>
    <w:p w14:paraId="0D35FA2D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67) Система технических средств и среда распространения сигналов для передачи сообщений от источника к приемнику — это:</w:t>
      </w:r>
    </w:p>
    <w:p w14:paraId="6ACB585A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А. компьютерная сеть</w:t>
      </w:r>
    </w:p>
    <w:p w14:paraId="160963E4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адаптер</w:t>
      </w:r>
    </w:p>
    <w:p w14:paraId="0149EA96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В. канал связи</w:t>
      </w:r>
    </w:p>
    <w:p w14:paraId="0BB93E48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сообщение</w:t>
      </w:r>
    </w:p>
    <w:p w14:paraId="5C971610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68) Одним из признаков классификации компьютерной сети является:</w:t>
      </w:r>
    </w:p>
    <w:p w14:paraId="2B365B36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набор протоколов</w:t>
      </w:r>
    </w:p>
    <w:p w14:paraId="5F55FE48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уровень использования</w:t>
      </w:r>
    </w:p>
    <w:p w14:paraId="0108FDEE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В. скорость работы</w:t>
      </w:r>
    </w:p>
    <w:p w14:paraId="51024AE8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69) Качество передачи сигналов передачи данных оцениваются:</w:t>
      </w:r>
    </w:p>
    <w:p w14:paraId="60009001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отсутствием искажения в принятой информации</w:t>
      </w:r>
    </w:p>
    <w:p w14:paraId="10A166FC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искажениями формы сигналов</w:t>
      </w:r>
    </w:p>
    <w:p w14:paraId="1AF88540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В. числом ошибок в принятой информации, т.е. верностью передачи</w:t>
      </w:r>
    </w:p>
    <w:p w14:paraId="4B1CA877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70) Данные в сети передаются пакетами размером не более:</w:t>
      </w:r>
    </w:p>
    <w:p w14:paraId="2577AA42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1,5 Байт</w:t>
      </w:r>
    </w:p>
    <w:p w14:paraId="7ACB7553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Б. 1,5 Кб</w:t>
      </w:r>
    </w:p>
    <w:p w14:paraId="6A60D8B3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1,5 Гб</w:t>
      </w:r>
    </w:p>
    <w:p w14:paraId="20664C6E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0F8EE60A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320 000</w:t>
      </w:r>
    </w:p>
    <w:p w14:paraId="781BCB72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Б. 640 000</w:t>
      </w:r>
    </w:p>
    <w:p w14:paraId="5D58CEFF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160 000</w:t>
      </w:r>
    </w:p>
    <w:p w14:paraId="3309ECC5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160</w:t>
      </w:r>
    </w:p>
    <w:p w14:paraId="1ECD1D22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72) Какая система исчисления используется для передачи цифровых сигналов:</w:t>
      </w:r>
    </w:p>
    <w:p w14:paraId="3DE3537B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А. двоичная</w:t>
      </w:r>
    </w:p>
    <w:p w14:paraId="55065D04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восьмеричная</w:t>
      </w:r>
    </w:p>
    <w:p w14:paraId="702B394B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шестнадцатеричная</w:t>
      </w:r>
    </w:p>
    <w:p w14:paraId="4541E017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73) Скорость передачи данных по оптоволоконному кабелю:</w:t>
      </w:r>
    </w:p>
    <w:p w14:paraId="0B3EB74A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до 300 Мбит/с</w:t>
      </w:r>
    </w:p>
    <w:p w14:paraId="000A38B3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Б. от 100 Мбит/с до 10Гбит/с</w:t>
      </w:r>
    </w:p>
    <w:p w14:paraId="232DE1F4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от 10 Мбит/с до 1000 Мбит/с</w:t>
      </w:r>
    </w:p>
    <w:p w14:paraId="32420697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Г. менее 10 Мбит/с</w:t>
      </w:r>
    </w:p>
    <w:p w14:paraId="2A0391C5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74) Увеличение числа уровней квантования приведет к:</w:t>
      </w:r>
    </w:p>
    <w:p w14:paraId="65FBEDE8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уменьшению вероятности ошибки</w:t>
      </w:r>
    </w:p>
    <w:p w14:paraId="0CE2D818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уменьшению скорости передачи</w:t>
      </w:r>
    </w:p>
    <w:p w14:paraId="7588B907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В. увеличению скорости передачи и возрастает вероятность ошибки</w:t>
      </w:r>
    </w:p>
    <w:p w14:paraId="192F371C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75) Модем, передающий информацию со скоростью 28800 бит/с, может передать 2 страницы текста (3600 байт) в течение:</w:t>
      </w:r>
    </w:p>
    <w:p w14:paraId="4361E07F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А. 1 секунды;</w:t>
      </w:r>
    </w:p>
    <w:p w14:paraId="1CEE523D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1 минуты;</w:t>
      </w:r>
    </w:p>
    <w:p w14:paraId="7DD5A96D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1 часа;</w:t>
      </w:r>
    </w:p>
    <w:p w14:paraId="08D1AE71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суток</w:t>
      </w:r>
    </w:p>
    <w:p w14:paraId="6F1DD1A1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76) Коллизии сети это -</w:t>
      </w:r>
    </w:p>
    <w:p w14:paraId="6600109C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когда сеть настроена так, что несколько машин пересылают запросы по кругу без доступа в интернет</w:t>
      </w:r>
    </w:p>
    <w:p w14:paraId="2B8A2C15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когда из-за внешних помех и повреждений среды передачи информации пакеты не могут быть переданы.</w:t>
      </w:r>
    </w:p>
    <w:p w14:paraId="6EC9DB52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 xml:space="preserve">В. когда используется единая среда передачи </w:t>
      </w:r>
      <w:proofErr w:type="gramStart"/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информации</w:t>
      </w:r>
      <w:proofErr w:type="gramEnd"/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 xml:space="preserve"> и участники сети создают друг другу помехи при попытке задействовать сеть для передачи информации</w:t>
      </w:r>
    </w:p>
    <w:p w14:paraId="50EFD3BF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77) (3 ответа) Пропускная способность канала передачи информации измеряется в:</w:t>
      </w:r>
    </w:p>
    <w:p w14:paraId="1B9B2313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А. Мбит/с</w:t>
      </w:r>
    </w:p>
    <w:p w14:paraId="299D5DD4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Мбит</w:t>
      </w:r>
    </w:p>
    <w:p w14:paraId="15256443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В. Кбайт/с</w:t>
      </w:r>
    </w:p>
    <w:p w14:paraId="56841470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Мбайт</w:t>
      </w:r>
    </w:p>
    <w:p w14:paraId="2410EC13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Д. бит/с</w:t>
      </w:r>
    </w:p>
    <w:p w14:paraId="383D5125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78) Комплекс аппаратных и программных средств, позволяющих компьютерам обмениваться данными, — это:</w:t>
      </w:r>
    </w:p>
    <w:p w14:paraId="235ED3C8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магистраль;</w:t>
      </w:r>
    </w:p>
    <w:p w14:paraId="07EF633F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интерфейс;</w:t>
      </w:r>
    </w:p>
    <w:p w14:paraId="05BF1539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адаптер;</w:t>
      </w:r>
    </w:p>
    <w:p w14:paraId="0E9DDB11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lastRenderedPageBreak/>
        <w:t>Г. компьютерная сеть</w:t>
      </w:r>
    </w:p>
    <w:p w14:paraId="58E9C6DC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79) Увеличение числа уровней квантования приведет к:</w:t>
      </w:r>
    </w:p>
    <w:p w14:paraId="1B7EBBCB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уменьшению вероятности ошибки</w:t>
      </w:r>
    </w:p>
    <w:p w14:paraId="67F7145D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уменьшению скорости передачи</w:t>
      </w:r>
    </w:p>
    <w:p w14:paraId="0CD527C7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В. увеличению скорости передачи и возрастает вероятность ошибки</w:t>
      </w:r>
    </w:p>
    <w:p w14:paraId="6863B7A9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80) Модем, передающий информацию со скоростью 28800 бит/с, может передать 2 страницы текста (3600 байт) в течение:</w:t>
      </w:r>
    </w:p>
    <w:p w14:paraId="5489BB57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1F635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А. 1 секунды;</w:t>
      </w:r>
    </w:p>
    <w:p w14:paraId="42E4D67E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1 минуты;</w:t>
      </w:r>
    </w:p>
    <w:p w14:paraId="60056A1A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1 часа;</w:t>
      </w:r>
    </w:p>
    <w:p w14:paraId="4AC4487A" w14:textId="77777777" w:rsidR="001F6356" w:rsidRPr="001F6356" w:rsidRDefault="001F6356" w:rsidP="001F63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63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суток</w:t>
      </w:r>
    </w:p>
    <w:p w14:paraId="30229F61" w14:textId="77777777" w:rsidR="00850FED" w:rsidRPr="001F6356" w:rsidRDefault="00850FED" w:rsidP="001F6356">
      <w:pPr>
        <w:rPr>
          <w:rFonts w:ascii="Times New Roman" w:hAnsi="Times New Roman" w:cs="Times New Roman"/>
          <w:sz w:val="28"/>
          <w:szCs w:val="28"/>
        </w:rPr>
      </w:pPr>
    </w:p>
    <w:sectPr w:rsidR="00850FED" w:rsidRPr="001F6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0E"/>
    <w:rsid w:val="001F6356"/>
    <w:rsid w:val="00321E0E"/>
    <w:rsid w:val="00850FED"/>
    <w:rsid w:val="00AF0724"/>
    <w:rsid w:val="00B76BE3"/>
    <w:rsid w:val="00E7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354C4"/>
  <w15:chartTrackingRefBased/>
  <w15:docId w15:val="{586BB680-E813-4C1C-8631-DEB920C2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356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321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821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5008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97702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01947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1115</Words>
  <Characters>6359</Characters>
  <Application>Microsoft Office Word</Application>
  <DocSecurity>0</DocSecurity>
  <Lines>52</Lines>
  <Paragraphs>14</Paragraphs>
  <ScaleCrop>false</ScaleCrop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Палий</dc:creator>
  <cp:keywords/>
  <dc:description/>
  <cp:lastModifiedBy>Леонид Палий</cp:lastModifiedBy>
  <cp:revision>3</cp:revision>
  <dcterms:created xsi:type="dcterms:W3CDTF">2023-05-17T08:40:00Z</dcterms:created>
  <dcterms:modified xsi:type="dcterms:W3CDTF">2023-06-15T00:26:00Z</dcterms:modified>
</cp:coreProperties>
</file>