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0ED51CD6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2C3871">
        <w:rPr>
          <w:bCs/>
          <w:szCs w:val="28"/>
        </w:rPr>
        <w:t>:</w:t>
      </w:r>
    </w:p>
    <w:p w14:paraId="73EA782D" w14:textId="3775877C" w:rsidR="0047571E" w:rsidRDefault="0070591A" w:rsidP="0047571E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Маркова К.О.</w:t>
      </w:r>
    </w:p>
    <w:p w14:paraId="1DA33441" w14:textId="38CECC72" w:rsidR="00421C94" w:rsidRDefault="002C3871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2ИСИП-3</w:t>
      </w:r>
      <w:r w:rsidR="00421C94">
        <w:rPr>
          <w:bCs/>
          <w:szCs w:val="28"/>
        </w:rPr>
        <w:t>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4EACED97" w:rsidR="00421C94" w:rsidRDefault="00421C94" w:rsidP="00421C94">
      <w:pPr>
        <w:rPr>
          <w:rFonts w:cs="Times New Roman"/>
          <w:b/>
          <w:bCs/>
          <w:szCs w:val="28"/>
        </w:rPr>
      </w:pP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A6"/>
    <w:rsid w:val="002C3871"/>
    <w:rsid w:val="00421C94"/>
    <w:rsid w:val="0047571E"/>
    <w:rsid w:val="0070591A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Лиштванов Михаил</dc:creator>
  <cp:keywords/>
  <dc:description/>
  <cp:lastModifiedBy>Маркова Ксения Олеговна</cp:lastModifiedBy>
  <cp:revision>3</cp:revision>
  <dcterms:created xsi:type="dcterms:W3CDTF">2023-06-20T14:04:00Z</dcterms:created>
  <dcterms:modified xsi:type="dcterms:W3CDTF">2023-06-27T07:23:00Z</dcterms:modified>
</cp:coreProperties>
</file>