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B368" w14:textId="68B31C6C" w:rsidR="00556E1C" w:rsidRPr="00556E1C" w:rsidRDefault="00556E1C">
      <w:pPr>
        <w:rPr>
          <w:rFonts w:ascii="Times New Roman" w:hAnsi="Times New Roman" w:cs="Times New Roman"/>
          <w:sz w:val="28"/>
          <w:szCs w:val="28"/>
        </w:rPr>
      </w:pPr>
      <w:r w:rsidRPr="00556E1C">
        <w:rPr>
          <w:rFonts w:ascii="Times New Roman" w:hAnsi="Times New Roman" w:cs="Times New Roman"/>
          <w:sz w:val="28"/>
          <w:szCs w:val="28"/>
        </w:rPr>
        <w:t>Отчет о проверочной работе студента группы 2ИСИП-321 Ерофеева А. С.</w:t>
      </w:r>
    </w:p>
    <w:p w14:paraId="7A656A43" w14:textId="66759A8D" w:rsidR="00E21DA8" w:rsidRDefault="00556E1C">
      <w:r w:rsidRPr="00556E1C">
        <w:drawing>
          <wp:inline distT="0" distB="0" distL="0" distR="0" wp14:anchorId="48B711ED" wp14:editId="3D19001C">
            <wp:extent cx="5940425" cy="2781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E1C">
        <w:drawing>
          <wp:inline distT="0" distB="0" distL="0" distR="0" wp14:anchorId="589EB320" wp14:editId="5E16EAA9">
            <wp:extent cx="5940425" cy="3079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2D"/>
    <w:rsid w:val="00556E1C"/>
    <w:rsid w:val="00AA6A2D"/>
    <w:rsid w:val="00E2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633D"/>
  <w15:chartTrackingRefBased/>
  <w15:docId w15:val="{AE2AA96D-D293-410D-9965-E0AE5B8C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 Сергеевич</dc:creator>
  <cp:keywords/>
  <dc:description/>
  <cp:lastModifiedBy>Ерофеев Анатолий Сергеевич</cp:lastModifiedBy>
  <cp:revision>3</cp:revision>
  <dcterms:created xsi:type="dcterms:W3CDTF">2023-03-31T08:59:00Z</dcterms:created>
  <dcterms:modified xsi:type="dcterms:W3CDTF">2023-03-31T09:01:00Z</dcterms:modified>
</cp:coreProperties>
</file>