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D9A37" w14:textId="77777777" w:rsidR="009A52B9" w:rsidRDefault="00372AE6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38422FBC" w14:textId="77777777" w:rsidR="009A52B9" w:rsidRDefault="00372AE6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5E2E0D98" w14:textId="77777777" w:rsidR="009A52B9" w:rsidRDefault="00372AE6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27CC794E" w14:textId="77777777" w:rsidR="009A52B9" w:rsidRDefault="00372AE6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6A566D31" w14:textId="77777777" w:rsidR="009A52B9" w:rsidRDefault="00372AE6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2</w:t>
      </w:r>
    </w:p>
    <w:p w14:paraId="10A7D210" w14:textId="77777777" w:rsidR="009A52B9" w:rsidRDefault="009A52B9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14:paraId="11325A73" w14:textId="77777777" w:rsidR="009A52B9" w:rsidRDefault="009A52B9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53C4AED0" w14:textId="4840F726" w:rsidR="009A52B9" w:rsidRPr="00E45CEA" w:rsidRDefault="00372AE6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05264C">
        <w:rPr>
          <w:rFonts w:eastAsia="Times New Roman" w:cs="Times New Roman"/>
          <w:szCs w:val="24"/>
          <w:lang w:eastAsia="ru-RU"/>
        </w:rPr>
        <w:t>Нарницкого С.В</w:t>
      </w:r>
    </w:p>
    <w:p w14:paraId="3B7354E1" w14:textId="77777777" w:rsidR="009A52B9" w:rsidRDefault="009A52B9">
      <w:pPr>
        <w:spacing w:after="0"/>
        <w:rPr>
          <w:rFonts w:eastAsia="Times New Roman" w:cs="Times New Roman"/>
          <w:szCs w:val="24"/>
          <w:lang w:eastAsia="ru-RU"/>
        </w:rPr>
      </w:pPr>
    </w:p>
    <w:p w14:paraId="528C041E" w14:textId="77777777" w:rsidR="009A52B9" w:rsidRDefault="009A52B9">
      <w:pPr>
        <w:spacing w:after="0"/>
        <w:rPr>
          <w:rFonts w:eastAsia="Times New Roman" w:cs="Times New Roman"/>
          <w:szCs w:val="24"/>
          <w:lang w:eastAsia="ru-RU"/>
        </w:rPr>
      </w:pPr>
    </w:p>
    <w:p w14:paraId="6086DE92" w14:textId="0B91A7D9" w:rsidR="009A52B9" w:rsidRDefault="00372AE6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  <w:r w:rsidR="00EC7A2A">
        <w:rPr>
          <w:rFonts w:eastAsia="Times New Roman" w:cs="Times New Roman"/>
          <w:b/>
          <w:szCs w:val="24"/>
          <w:lang w:eastAsia="ru-RU"/>
        </w:rPr>
        <w:t>Компьютерные сети</w:t>
      </w:r>
    </w:p>
    <w:p w14:paraId="3115618E" w14:textId="77777777" w:rsidR="009A52B9" w:rsidRDefault="009A52B9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1C4C4840" w14:textId="77777777" w:rsidR="009A52B9" w:rsidRDefault="009A52B9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14:paraId="357C738D" w14:textId="77777777" w:rsidR="009A52B9" w:rsidRDefault="009A52B9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9A52B9" w14:paraId="4A40269C" w14:textId="77777777">
        <w:tc>
          <w:tcPr>
            <w:tcW w:w="3549" w:type="dxa"/>
          </w:tcPr>
          <w:p w14:paraId="0269B9D3" w14:textId="295A36B7" w:rsidR="009A52B9" w:rsidRDefault="00372AE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</w:t>
            </w:r>
            <w:r w:rsidR="0005264C"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И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П-421</w:t>
            </w:r>
          </w:p>
        </w:tc>
        <w:tc>
          <w:tcPr>
            <w:tcW w:w="1560" w:type="dxa"/>
          </w:tcPr>
          <w:p w14:paraId="2D0A7FB6" w14:textId="77777777"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6D23B78" w14:textId="77777777" w:rsidR="009A52B9" w:rsidRDefault="00372AE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9A52B9" w14:paraId="79A60175" w14:textId="77777777">
        <w:tc>
          <w:tcPr>
            <w:tcW w:w="3549" w:type="dxa"/>
          </w:tcPr>
          <w:p w14:paraId="1A161B78" w14:textId="77777777"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D289A8A" w14:textId="77777777"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9BD9910" w14:textId="77777777" w:rsidR="009A52B9" w:rsidRDefault="00372AE6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9A52B9" w14:paraId="26F2CCAA" w14:textId="77777777">
        <w:tc>
          <w:tcPr>
            <w:tcW w:w="3549" w:type="dxa"/>
          </w:tcPr>
          <w:p w14:paraId="7092CF13" w14:textId="77777777"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B1F098F" w14:textId="77777777"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BE7DF5" w14:textId="77777777" w:rsidR="009A52B9" w:rsidRDefault="00372AE6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9A52B9" w14:paraId="1893F2D2" w14:textId="77777777">
        <w:tc>
          <w:tcPr>
            <w:tcW w:w="3549" w:type="dxa"/>
          </w:tcPr>
          <w:p w14:paraId="4BA25320" w14:textId="77777777"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D5BCEE7" w14:textId="77777777"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61D2EAA" w14:textId="20452ADD" w:rsidR="009A52B9" w:rsidRDefault="00372AE6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</w:t>
            </w:r>
            <w:r w:rsidR="00DA60DF">
              <w:rPr>
                <w:rFonts w:eastAsia="Times New Roman" w:cs="Times New Roman"/>
                <w:szCs w:val="24"/>
                <w:lang w:eastAsia="ru-RU"/>
              </w:rPr>
              <w:t>5</w:t>
            </w:r>
            <w:r>
              <w:rPr>
                <w:rFonts w:eastAsia="Times New Roman" w:cs="Times New Roman"/>
                <w:szCs w:val="24"/>
                <w:lang w:eastAsia="ru-RU"/>
              </w:rPr>
              <w:t>.2023 г.</w:t>
            </w:r>
          </w:p>
        </w:tc>
      </w:tr>
      <w:tr w:rsidR="009A52B9" w14:paraId="39AFD34E" w14:textId="77777777">
        <w:tc>
          <w:tcPr>
            <w:tcW w:w="3549" w:type="dxa"/>
          </w:tcPr>
          <w:p w14:paraId="7ED72B91" w14:textId="77777777"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FAF4C3E" w14:textId="77777777"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30CB606" w14:textId="77777777" w:rsidR="009A52B9" w:rsidRDefault="00372AE6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9A52B9" w14:paraId="6A519042" w14:textId="77777777">
        <w:tc>
          <w:tcPr>
            <w:tcW w:w="3549" w:type="dxa"/>
          </w:tcPr>
          <w:p w14:paraId="294A29FC" w14:textId="77777777"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1D396970" w14:textId="77777777"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3E8EACB4" w14:textId="77777777"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02844604" w14:textId="77777777"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277ECC04" w14:textId="77777777"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466570A6" w14:textId="77777777"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3C9F6DD1" w14:textId="77777777"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B44B8C7" w14:textId="77777777" w:rsidR="009A52B9" w:rsidRDefault="009A52B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6717992" w14:textId="77777777" w:rsidR="009A52B9" w:rsidRDefault="009A52B9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561812FC" w14:textId="77777777" w:rsidR="009A52B9" w:rsidRDefault="00372AE6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  <w:sectPr w:rsidR="009A52B9">
          <w:pgSz w:w="11906" w:h="16838"/>
          <w:pgMar w:top="567" w:right="567" w:bottom="1134" w:left="1701" w:header="397" w:footer="397" w:gutter="0"/>
          <w:cols w:space="720"/>
        </w:sect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14:paraId="749D33AC" w14:textId="77777777" w:rsidR="009A52B9" w:rsidRDefault="00372AE6">
      <w:pPr>
        <w:rPr>
          <w:sz w:val="32"/>
          <w:szCs w:val="32"/>
        </w:rPr>
      </w:pPr>
      <w:r>
        <w:rPr>
          <w:sz w:val="32"/>
          <w:szCs w:val="32"/>
        </w:rPr>
        <w:lastRenderedPageBreak/>
        <w:t>Цель работы:</w:t>
      </w:r>
    </w:p>
    <w:p w14:paraId="4DD43D6D" w14:textId="77777777"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 1. Знакомство с принципами кодирования информации в</w:t>
      </w:r>
    </w:p>
    <w:p w14:paraId="624566D2" w14:textId="77777777"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>инфокоммуникационных системах и сетях (ИКСС);</w:t>
      </w:r>
    </w:p>
    <w:p w14:paraId="1B867988" w14:textId="77777777"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 2. Изучение параметров и характеристик основных кодов,</w:t>
      </w:r>
    </w:p>
    <w:p w14:paraId="10F117D2" w14:textId="77777777"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>используемых в ИКСС;</w:t>
      </w:r>
    </w:p>
    <w:p w14:paraId="0C2B9CB9" w14:textId="77777777"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 3. Знакомство с основными кодами, применяемыми в ИКСС;</w:t>
      </w:r>
    </w:p>
    <w:p w14:paraId="002818FD" w14:textId="77777777"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 4. Получение практических навыков кодирования информации. </w:t>
      </w:r>
    </w:p>
    <w:p w14:paraId="1D5342BB" w14:textId="77777777" w:rsidR="009A52B9" w:rsidRDefault="00372AE6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E33C8D8" w14:textId="77777777"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lastRenderedPageBreak/>
        <w:t>Теоретическая часть</w:t>
      </w:r>
    </w:p>
    <w:p w14:paraId="43ACBE37" w14:textId="77777777"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>Кодирование информации в инфокоммуникационных системах и сетях — это процесс преобразования информации в формат, который может быть передан и обработан компьютерной сетью. Кодирование может быть аналоговым или цифровым. В цифровом кодировании информация представляется в виде двоичного кода, который состоит из нулей и единиц. Для эффективной передачи информации в сети используются различные методы кодирования, такие как кодирование Хэмминга, кодирование Шеннона-Фано и др. Кодирование также используется для защиты информации от несанкционированного доступа и передачи конфиденциальных данных в зашифрованном виде.</w:t>
      </w:r>
    </w:p>
    <w:p w14:paraId="550A2337" w14:textId="77777777" w:rsidR="009A52B9" w:rsidRDefault="00372AE6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0F5C9A7" w14:textId="77777777"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1.3.1 Кодирование последовательности битов кодом </w:t>
      </w:r>
      <w:r>
        <w:rPr>
          <w:sz w:val="32"/>
          <w:szCs w:val="32"/>
          <w:lang w:val="en-US"/>
        </w:rPr>
        <w:t>NRZ</w:t>
      </w:r>
    </w:p>
    <w:p w14:paraId="7045C8E2" w14:textId="77777777"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 xml:space="preserve">Произвести кодирование заданной последовательности битов кодом </w:t>
      </w:r>
      <w:r>
        <w:rPr>
          <w:sz w:val="32"/>
          <w:szCs w:val="32"/>
          <w:lang w:val="en-US"/>
        </w:rPr>
        <w:t>NRZ</w:t>
      </w:r>
      <w:r>
        <w:rPr>
          <w:sz w:val="32"/>
          <w:szCs w:val="32"/>
        </w:rPr>
        <w:t>.</w:t>
      </w:r>
    </w:p>
    <w:p w14:paraId="40386F4D" w14:textId="77777777" w:rsidR="009A52B9" w:rsidRDefault="00372AE6">
      <w:pPr>
        <w:ind w:firstLine="851"/>
        <w:rPr>
          <w:sz w:val="32"/>
          <w:szCs w:val="32"/>
        </w:rPr>
      </w:pPr>
      <w:r>
        <w:rPr>
          <w:sz w:val="32"/>
          <w:szCs w:val="32"/>
        </w:rPr>
        <w:t>Решение:</w:t>
      </w:r>
    </w:p>
    <w:p w14:paraId="5012C340" w14:textId="77777777" w:rsidR="009A52B9" w:rsidRDefault="00372AE6">
      <w:pPr>
        <w:ind w:firstLine="851"/>
      </w:pPr>
      <w:r>
        <w:t>Задание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631"/>
        <w:gridCol w:w="701"/>
        <w:gridCol w:w="701"/>
        <w:gridCol w:w="630"/>
        <w:gridCol w:w="701"/>
        <w:gridCol w:w="701"/>
        <w:gridCol w:w="701"/>
        <w:gridCol w:w="701"/>
        <w:gridCol w:w="630"/>
        <w:gridCol w:w="630"/>
        <w:gridCol w:w="701"/>
        <w:gridCol w:w="608"/>
        <w:gridCol w:w="608"/>
      </w:tblGrid>
      <w:tr w:rsidR="009A52B9" w14:paraId="2E6255BC" w14:textId="77777777">
        <w:tc>
          <w:tcPr>
            <w:tcW w:w="673" w:type="dxa"/>
          </w:tcPr>
          <w:p w14:paraId="7AD945C3" w14:textId="77777777" w:rsidR="009A52B9" w:rsidRDefault="00372AE6">
            <w:r>
              <w:t>0</w:t>
            </w:r>
          </w:p>
        </w:tc>
        <w:tc>
          <w:tcPr>
            <w:tcW w:w="673" w:type="dxa"/>
          </w:tcPr>
          <w:p w14:paraId="7C565008" w14:textId="77777777" w:rsidR="009A52B9" w:rsidRDefault="00372AE6">
            <w:r>
              <w:t>1</w:t>
            </w:r>
          </w:p>
        </w:tc>
        <w:tc>
          <w:tcPr>
            <w:tcW w:w="673" w:type="dxa"/>
          </w:tcPr>
          <w:p w14:paraId="16494F66" w14:textId="77777777" w:rsidR="009A52B9" w:rsidRDefault="00372AE6">
            <w:r>
              <w:t>0</w:t>
            </w:r>
          </w:p>
        </w:tc>
        <w:tc>
          <w:tcPr>
            <w:tcW w:w="672" w:type="dxa"/>
          </w:tcPr>
          <w:p w14:paraId="1577C5B6" w14:textId="77777777" w:rsidR="009A52B9" w:rsidRDefault="00372AE6">
            <w:r>
              <w:t>0</w:t>
            </w:r>
          </w:p>
        </w:tc>
        <w:tc>
          <w:tcPr>
            <w:tcW w:w="672" w:type="dxa"/>
          </w:tcPr>
          <w:p w14:paraId="2EE89FCD" w14:textId="77777777" w:rsidR="009A52B9" w:rsidRDefault="00372AE6">
            <w:r>
              <w:t>1</w:t>
            </w:r>
          </w:p>
        </w:tc>
        <w:tc>
          <w:tcPr>
            <w:tcW w:w="672" w:type="dxa"/>
          </w:tcPr>
          <w:p w14:paraId="2D47364B" w14:textId="77777777" w:rsidR="009A52B9" w:rsidRDefault="00372AE6">
            <w:r>
              <w:t>0</w:t>
            </w:r>
          </w:p>
        </w:tc>
        <w:tc>
          <w:tcPr>
            <w:tcW w:w="672" w:type="dxa"/>
          </w:tcPr>
          <w:p w14:paraId="1FFAA547" w14:textId="77777777" w:rsidR="009A52B9" w:rsidRDefault="00372AE6">
            <w:r>
              <w:t>0</w:t>
            </w:r>
          </w:p>
        </w:tc>
        <w:tc>
          <w:tcPr>
            <w:tcW w:w="672" w:type="dxa"/>
          </w:tcPr>
          <w:p w14:paraId="6DA359F3" w14:textId="77777777" w:rsidR="009A52B9" w:rsidRDefault="00372AE6">
            <w:r>
              <w:t>0</w:t>
            </w:r>
          </w:p>
        </w:tc>
        <w:tc>
          <w:tcPr>
            <w:tcW w:w="672" w:type="dxa"/>
          </w:tcPr>
          <w:p w14:paraId="2EBEB238" w14:textId="77777777" w:rsidR="009A52B9" w:rsidRDefault="00372AE6">
            <w:r>
              <w:t>0</w:t>
            </w:r>
          </w:p>
        </w:tc>
        <w:tc>
          <w:tcPr>
            <w:tcW w:w="672" w:type="dxa"/>
          </w:tcPr>
          <w:p w14:paraId="64C7DA65" w14:textId="77777777" w:rsidR="009A52B9" w:rsidRDefault="00372AE6">
            <w:r>
              <w:t>1</w:t>
            </w:r>
          </w:p>
        </w:tc>
        <w:tc>
          <w:tcPr>
            <w:tcW w:w="672" w:type="dxa"/>
          </w:tcPr>
          <w:p w14:paraId="62123C8A" w14:textId="77777777" w:rsidR="009A52B9" w:rsidRDefault="00372AE6">
            <w:r>
              <w:t>1</w:t>
            </w:r>
          </w:p>
        </w:tc>
        <w:tc>
          <w:tcPr>
            <w:tcW w:w="672" w:type="dxa"/>
          </w:tcPr>
          <w:p w14:paraId="70A970E4" w14:textId="77777777" w:rsidR="009A52B9" w:rsidRDefault="00372AE6">
            <w:r>
              <w:t>0</w:t>
            </w:r>
          </w:p>
        </w:tc>
        <w:tc>
          <w:tcPr>
            <w:tcW w:w="639" w:type="dxa"/>
          </w:tcPr>
          <w:p w14:paraId="2F5CD736" w14:textId="77777777" w:rsidR="009A52B9" w:rsidRDefault="00372AE6">
            <w:r>
              <w:t>1</w:t>
            </w:r>
          </w:p>
        </w:tc>
        <w:tc>
          <w:tcPr>
            <w:tcW w:w="639" w:type="dxa"/>
          </w:tcPr>
          <w:p w14:paraId="17B8FA2D" w14:textId="77777777" w:rsidR="009A52B9" w:rsidRDefault="00372AE6">
            <w:r>
              <w:t>1</w:t>
            </w:r>
          </w:p>
        </w:tc>
      </w:tr>
      <w:tr w:rsidR="009A52B9" w14:paraId="06B9306C" w14:textId="77777777">
        <w:tc>
          <w:tcPr>
            <w:tcW w:w="673" w:type="dxa"/>
          </w:tcPr>
          <w:p w14:paraId="0D7FC86B" w14:textId="77777777" w:rsidR="009A52B9" w:rsidRDefault="00372AE6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3" w:type="dxa"/>
          </w:tcPr>
          <w:p w14:paraId="7A387068" w14:textId="77777777" w:rsidR="009A52B9" w:rsidRDefault="00372AE6">
            <w:pPr>
              <w:rPr>
                <w:lang w:val="en-US"/>
              </w:rPr>
            </w:pPr>
            <w:r>
              <w:rPr>
                <w:lang w:val="en-US"/>
              </w:rPr>
              <w:t>0B</w:t>
            </w:r>
          </w:p>
        </w:tc>
        <w:tc>
          <w:tcPr>
            <w:tcW w:w="673" w:type="dxa"/>
          </w:tcPr>
          <w:p w14:paraId="623D472E" w14:textId="77777777" w:rsidR="009A52B9" w:rsidRDefault="00372AE6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14:paraId="63E0A439" w14:textId="77777777" w:rsidR="009A52B9" w:rsidRDefault="00372AE6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14:paraId="3C0909DB" w14:textId="77777777" w:rsidR="009A52B9" w:rsidRDefault="00372AE6">
            <w:r>
              <w:rPr>
                <w:lang w:val="en-US"/>
              </w:rPr>
              <w:t>0B</w:t>
            </w:r>
          </w:p>
        </w:tc>
        <w:tc>
          <w:tcPr>
            <w:tcW w:w="672" w:type="dxa"/>
          </w:tcPr>
          <w:p w14:paraId="41CBE6A8" w14:textId="77777777" w:rsidR="009A52B9" w:rsidRDefault="00372AE6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14:paraId="465C9B8A" w14:textId="77777777" w:rsidR="009A52B9" w:rsidRDefault="00372AE6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14:paraId="69C7D52C" w14:textId="77777777" w:rsidR="009A52B9" w:rsidRDefault="00372AE6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14:paraId="3249E33C" w14:textId="77777777" w:rsidR="009A52B9" w:rsidRDefault="00372AE6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72" w:type="dxa"/>
          </w:tcPr>
          <w:p w14:paraId="579F3E00" w14:textId="77777777" w:rsidR="009A52B9" w:rsidRDefault="00372AE6">
            <w:r>
              <w:rPr>
                <w:lang w:val="en-US"/>
              </w:rPr>
              <w:t>0B</w:t>
            </w:r>
          </w:p>
        </w:tc>
        <w:tc>
          <w:tcPr>
            <w:tcW w:w="672" w:type="dxa"/>
          </w:tcPr>
          <w:p w14:paraId="131A719A" w14:textId="77777777" w:rsidR="009A52B9" w:rsidRDefault="00372AE6">
            <w:r>
              <w:rPr>
                <w:lang w:val="en-US"/>
              </w:rPr>
              <w:t>0B</w:t>
            </w:r>
          </w:p>
        </w:tc>
        <w:tc>
          <w:tcPr>
            <w:tcW w:w="672" w:type="dxa"/>
          </w:tcPr>
          <w:p w14:paraId="7884CE20" w14:textId="77777777" w:rsidR="009A52B9" w:rsidRDefault="00372AE6">
            <w:r>
              <w:t>+1</w:t>
            </w:r>
            <w:r>
              <w:rPr>
                <w:lang w:val="en-US"/>
              </w:rPr>
              <w:t>B</w:t>
            </w:r>
          </w:p>
        </w:tc>
        <w:tc>
          <w:tcPr>
            <w:tcW w:w="639" w:type="dxa"/>
          </w:tcPr>
          <w:p w14:paraId="19E48FC6" w14:textId="77777777" w:rsidR="009A52B9" w:rsidRDefault="00372AE6">
            <w:r>
              <w:rPr>
                <w:lang w:val="en-US"/>
              </w:rPr>
              <w:t>0B</w:t>
            </w:r>
          </w:p>
        </w:tc>
        <w:tc>
          <w:tcPr>
            <w:tcW w:w="639" w:type="dxa"/>
          </w:tcPr>
          <w:p w14:paraId="706C5301" w14:textId="77777777" w:rsidR="009A52B9" w:rsidRDefault="00372AE6">
            <w:r>
              <w:rPr>
                <w:lang w:val="en-US"/>
              </w:rPr>
              <w:t>0B</w:t>
            </w:r>
          </w:p>
        </w:tc>
      </w:tr>
    </w:tbl>
    <w:p w14:paraId="098357CF" w14:textId="77777777" w:rsidR="009A52B9" w:rsidRDefault="009A52B9">
      <w:pPr>
        <w:ind w:firstLine="851"/>
      </w:pPr>
    </w:p>
    <w:p w14:paraId="0ECC5900" w14:textId="77777777" w:rsidR="009A52B9" w:rsidRDefault="00372AE6">
      <w:pPr>
        <w:ind w:firstLine="851"/>
      </w:pPr>
      <w:r>
        <w:t>Задание 2.</w:t>
      </w:r>
    </w:p>
    <w:p w14:paraId="507EFC56" w14:textId="77777777" w:rsidR="009A52B9" w:rsidRDefault="00372AE6">
      <w:pPr>
        <w:ind w:firstLine="851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NRZ</w:t>
      </w:r>
    </w:p>
    <w:p w14:paraId="32A356F2" w14:textId="77777777" w:rsidR="009A52B9" w:rsidRDefault="00372AE6">
      <w:pPr>
        <w:ind w:firstLine="851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779C34FF" wp14:editId="3EAA118C">
            <wp:extent cx="5829935" cy="327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rcRect t="28681"/>
                    <a:stretch>
                      <a:fillRect/>
                    </a:stretch>
                  </pic:blipFill>
                  <pic:spPr>
                    <a:xfrm>
                      <a:off x="0" y="0"/>
                      <a:ext cx="5832948" cy="32717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B4460" w14:textId="77777777" w:rsidR="009A52B9" w:rsidRDefault="00372AE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Задание 3.</w:t>
      </w:r>
    </w:p>
    <w:p w14:paraId="458AF523" w14:textId="77777777" w:rsidR="009A52B9" w:rsidRDefault="00372AE6">
      <w:pPr>
        <w:ind w:firstLine="851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1D700BE4" wp14:editId="6E84F01C">
            <wp:simplePos x="0" y="0"/>
            <wp:positionH relativeFrom="column">
              <wp:posOffset>464820</wp:posOffset>
            </wp:positionH>
            <wp:positionV relativeFrom="paragraph">
              <wp:posOffset>255270</wp:posOffset>
            </wp:positionV>
            <wp:extent cx="5940425" cy="309880"/>
            <wp:effectExtent l="0" t="0" r="3175" b="0"/>
            <wp:wrapTight wrapText="bothSides">
              <wp:wrapPolygon edited="0">
                <wp:start x="0" y="0"/>
                <wp:lineTo x="0" y="19918"/>
                <wp:lineTo x="21542" y="1991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  <w:lang w:val="en-US"/>
        </w:rPr>
        <w:t>NRZ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I</w:t>
      </w:r>
    </w:p>
    <w:p w14:paraId="7EEB0685" w14:textId="77777777" w:rsidR="009A52B9" w:rsidRDefault="009A52B9">
      <w:pPr>
        <w:ind w:firstLine="851"/>
        <w:rPr>
          <w:rFonts w:cs="Times New Roman"/>
          <w:szCs w:val="28"/>
        </w:rPr>
      </w:pPr>
    </w:p>
    <w:p w14:paraId="19660F1C" w14:textId="77777777" w:rsidR="009A52B9" w:rsidRDefault="009A52B9">
      <w:pPr>
        <w:ind w:firstLine="851"/>
        <w:rPr>
          <w:rFonts w:cs="Times New Roman"/>
          <w:szCs w:val="28"/>
        </w:rPr>
      </w:pPr>
    </w:p>
    <w:p w14:paraId="7B5E6322" w14:textId="77777777" w:rsidR="009A52B9" w:rsidRDefault="00372AE6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F0E17DE" w14:textId="77777777" w:rsidR="009A52B9" w:rsidRDefault="00372AE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1.3.2. Кодирование последовательности битов кодом RZ</w:t>
      </w:r>
    </w:p>
    <w:p w14:paraId="0AB69E0E" w14:textId="77777777" w:rsidR="009A52B9" w:rsidRDefault="00372AE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Произвести кодирование заданной последовательности битов</w:t>
      </w:r>
    </w:p>
    <w:p w14:paraId="1ADA430C" w14:textId="77777777" w:rsidR="009A52B9" w:rsidRDefault="00372AE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кодом RZ.</w:t>
      </w:r>
    </w:p>
    <w:p w14:paraId="424AF388" w14:textId="77777777" w:rsidR="009A52B9" w:rsidRDefault="00372AE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Решение:</w:t>
      </w:r>
    </w:p>
    <w:p w14:paraId="506D8FE2" w14:textId="77777777" w:rsidR="009A52B9" w:rsidRDefault="00372AE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Задание 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1"/>
        <w:gridCol w:w="631"/>
        <w:gridCol w:w="701"/>
        <w:gridCol w:w="701"/>
        <w:gridCol w:w="630"/>
        <w:gridCol w:w="701"/>
        <w:gridCol w:w="701"/>
        <w:gridCol w:w="701"/>
        <w:gridCol w:w="701"/>
        <w:gridCol w:w="630"/>
        <w:gridCol w:w="630"/>
        <w:gridCol w:w="701"/>
        <w:gridCol w:w="608"/>
        <w:gridCol w:w="608"/>
      </w:tblGrid>
      <w:tr w:rsidR="009A52B9" w14:paraId="3514E05B" w14:textId="77777777">
        <w:tc>
          <w:tcPr>
            <w:tcW w:w="673" w:type="dxa"/>
          </w:tcPr>
          <w:p w14:paraId="1635A506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3" w:type="dxa"/>
          </w:tcPr>
          <w:p w14:paraId="23089B71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73" w:type="dxa"/>
          </w:tcPr>
          <w:p w14:paraId="1C4003BD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14:paraId="5EDC1A49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14:paraId="3CE95E4D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72" w:type="dxa"/>
          </w:tcPr>
          <w:p w14:paraId="5FD38C82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14:paraId="51C23D94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14:paraId="23C13541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14:paraId="4624B3F6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72" w:type="dxa"/>
          </w:tcPr>
          <w:p w14:paraId="0918CACC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72" w:type="dxa"/>
          </w:tcPr>
          <w:p w14:paraId="1728B334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72" w:type="dxa"/>
          </w:tcPr>
          <w:p w14:paraId="0F6F831F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39" w:type="dxa"/>
          </w:tcPr>
          <w:p w14:paraId="4405FCB3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39" w:type="dxa"/>
          </w:tcPr>
          <w:p w14:paraId="34BC40F6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A52B9" w14:paraId="37D3008B" w14:textId="77777777">
        <w:tc>
          <w:tcPr>
            <w:tcW w:w="673" w:type="dxa"/>
          </w:tcPr>
          <w:p w14:paraId="7CEFC55E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3" w:type="dxa"/>
          </w:tcPr>
          <w:p w14:paraId="15739DD6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3" w:type="dxa"/>
          </w:tcPr>
          <w:p w14:paraId="0F7AE9CB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14:paraId="7967DC6C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14:paraId="2080069C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2" w:type="dxa"/>
          </w:tcPr>
          <w:p w14:paraId="6A8A4D62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14:paraId="56C7AA14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14:paraId="44D4964F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14:paraId="2A9734C2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72" w:type="dxa"/>
          </w:tcPr>
          <w:p w14:paraId="05CFCB13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2" w:type="dxa"/>
          </w:tcPr>
          <w:p w14:paraId="0FAE4E27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72" w:type="dxa"/>
          </w:tcPr>
          <w:p w14:paraId="2CF8F520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+1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639" w:type="dxa"/>
          </w:tcPr>
          <w:p w14:paraId="65E0A6FD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639" w:type="dxa"/>
          </w:tcPr>
          <w:p w14:paraId="767313FE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</w:tr>
    </w:tbl>
    <w:p w14:paraId="34C8A558" w14:textId="77777777" w:rsidR="009A52B9" w:rsidRDefault="009A52B9">
      <w:pPr>
        <w:rPr>
          <w:rFonts w:cs="Times New Roman"/>
          <w:szCs w:val="28"/>
        </w:rPr>
      </w:pPr>
    </w:p>
    <w:p w14:paraId="107BFA70" w14:textId="77777777" w:rsidR="009A52B9" w:rsidRDefault="00372AE6">
      <w:pPr>
        <w:ind w:left="851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7CFC4A8B" wp14:editId="75C4B7BF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6605270" cy="467995"/>
            <wp:effectExtent l="0" t="0" r="5080" b="8255"/>
            <wp:wrapTight wrapText="bothSides">
              <wp:wrapPolygon edited="0">
                <wp:start x="0" y="0"/>
                <wp:lineTo x="0" y="21102"/>
                <wp:lineTo x="21554" y="21102"/>
                <wp:lineTo x="2155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Задание 2.</w:t>
      </w:r>
    </w:p>
    <w:p w14:paraId="7F434984" w14:textId="77777777" w:rsidR="009A52B9" w:rsidRDefault="009A52B9">
      <w:pPr>
        <w:ind w:left="851"/>
        <w:rPr>
          <w:rFonts w:cs="Times New Roman"/>
          <w:szCs w:val="28"/>
        </w:rPr>
      </w:pPr>
    </w:p>
    <w:p w14:paraId="53683AF2" w14:textId="77777777" w:rsidR="009A52B9" w:rsidRDefault="00372AE6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0AA48A1" w14:textId="77777777" w:rsidR="009A52B9" w:rsidRDefault="00372AE6">
      <w:pPr>
        <w:ind w:left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1.3.3. Кодирование последовательности битов манчестерским</w:t>
      </w:r>
    </w:p>
    <w:p w14:paraId="7FB125D8" w14:textId="77777777" w:rsidR="009A52B9" w:rsidRDefault="00372AE6">
      <w:pPr>
        <w:ind w:left="851"/>
        <w:rPr>
          <w:rFonts w:cs="Times New Roman"/>
          <w:szCs w:val="28"/>
        </w:rPr>
      </w:pPr>
      <w:r>
        <w:rPr>
          <w:rFonts w:cs="Times New Roman"/>
          <w:szCs w:val="28"/>
        </w:rPr>
        <w:t>кодом</w:t>
      </w:r>
    </w:p>
    <w:p w14:paraId="4A05DC1C" w14:textId="77777777" w:rsidR="009A52B9" w:rsidRDefault="00372AE6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Задание 1.</w:t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3"/>
        <w:gridCol w:w="703"/>
        <w:gridCol w:w="701"/>
        <w:gridCol w:w="902"/>
        <w:gridCol w:w="701"/>
        <w:gridCol w:w="714"/>
        <w:gridCol w:w="704"/>
        <w:gridCol w:w="704"/>
        <w:gridCol w:w="701"/>
        <w:gridCol w:w="701"/>
        <w:gridCol w:w="701"/>
        <w:gridCol w:w="701"/>
        <w:gridCol w:w="701"/>
        <w:gridCol w:w="701"/>
      </w:tblGrid>
      <w:tr w:rsidR="009A52B9" w14:paraId="5385AA8F" w14:textId="77777777">
        <w:tc>
          <w:tcPr>
            <w:tcW w:w="705" w:type="dxa"/>
          </w:tcPr>
          <w:p w14:paraId="5DD9F5C3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 w14:paraId="0DB620A5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1" w:type="dxa"/>
          </w:tcPr>
          <w:p w14:paraId="1F0F1583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7" w:type="dxa"/>
          </w:tcPr>
          <w:p w14:paraId="20B90594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7517C113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 w14:paraId="2B56EC97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 w14:paraId="40BF2BE8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 w14:paraId="01042EF7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188A5861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0E6D3FE2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14:paraId="10387A63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14:paraId="61BBE96A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00F6679C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14:paraId="07F16A3F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A52B9" w14:paraId="4C5397B3" w14:textId="77777777">
        <w:tc>
          <w:tcPr>
            <w:tcW w:w="705" w:type="dxa"/>
          </w:tcPr>
          <w:p w14:paraId="49ED13B7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271A3AE2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5" w:type="dxa"/>
          </w:tcPr>
          <w:p w14:paraId="3451BD0E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14:paraId="3ECE8A78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271" w:type="dxa"/>
          </w:tcPr>
          <w:p w14:paraId="14A2E2E8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47E7926E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1137" w:type="dxa"/>
          </w:tcPr>
          <w:p w14:paraId="19E96FFD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2B79F136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14:paraId="00277638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14:paraId="04EEEE68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30" w:type="dxa"/>
          </w:tcPr>
          <w:p w14:paraId="5D3CB7C4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7D62B3F3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7" w:type="dxa"/>
          </w:tcPr>
          <w:p w14:paraId="4E9E71DB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2F82ACB6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8" w:type="dxa"/>
          </w:tcPr>
          <w:p w14:paraId="432886E7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04CC1C05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14:paraId="255BA5F6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47FAA668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14:paraId="75CECE07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14:paraId="19C2D21D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14:paraId="620367D8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14:paraId="37B3A3FC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14:paraId="01A6BE36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74DBD1EA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14:paraId="3010F5F8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14:paraId="15B90922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14:paraId="76A00F40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14:paraId="75760966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</w:tr>
    </w:tbl>
    <w:p w14:paraId="3DEF7B6E" w14:textId="77777777" w:rsidR="009A52B9" w:rsidRDefault="00372AE6">
      <w:pPr>
        <w:ind w:left="851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6CA00F7" wp14:editId="5E93D0D5">
            <wp:simplePos x="0" y="0"/>
            <wp:positionH relativeFrom="column">
              <wp:posOffset>-961390</wp:posOffset>
            </wp:positionH>
            <wp:positionV relativeFrom="paragraph">
              <wp:posOffset>259080</wp:posOffset>
            </wp:positionV>
            <wp:extent cx="7410450" cy="2857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Задание 2.</w:t>
      </w:r>
    </w:p>
    <w:p w14:paraId="275EF6CA" w14:textId="77777777" w:rsidR="009A52B9" w:rsidRDefault="009A52B9">
      <w:pPr>
        <w:ind w:left="851"/>
        <w:rPr>
          <w:rFonts w:cs="Times New Roman"/>
          <w:szCs w:val="28"/>
        </w:rPr>
      </w:pPr>
    </w:p>
    <w:p w14:paraId="012E7655" w14:textId="77777777" w:rsidR="009A52B9" w:rsidRDefault="00372AE6">
      <w:pPr>
        <w:ind w:left="851"/>
        <w:rPr>
          <w:rFonts w:cs="Times New Roman"/>
          <w:szCs w:val="28"/>
        </w:rPr>
      </w:pPr>
      <w:r>
        <w:rPr>
          <w:rFonts w:cs="Times New Roman"/>
          <w:szCs w:val="28"/>
        </w:rPr>
        <w:t>Манчестерский код</w:t>
      </w:r>
    </w:p>
    <w:p w14:paraId="6E7E5146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Задание 3.</w:t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3"/>
        <w:gridCol w:w="703"/>
        <w:gridCol w:w="701"/>
        <w:gridCol w:w="902"/>
        <w:gridCol w:w="701"/>
        <w:gridCol w:w="714"/>
        <w:gridCol w:w="704"/>
        <w:gridCol w:w="704"/>
        <w:gridCol w:w="701"/>
        <w:gridCol w:w="701"/>
        <w:gridCol w:w="701"/>
        <w:gridCol w:w="701"/>
        <w:gridCol w:w="701"/>
        <w:gridCol w:w="701"/>
      </w:tblGrid>
      <w:tr w:rsidR="009A52B9" w14:paraId="35B09BD7" w14:textId="77777777">
        <w:tc>
          <w:tcPr>
            <w:tcW w:w="705" w:type="dxa"/>
          </w:tcPr>
          <w:p w14:paraId="7F00E5AF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 w14:paraId="60786EAC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1" w:type="dxa"/>
          </w:tcPr>
          <w:p w14:paraId="073A9F52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7" w:type="dxa"/>
          </w:tcPr>
          <w:p w14:paraId="6EFEB04D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3BBE7DEC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 w14:paraId="15F19BA2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 w14:paraId="70EC419B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 w14:paraId="329DDA82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6CD48929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309EE53A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14:paraId="5ACCBB4F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14:paraId="7B3AAC59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14F2CCB1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14:paraId="41A36D9B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A52B9" w14:paraId="466E3A6B" w14:textId="77777777">
        <w:tc>
          <w:tcPr>
            <w:tcW w:w="705" w:type="dxa"/>
          </w:tcPr>
          <w:p w14:paraId="53575A5A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593200F7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5" w:type="dxa"/>
          </w:tcPr>
          <w:p w14:paraId="6E5BEE80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14:paraId="57D99E7B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271" w:type="dxa"/>
          </w:tcPr>
          <w:p w14:paraId="52A1C9CC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23C76D47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1137" w:type="dxa"/>
          </w:tcPr>
          <w:p w14:paraId="34B8124A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14A25E07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14:paraId="33FDEE69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2FB01101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30" w:type="dxa"/>
          </w:tcPr>
          <w:p w14:paraId="10892B8F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7958B868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7" w:type="dxa"/>
          </w:tcPr>
          <w:p w14:paraId="5BA7551B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3D78D93B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8" w:type="dxa"/>
          </w:tcPr>
          <w:p w14:paraId="60327FE7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0C61A819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14:paraId="197A7F22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0B6BE9BC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14:paraId="45F2957B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14:paraId="065D74C4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14:paraId="4A5537F4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425060AF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14:paraId="2099F9A2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4E0A9072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14:paraId="06544207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14:paraId="6975CD7F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14:paraId="675981DD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6FD7D75F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</w:tr>
    </w:tbl>
    <w:p w14:paraId="0DC3EBB9" w14:textId="77777777" w:rsidR="009A52B9" w:rsidRDefault="009A52B9">
      <w:pPr>
        <w:ind w:left="851"/>
        <w:rPr>
          <w:szCs w:val="28"/>
        </w:rPr>
      </w:pPr>
    </w:p>
    <w:p w14:paraId="3036CB4F" w14:textId="77777777" w:rsidR="009A52B9" w:rsidRDefault="00372AE6">
      <w:pPr>
        <w:ind w:left="85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67BF51B2" wp14:editId="31ADFD18">
            <wp:simplePos x="0" y="0"/>
            <wp:positionH relativeFrom="page">
              <wp:align>left</wp:align>
            </wp:positionH>
            <wp:positionV relativeFrom="paragraph">
              <wp:posOffset>264160</wp:posOffset>
            </wp:positionV>
            <wp:extent cx="7592695" cy="309880"/>
            <wp:effectExtent l="0" t="0" r="8255" b="0"/>
            <wp:wrapTight wrapText="bothSides">
              <wp:wrapPolygon edited="0">
                <wp:start x="0" y="0"/>
                <wp:lineTo x="0" y="19918"/>
                <wp:lineTo x="21569" y="19918"/>
                <wp:lineTo x="21569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69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Задание 4.</w:t>
      </w:r>
    </w:p>
    <w:p w14:paraId="41226AE5" w14:textId="77777777" w:rsidR="009A52B9" w:rsidRDefault="009A52B9">
      <w:pPr>
        <w:rPr>
          <w:szCs w:val="28"/>
        </w:rPr>
      </w:pPr>
    </w:p>
    <w:p w14:paraId="606B9AD2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Дифференциальный манчестерский код</w:t>
      </w:r>
    </w:p>
    <w:p w14:paraId="1B1F5D02" w14:textId="77777777" w:rsidR="009A52B9" w:rsidRDefault="00372AE6">
      <w:pPr>
        <w:spacing w:after="160" w:line="259" w:lineRule="auto"/>
        <w:jc w:val="left"/>
        <w:rPr>
          <w:szCs w:val="28"/>
          <w:lang w:val="en-US"/>
        </w:rPr>
      </w:pPr>
      <w:r>
        <w:rPr>
          <w:szCs w:val="28"/>
        </w:rPr>
        <w:br w:type="page"/>
      </w:r>
    </w:p>
    <w:p w14:paraId="1D3FCCBA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lastRenderedPageBreak/>
        <w:t>1.3.4. Кодирование последовательности битов бифазным кодом</w:t>
      </w:r>
    </w:p>
    <w:p w14:paraId="339DBB7C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Произвести кодирование заданной последовательности битов</w:t>
      </w:r>
    </w:p>
    <w:p w14:paraId="452E5B90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бифазным кодом.</w:t>
      </w:r>
    </w:p>
    <w:p w14:paraId="1E7B8326" w14:textId="77777777" w:rsidR="009A52B9" w:rsidRDefault="009A52B9">
      <w:pPr>
        <w:ind w:left="851"/>
        <w:rPr>
          <w:szCs w:val="28"/>
        </w:rPr>
      </w:pPr>
    </w:p>
    <w:p w14:paraId="0363087F" w14:textId="77777777" w:rsidR="009A52B9" w:rsidRDefault="00372AE6">
      <w:pPr>
        <w:tabs>
          <w:tab w:val="left" w:pos="2667"/>
        </w:tabs>
        <w:ind w:left="851"/>
        <w:rPr>
          <w:szCs w:val="28"/>
        </w:rPr>
      </w:pPr>
      <w:r>
        <w:rPr>
          <w:szCs w:val="28"/>
        </w:rPr>
        <w:t>Задание 1.</w:t>
      </w:r>
      <w:r>
        <w:rPr>
          <w:szCs w:val="28"/>
        </w:rPr>
        <w:tab/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4"/>
        <w:gridCol w:w="705"/>
        <w:gridCol w:w="543"/>
        <w:gridCol w:w="1090"/>
        <w:gridCol w:w="701"/>
        <w:gridCol w:w="710"/>
        <w:gridCol w:w="706"/>
        <w:gridCol w:w="690"/>
        <w:gridCol w:w="701"/>
        <w:gridCol w:w="701"/>
        <w:gridCol w:w="701"/>
        <w:gridCol w:w="684"/>
        <w:gridCol w:w="701"/>
        <w:gridCol w:w="701"/>
      </w:tblGrid>
      <w:tr w:rsidR="009A52B9" w14:paraId="41DED5BF" w14:textId="77777777">
        <w:tc>
          <w:tcPr>
            <w:tcW w:w="705" w:type="dxa"/>
          </w:tcPr>
          <w:p w14:paraId="0949B2C0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 w14:paraId="6B5B3595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71" w:type="dxa"/>
          </w:tcPr>
          <w:p w14:paraId="25237A0F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7" w:type="dxa"/>
          </w:tcPr>
          <w:p w14:paraId="5D0E5EB3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0B53DD49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 w14:paraId="2B5CEE58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 w14:paraId="273081FC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 w14:paraId="0AF75620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4DAFB83B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693B8885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14:paraId="2BF15565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14:paraId="6465DFED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334C77F1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14:paraId="17A22129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A52B9" w14:paraId="24007F1A" w14:textId="77777777">
        <w:tc>
          <w:tcPr>
            <w:tcW w:w="705" w:type="dxa"/>
          </w:tcPr>
          <w:p w14:paraId="1CBACE8A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459248EB" w14:textId="77777777" w:rsidR="009A52B9" w:rsidRDefault="009A52B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05" w:type="dxa"/>
          </w:tcPr>
          <w:p w14:paraId="18042F79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14:paraId="739DEF19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271" w:type="dxa"/>
          </w:tcPr>
          <w:p w14:paraId="0CEA907D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1137" w:type="dxa"/>
          </w:tcPr>
          <w:p w14:paraId="1DB5CF5F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62E13FAF" w14:textId="77777777" w:rsidR="009A52B9" w:rsidRDefault="009A52B9">
            <w:pPr>
              <w:rPr>
                <w:rFonts w:cs="Times New Roman"/>
                <w:szCs w:val="28"/>
              </w:rPr>
            </w:pPr>
          </w:p>
        </w:tc>
        <w:tc>
          <w:tcPr>
            <w:tcW w:w="701" w:type="dxa"/>
          </w:tcPr>
          <w:p w14:paraId="7655040C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14:paraId="36893AA5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30" w:type="dxa"/>
          </w:tcPr>
          <w:p w14:paraId="499B9033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7" w:type="dxa"/>
          </w:tcPr>
          <w:p w14:paraId="6FF7E092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136F3E66" w14:textId="77777777" w:rsidR="009A52B9" w:rsidRDefault="009A52B9">
            <w:pPr>
              <w:rPr>
                <w:rFonts w:cs="Times New Roman"/>
                <w:szCs w:val="28"/>
              </w:rPr>
            </w:pPr>
          </w:p>
        </w:tc>
        <w:tc>
          <w:tcPr>
            <w:tcW w:w="708" w:type="dxa"/>
          </w:tcPr>
          <w:p w14:paraId="2DB97E30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14:paraId="402AB494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415E73FF" w14:textId="77777777" w:rsidR="009A52B9" w:rsidRDefault="009A52B9">
            <w:pPr>
              <w:rPr>
                <w:rFonts w:cs="Times New Roman"/>
                <w:szCs w:val="28"/>
              </w:rPr>
            </w:pPr>
          </w:p>
        </w:tc>
        <w:tc>
          <w:tcPr>
            <w:tcW w:w="701" w:type="dxa"/>
          </w:tcPr>
          <w:p w14:paraId="5F94DC7F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14:paraId="6CDBCC53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14:paraId="473A8456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</w:t>
            </w:r>
            <w:r>
              <w:rPr>
                <w:rFonts w:cs="Times New Roman"/>
                <w:szCs w:val="28"/>
                <w:lang w:val="en-US"/>
              </w:rPr>
              <w:t>B</w:t>
            </w:r>
          </w:p>
          <w:p w14:paraId="2AF3BE92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</w:tc>
        <w:tc>
          <w:tcPr>
            <w:tcW w:w="701" w:type="dxa"/>
          </w:tcPr>
          <w:p w14:paraId="63E2AD05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14:paraId="0A148BAF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513F7D82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  <w:tc>
          <w:tcPr>
            <w:tcW w:w="701" w:type="dxa"/>
          </w:tcPr>
          <w:p w14:paraId="0BBEC244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302F5C9B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0B</w:t>
            </w:r>
          </w:p>
        </w:tc>
      </w:tr>
    </w:tbl>
    <w:p w14:paraId="4218C54A" w14:textId="77777777" w:rsidR="009A52B9" w:rsidRDefault="009A52B9">
      <w:pPr>
        <w:tabs>
          <w:tab w:val="left" w:pos="2667"/>
        </w:tabs>
        <w:ind w:left="851"/>
        <w:rPr>
          <w:szCs w:val="28"/>
        </w:rPr>
      </w:pPr>
    </w:p>
    <w:p w14:paraId="4B556E3D" w14:textId="77777777" w:rsidR="009A52B9" w:rsidRDefault="00372AE6">
      <w:pPr>
        <w:tabs>
          <w:tab w:val="left" w:pos="2667"/>
        </w:tabs>
        <w:ind w:left="851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7AD35CFA" wp14:editId="19A2EC2B">
            <wp:simplePos x="0" y="0"/>
            <wp:positionH relativeFrom="page">
              <wp:posOffset>62230</wp:posOffset>
            </wp:positionH>
            <wp:positionV relativeFrom="paragraph">
              <wp:posOffset>252095</wp:posOffset>
            </wp:positionV>
            <wp:extent cx="7450455" cy="333375"/>
            <wp:effectExtent l="0" t="0" r="0" b="9525"/>
            <wp:wrapTight wrapText="bothSides">
              <wp:wrapPolygon edited="0">
                <wp:start x="0" y="0"/>
                <wp:lineTo x="0" y="20983"/>
                <wp:lineTo x="21539" y="20983"/>
                <wp:lineTo x="21539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45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8"/>
        </w:rPr>
        <w:t>Задание 2.</w:t>
      </w:r>
    </w:p>
    <w:p w14:paraId="27730981" w14:textId="77777777" w:rsidR="009A52B9" w:rsidRDefault="009A52B9">
      <w:pPr>
        <w:ind w:left="851"/>
        <w:rPr>
          <w:szCs w:val="28"/>
        </w:rPr>
      </w:pPr>
    </w:p>
    <w:p w14:paraId="0340708F" w14:textId="77777777" w:rsidR="009A52B9" w:rsidRDefault="00372AE6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A2AD77E" w14:textId="77777777" w:rsidR="009A52B9" w:rsidRDefault="009A52B9">
      <w:pPr>
        <w:ind w:left="851"/>
        <w:rPr>
          <w:szCs w:val="28"/>
        </w:rPr>
      </w:pPr>
    </w:p>
    <w:p w14:paraId="3899E9CC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1.3.5. Кодирование последовательности битов кодом 4В/5В</w:t>
      </w:r>
    </w:p>
    <w:p w14:paraId="03AB0C9B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Произвести кодирование заданной последовательности битов</w:t>
      </w:r>
    </w:p>
    <w:p w14:paraId="540F5373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кодом 4В/5В.</w:t>
      </w:r>
    </w:p>
    <w:p w14:paraId="6B014502" w14:textId="77777777" w:rsidR="009A52B9" w:rsidRDefault="009A52B9">
      <w:pPr>
        <w:ind w:left="851"/>
        <w:rPr>
          <w:szCs w:val="28"/>
        </w:rPr>
      </w:pPr>
    </w:p>
    <w:p w14:paraId="2AC13C96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Исходная битовая последовательность.</w:t>
      </w:r>
    </w:p>
    <w:p w14:paraId="523E1ED5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1111 0010 0011 0000 1100 0011 0101 0100 0010 1101 0011 0010 1110</w:t>
      </w:r>
    </w:p>
    <w:p w14:paraId="3431B123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Кодированная последовательность битов.</w:t>
      </w:r>
    </w:p>
    <w:p w14:paraId="71656ACC" w14:textId="77777777" w:rsidR="009A52B9" w:rsidRDefault="00372AE6">
      <w:pPr>
        <w:ind w:left="851"/>
        <w:rPr>
          <w:sz w:val="24"/>
          <w:szCs w:val="24"/>
        </w:rPr>
      </w:pPr>
      <w:r>
        <w:rPr>
          <w:sz w:val="24"/>
          <w:szCs w:val="24"/>
        </w:rPr>
        <w:t>11101101001010111110110101010101011010101010011011101011010011100</w:t>
      </w:r>
    </w:p>
    <w:p w14:paraId="5ABF0134" w14:textId="77777777" w:rsidR="009A52B9" w:rsidRDefault="00372AE6">
      <w:pPr>
        <w:spacing w:after="160" w:line="259" w:lineRule="auto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9E13B6" w14:textId="77777777" w:rsidR="009A52B9" w:rsidRDefault="009A52B9">
      <w:pPr>
        <w:ind w:left="851"/>
        <w:rPr>
          <w:sz w:val="24"/>
          <w:szCs w:val="24"/>
        </w:rPr>
      </w:pPr>
    </w:p>
    <w:p w14:paraId="07671592" w14:textId="77777777" w:rsidR="009A52B9" w:rsidRDefault="00372AE6">
      <w:pPr>
        <w:ind w:left="851"/>
      </w:pPr>
      <w:r>
        <w:t>1.3.6. Кодирование последовательности битов кодом РАМ 5 Произвести кодирование заданной последовательности битов кодом РАМ 5.</w:t>
      </w:r>
    </w:p>
    <w:p w14:paraId="18B33D9C" w14:textId="77777777" w:rsidR="009A52B9" w:rsidRDefault="00372AE6">
      <w:pPr>
        <w:ind w:left="851"/>
      </w:pPr>
      <w:r>
        <w:t>Задание 1.</w:t>
      </w:r>
    </w:p>
    <w:tbl>
      <w:tblPr>
        <w:tblStyle w:val="a3"/>
        <w:tblW w:w="0" w:type="auto"/>
        <w:tblInd w:w="851" w:type="dxa"/>
        <w:tblLook w:val="04A0" w:firstRow="1" w:lastRow="0" w:firstColumn="1" w:lastColumn="0" w:noHBand="0" w:noVBand="1"/>
      </w:tblPr>
      <w:tblGrid>
        <w:gridCol w:w="1215"/>
        <w:gridCol w:w="1184"/>
        <w:gridCol w:w="1248"/>
        <w:gridCol w:w="1184"/>
        <w:gridCol w:w="1214"/>
        <w:gridCol w:w="1248"/>
        <w:gridCol w:w="1201"/>
      </w:tblGrid>
      <w:tr w:rsidR="009A52B9" w14:paraId="09FBBE9C" w14:textId="77777777">
        <w:tc>
          <w:tcPr>
            <w:tcW w:w="1335" w:type="dxa"/>
          </w:tcPr>
          <w:p w14:paraId="2F4F4CA9" w14:textId="77777777" w:rsidR="009A52B9" w:rsidRDefault="00372A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335" w:type="dxa"/>
          </w:tcPr>
          <w:p w14:paraId="103CB1B6" w14:textId="77777777" w:rsidR="009A52B9" w:rsidRDefault="00372A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</w:p>
        </w:tc>
        <w:tc>
          <w:tcPr>
            <w:tcW w:w="1335" w:type="dxa"/>
          </w:tcPr>
          <w:p w14:paraId="037A3D15" w14:textId="77777777" w:rsidR="009A52B9" w:rsidRDefault="00372A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335" w:type="dxa"/>
          </w:tcPr>
          <w:p w14:paraId="0385F752" w14:textId="77777777" w:rsidR="009A52B9" w:rsidRDefault="00372A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</w:t>
            </w:r>
          </w:p>
        </w:tc>
        <w:tc>
          <w:tcPr>
            <w:tcW w:w="1335" w:type="dxa"/>
          </w:tcPr>
          <w:p w14:paraId="456DAA1A" w14:textId="77777777" w:rsidR="009A52B9" w:rsidRDefault="00372A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</w:t>
            </w:r>
          </w:p>
        </w:tc>
        <w:tc>
          <w:tcPr>
            <w:tcW w:w="1335" w:type="dxa"/>
          </w:tcPr>
          <w:p w14:paraId="1B2392D2" w14:textId="77777777" w:rsidR="009A52B9" w:rsidRDefault="00372A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335" w:type="dxa"/>
          </w:tcPr>
          <w:p w14:paraId="3EC440EE" w14:textId="77777777" w:rsidR="009A52B9" w:rsidRDefault="00372AE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9A52B9" w14:paraId="7CA57083" w14:textId="77777777">
        <w:tc>
          <w:tcPr>
            <w:tcW w:w="1335" w:type="dxa"/>
          </w:tcPr>
          <w:p w14:paraId="19CC197A" w14:textId="77777777" w:rsidR="009A52B9" w:rsidRDefault="00372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-U/2</w:t>
            </w:r>
          </w:p>
        </w:tc>
        <w:tc>
          <w:tcPr>
            <w:tcW w:w="1335" w:type="dxa"/>
          </w:tcPr>
          <w:p w14:paraId="45FA16A4" w14:textId="77777777" w:rsidR="009A52B9" w:rsidRDefault="00372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</w:t>
            </w:r>
          </w:p>
        </w:tc>
        <w:tc>
          <w:tcPr>
            <w:tcW w:w="1335" w:type="dxa"/>
          </w:tcPr>
          <w:p w14:paraId="264369B2" w14:textId="77777777" w:rsidR="009A52B9" w:rsidRDefault="00372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+U/2</w:t>
            </w:r>
          </w:p>
        </w:tc>
        <w:tc>
          <w:tcPr>
            <w:tcW w:w="1335" w:type="dxa"/>
          </w:tcPr>
          <w:p w14:paraId="033A9C85" w14:textId="77777777" w:rsidR="009A52B9" w:rsidRDefault="00372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</w:t>
            </w:r>
          </w:p>
        </w:tc>
        <w:tc>
          <w:tcPr>
            <w:tcW w:w="1335" w:type="dxa"/>
          </w:tcPr>
          <w:p w14:paraId="7A935F66" w14:textId="77777777" w:rsidR="009A52B9" w:rsidRDefault="00372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-U/2</w:t>
            </w:r>
          </w:p>
        </w:tc>
        <w:tc>
          <w:tcPr>
            <w:tcW w:w="1335" w:type="dxa"/>
          </w:tcPr>
          <w:p w14:paraId="02BFB808" w14:textId="77777777" w:rsidR="009A52B9" w:rsidRDefault="00372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+U/2</w:t>
            </w:r>
          </w:p>
        </w:tc>
        <w:tc>
          <w:tcPr>
            <w:tcW w:w="1335" w:type="dxa"/>
          </w:tcPr>
          <w:p w14:paraId="1003CB93" w14:textId="77777777" w:rsidR="009A52B9" w:rsidRDefault="00372AE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+U</w:t>
            </w:r>
          </w:p>
        </w:tc>
      </w:tr>
    </w:tbl>
    <w:p w14:paraId="71DA4593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Задание 2.</w:t>
      </w:r>
    </w:p>
    <w:p w14:paraId="5DAC1F7F" w14:textId="77777777" w:rsidR="009A52B9" w:rsidRDefault="00372AE6">
      <w:pPr>
        <w:ind w:left="851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1A4ADF27" wp14:editId="455F911E">
            <wp:extent cx="4904740" cy="123761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3829" w14:textId="77777777" w:rsidR="009A52B9" w:rsidRDefault="00372AE6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74143B62" w14:textId="77777777" w:rsidR="009A52B9" w:rsidRDefault="009A52B9">
      <w:pPr>
        <w:ind w:left="851"/>
        <w:rPr>
          <w:szCs w:val="28"/>
        </w:rPr>
      </w:pPr>
    </w:p>
    <w:p w14:paraId="47370B2C" w14:textId="77777777" w:rsidR="009A52B9" w:rsidRDefault="00372AE6">
      <w:pPr>
        <w:ind w:left="851"/>
      </w:pPr>
      <w:r>
        <w:t>1.3.7. Кодирование последовательности битов трехуровневым самосинхронизирующимся кодом. Произвести кодирование заданной последовательности битов трехуровневым самосинхронизирующимся кодом</w:t>
      </w:r>
    </w:p>
    <w:p w14:paraId="25B47878" w14:textId="77777777" w:rsidR="009A52B9" w:rsidRDefault="009A52B9">
      <w:pPr>
        <w:ind w:left="851"/>
      </w:pPr>
    </w:p>
    <w:p w14:paraId="177E5323" w14:textId="77777777" w:rsidR="009A52B9" w:rsidRDefault="00372AE6">
      <w:pPr>
        <w:ind w:left="851"/>
      </w:pPr>
      <w:r>
        <w:t>Задание 1.</w:t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5"/>
        <w:gridCol w:w="705"/>
        <w:gridCol w:w="696"/>
        <w:gridCol w:w="797"/>
        <w:gridCol w:w="701"/>
        <w:gridCol w:w="730"/>
        <w:gridCol w:w="707"/>
        <w:gridCol w:w="708"/>
        <w:gridCol w:w="701"/>
        <w:gridCol w:w="701"/>
        <w:gridCol w:w="701"/>
        <w:gridCol w:w="701"/>
        <w:gridCol w:w="701"/>
        <w:gridCol w:w="701"/>
      </w:tblGrid>
      <w:tr w:rsidR="009A52B9" w14:paraId="7CCC4911" w14:textId="77777777">
        <w:tc>
          <w:tcPr>
            <w:tcW w:w="705" w:type="dxa"/>
          </w:tcPr>
          <w:p w14:paraId="64481A63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5" w:type="dxa"/>
          </w:tcPr>
          <w:p w14:paraId="3D293C67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696" w:type="dxa"/>
          </w:tcPr>
          <w:p w14:paraId="71FF1F98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97" w:type="dxa"/>
          </w:tcPr>
          <w:p w14:paraId="636C04CD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42010C9B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30" w:type="dxa"/>
          </w:tcPr>
          <w:p w14:paraId="3D4D71DF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7" w:type="dxa"/>
          </w:tcPr>
          <w:p w14:paraId="5F165080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8" w:type="dxa"/>
          </w:tcPr>
          <w:p w14:paraId="761B2C31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0B7B5102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14DF8149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14:paraId="5D6F92E7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14:paraId="1C638967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319AF3F5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14:paraId="208DD90B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A52B9" w14:paraId="7AE318CA" w14:textId="77777777">
        <w:tc>
          <w:tcPr>
            <w:tcW w:w="705" w:type="dxa"/>
          </w:tcPr>
          <w:p w14:paraId="441C1BB8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O</w:t>
            </w:r>
          </w:p>
          <w:p w14:paraId="05603624" w14:textId="77777777" w:rsidR="009A52B9" w:rsidRDefault="009A52B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705" w:type="dxa"/>
          </w:tcPr>
          <w:p w14:paraId="5709C3D1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696" w:type="dxa"/>
          </w:tcPr>
          <w:p w14:paraId="2CAA005E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97" w:type="dxa"/>
          </w:tcPr>
          <w:p w14:paraId="10DCEF04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1" w:type="dxa"/>
          </w:tcPr>
          <w:p w14:paraId="06CA3044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730" w:type="dxa"/>
          </w:tcPr>
          <w:p w14:paraId="15AA62F1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07" w:type="dxa"/>
          </w:tcPr>
          <w:p w14:paraId="44A280E8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8" w:type="dxa"/>
          </w:tcPr>
          <w:p w14:paraId="29381774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1" w:type="dxa"/>
          </w:tcPr>
          <w:p w14:paraId="67E88871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01" w:type="dxa"/>
          </w:tcPr>
          <w:p w14:paraId="5EC745F1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701" w:type="dxa"/>
          </w:tcPr>
          <w:p w14:paraId="1DD32829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  <w:tc>
          <w:tcPr>
            <w:tcW w:w="701" w:type="dxa"/>
          </w:tcPr>
          <w:p w14:paraId="48B87F2A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</w:t>
            </w:r>
          </w:p>
        </w:tc>
        <w:tc>
          <w:tcPr>
            <w:tcW w:w="701" w:type="dxa"/>
          </w:tcPr>
          <w:p w14:paraId="68F35907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</w:t>
            </w:r>
          </w:p>
        </w:tc>
        <w:tc>
          <w:tcPr>
            <w:tcW w:w="701" w:type="dxa"/>
          </w:tcPr>
          <w:p w14:paraId="5AAB5B86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U/2</w:t>
            </w:r>
          </w:p>
        </w:tc>
      </w:tr>
    </w:tbl>
    <w:p w14:paraId="753AF9E9" w14:textId="77777777" w:rsidR="009A52B9" w:rsidRDefault="00372AE6">
      <w:pPr>
        <w:ind w:left="851"/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7E4EFD58" wp14:editId="375A03D1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6392545" cy="553720"/>
            <wp:effectExtent l="0" t="0" r="8255" b="0"/>
            <wp:wrapTight wrapText="bothSides">
              <wp:wrapPolygon edited="0">
                <wp:start x="0" y="0"/>
                <wp:lineTo x="0" y="20807"/>
                <wp:lineTo x="21564" y="20807"/>
                <wp:lineTo x="21564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54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Задание 2.</w:t>
      </w:r>
    </w:p>
    <w:p w14:paraId="72925BA6" w14:textId="77777777" w:rsidR="009A52B9" w:rsidRDefault="00372AE6">
      <w:pPr>
        <w:spacing w:after="160" w:line="259" w:lineRule="auto"/>
        <w:jc w:val="left"/>
      </w:pPr>
      <w:r>
        <w:br w:type="page"/>
      </w:r>
    </w:p>
    <w:p w14:paraId="73D2E0D1" w14:textId="77777777" w:rsidR="009A52B9" w:rsidRDefault="00372AE6">
      <w:pPr>
        <w:ind w:left="851"/>
      </w:pPr>
      <w:r>
        <w:lastRenderedPageBreak/>
        <w:t>1.3.8. Кодирование последовательности битов кодом, используемым в сети ArcNet Произвести кодирование заданной последовательности битов кодом, используемым в сети ArcNet</w:t>
      </w:r>
    </w:p>
    <w:p w14:paraId="7C07B951" w14:textId="77777777" w:rsidR="009A52B9" w:rsidRDefault="009A52B9">
      <w:pPr>
        <w:ind w:left="851"/>
      </w:pPr>
    </w:p>
    <w:p w14:paraId="4F5D6152" w14:textId="77777777" w:rsidR="009A52B9" w:rsidRDefault="00372AE6">
      <w:pPr>
        <w:ind w:left="851"/>
      </w:pPr>
      <w:r>
        <w:t>Задание 1.</w:t>
      </w:r>
    </w:p>
    <w:tbl>
      <w:tblPr>
        <w:tblStyle w:val="a3"/>
        <w:tblW w:w="0" w:type="auto"/>
        <w:tblInd w:w="-693" w:type="dxa"/>
        <w:tblLook w:val="04A0" w:firstRow="1" w:lastRow="0" w:firstColumn="1" w:lastColumn="0" w:noHBand="0" w:noVBand="1"/>
      </w:tblPr>
      <w:tblGrid>
        <w:gridCol w:w="702"/>
        <w:gridCol w:w="703"/>
        <w:gridCol w:w="701"/>
        <w:gridCol w:w="905"/>
        <w:gridCol w:w="701"/>
        <w:gridCol w:w="715"/>
        <w:gridCol w:w="704"/>
        <w:gridCol w:w="701"/>
        <w:gridCol w:w="701"/>
        <w:gridCol w:w="701"/>
        <w:gridCol w:w="701"/>
        <w:gridCol w:w="701"/>
        <w:gridCol w:w="701"/>
        <w:gridCol w:w="701"/>
      </w:tblGrid>
      <w:tr w:rsidR="009A52B9" w14:paraId="20E1CE9B" w14:textId="77777777">
        <w:tc>
          <w:tcPr>
            <w:tcW w:w="702" w:type="dxa"/>
          </w:tcPr>
          <w:p w14:paraId="4C6B5B3C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3" w:type="dxa"/>
          </w:tcPr>
          <w:p w14:paraId="4D97DB79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14:paraId="55CB8028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905" w:type="dxa"/>
          </w:tcPr>
          <w:p w14:paraId="7B005824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57426692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5" w:type="dxa"/>
          </w:tcPr>
          <w:p w14:paraId="2965D4DE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4" w:type="dxa"/>
          </w:tcPr>
          <w:p w14:paraId="42A41CB8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2CEE910B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573F1070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2966706E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14:paraId="59F3FA56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14:paraId="7FD78EEE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01" w:type="dxa"/>
          </w:tcPr>
          <w:p w14:paraId="0B932A90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01" w:type="dxa"/>
          </w:tcPr>
          <w:p w14:paraId="27D49195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9A52B9" w14:paraId="3C83647B" w14:textId="77777777">
        <w:tc>
          <w:tcPr>
            <w:tcW w:w="702" w:type="dxa"/>
          </w:tcPr>
          <w:p w14:paraId="11BFE31C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097851A3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3" w:type="dxa"/>
          </w:tcPr>
          <w:p w14:paraId="67E090FC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14:paraId="2D270B49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14:paraId="4DE8AD09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14:paraId="724310FA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14:paraId="11EF3771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212E9DD4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905" w:type="dxa"/>
          </w:tcPr>
          <w:p w14:paraId="14699533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318D8E6F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0В </w:t>
            </w:r>
          </w:p>
        </w:tc>
        <w:tc>
          <w:tcPr>
            <w:tcW w:w="701" w:type="dxa"/>
          </w:tcPr>
          <w:p w14:paraId="1E9E080D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14:paraId="2FA79864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14:paraId="4B8DFA9C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14:paraId="20D41B0D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15" w:type="dxa"/>
          </w:tcPr>
          <w:p w14:paraId="041E762D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1FA85585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4" w:type="dxa"/>
          </w:tcPr>
          <w:p w14:paraId="17E59980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5E3E703B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14:paraId="1C647222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547B4F01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14:paraId="1992AC3D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2AE64F97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0В </w:t>
            </w:r>
          </w:p>
        </w:tc>
        <w:tc>
          <w:tcPr>
            <w:tcW w:w="701" w:type="dxa"/>
          </w:tcPr>
          <w:p w14:paraId="60882CDE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14:paraId="632E38C2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14:paraId="7F444AD5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14:paraId="79F7BDD8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14:paraId="303AFA09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14:paraId="6196FAC4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14:paraId="781F26B0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14:paraId="5E1C26F2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14:paraId="790EF93D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+5B</w:t>
            </w:r>
          </w:p>
          <w:p w14:paraId="4E7C8582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14:paraId="1A1A98E1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14:paraId="0967C29D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14:paraId="6CA1B076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14:paraId="11FB9E40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  <w:tc>
          <w:tcPr>
            <w:tcW w:w="701" w:type="dxa"/>
          </w:tcPr>
          <w:p w14:paraId="7CF2A8A1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14:paraId="043C2F37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0В</w:t>
            </w:r>
          </w:p>
          <w:p w14:paraId="13EBF4E0" w14:textId="77777777" w:rsidR="009A52B9" w:rsidRDefault="00372AE6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+5В</w:t>
            </w:r>
          </w:p>
          <w:p w14:paraId="5E1DE913" w14:textId="77777777" w:rsidR="009A52B9" w:rsidRDefault="00372AE6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0В</w:t>
            </w:r>
          </w:p>
        </w:tc>
      </w:tr>
    </w:tbl>
    <w:p w14:paraId="17B28FB6" w14:textId="77777777" w:rsidR="009A52B9" w:rsidRDefault="009A52B9">
      <w:pPr>
        <w:ind w:left="851"/>
      </w:pPr>
    </w:p>
    <w:p w14:paraId="38400878" w14:textId="77777777" w:rsidR="009A52B9" w:rsidRDefault="009A52B9">
      <w:pPr>
        <w:ind w:left="851"/>
      </w:pPr>
    </w:p>
    <w:p w14:paraId="0B91A4C9" w14:textId="77777777" w:rsidR="009A52B9" w:rsidRDefault="00372AE6">
      <w:pPr>
        <w:ind w:left="851"/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135143AB" wp14:editId="2F9DA953">
            <wp:simplePos x="0" y="0"/>
            <wp:positionH relativeFrom="page">
              <wp:posOffset>95250</wp:posOffset>
            </wp:positionH>
            <wp:positionV relativeFrom="paragraph">
              <wp:posOffset>234315</wp:posOffset>
            </wp:positionV>
            <wp:extent cx="7342505" cy="445135"/>
            <wp:effectExtent l="0" t="0" r="0" b="0"/>
            <wp:wrapTight wrapText="bothSides">
              <wp:wrapPolygon edited="0">
                <wp:start x="0" y="0"/>
                <wp:lineTo x="0" y="20337"/>
                <wp:lineTo x="21520" y="20337"/>
                <wp:lineTo x="21520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Задание 2.</w:t>
      </w:r>
    </w:p>
    <w:p w14:paraId="6D6B678B" w14:textId="77777777" w:rsidR="009A52B9" w:rsidRDefault="009A52B9">
      <w:pPr>
        <w:ind w:left="851"/>
      </w:pPr>
    </w:p>
    <w:p w14:paraId="4C7025FF" w14:textId="77777777" w:rsidR="009A52B9" w:rsidRDefault="009A52B9">
      <w:pPr>
        <w:ind w:left="851"/>
        <w:rPr>
          <w:szCs w:val="28"/>
        </w:rPr>
      </w:pPr>
    </w:p>
    <w:p w14:paraId="056E9410" w14:textId="77777777" w:rsidR="009A52B9" w:rsidRDefault="009A52B9">
      <w:pPr>
        <w:ind w:left="851"/>
        <w:rPr>
          <w:sz w:val="32"/>
          <w:szCs w:val="32"/>
        </w:rPr>
      </w:pPr>
    </w:p>
    <w:p w14:paraId="7E32D6EA" w14:textId="77777777" w:rsidR="009A52B9" w:rsidRDefault="009A52B9">
      <w:pPr>
        <w:ind w:left="851"/>
        <w:rPr>
          <w:sz w:val="32"/>
          <w:szCs w:val="32"/>
        </w:rPr>
      </w:pPr>
    </w:p>
    <w:p w14:paraId="7F6BDC8B" w14:textId="77777777" w:rsidR="009A52B9" w:rsidRDefault="009A52B9">
      <w:pPr>
        <w:ind w:left="851"/>
        <w:rPr>
          <w:sz w:val="32"/>
          <w:szCs w:val="32"/>
        </w:rPr>
      </w:pPr>
    </w:p>
    <w:p w14:paraId="67F8C558" w14:textId="77777777" w:rsidR="009A52B9" w:rsidRDefault="00372AE6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DB79CC1" w14:textId="77777777" w:rsidR="009A52B9" w:rsidRDefault="00372AE6">
      <w:pPr>
        <w:pStyle w:val="a4"/>
        <w:numPr>
          <w:ilvl w:val="0"/>
          <w:numId w:val="1"/>
        </w:numPr>
        <w:rPr>
          <w:szCs w:val="28"/>
        </w:rPr>
      </w:pPr>
      <w:r>
        <w:rPr>
          <w:szCs w:val="28"/>
        </w:rPr>
        <w:lastRenderedPageBreak/>
        <w:t>Назовите основные характеристики кодов.</w:t>
      </w:r>
    </w:p>
    <w:p w14:paraId="18058583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ArcNet:</w:t>
      </w:r>
    </w:p>
    <w:p w14:paraId="26DFAD8F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Форма импульса: RZ</w:t>
      </w:r>
    </w:p>
    <w:p w14:paraId="6E121EEA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 w14:paraId="4838DA4A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до 20 Мбит/с</w:t>
      </w:r>
    </w:p>
    <w:p w14:paraId="481B1649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ECC</w:t>
      </w:r>
    </w:p>
    <w:p w14:paraId="5232BA59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 w14:paraId="7F23BB46" w14:textId="77777777" w:rsidR="009A52B9" w:rsidRDefault="009A52B9">
      <w:pPr>
        <w:pStyle w:val="a4"/>
        <w:ind w:left="1211"/>
        <w:rPr>
          <w:szCs w:val="28"/>
        </w:rPr>
      </w:pPr>
    </w:p>
    <w:p w14:paraId="18D46F8F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Трехуровневый самосинхронизирующийся:</w:t>
      </w:r>
    </w:p>
    <w:p w14:paraId="28C86FA2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Форма импульса: NRZ</w:t>
      </w:r>
    </w:p>
    <w:p w14:paraId="2C6F538C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3</w:t>
      </w:r>
    </w:p>
    <w:p w14:paraId="45E4F674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 w14:paraId="7BCF9CC0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 w14:paraId="66BD5F11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 w14:paraId="09F50FFB" w14:textId="77777777" w:rsidR="009A52B9" w:rsidRDefault="009A52B9">
      <w:pPr>
        <w:pStyle w:val="a4"/>
        <w:ind w:left="1211"/>
        <w:rPr>
          <w:szCs w:val="28"/>
        </w:rPr>
      </w:pPr>
    </w:p>
    <w:p w14:paraId="1972CCE1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PAM5:</w:t>
      </w:r>
    </w:p>
    <w:p w14:paraId="642A8C28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Форма импульса: NRZ</w:t>
      </w:r>
    </w:p>
    <w:p w14:paraId="4F4FD21E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5</w:t>
      </w:r>
    </w:p>
    <w:p w14:paraId="443C9ED7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 w14:paraId="64A6850E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 w14:paraId="634B59F4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 w14:paraId="5CC6C6BF" w14:textId="77777777" w:rsidR="009A52B9" w:rsidRDefault="009A52B9">
      <w:pPr>
        <w:pStyle w:val="a4"/>
        <w:ind w:left="1211"/>
        <w:rPr>
          <w:szCs w:val="28"/>
        </w:rPr>
      </w:pPr>
    </w:p>
    <w:p w14:paraId="50C376CF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4B/5B:</w:t>
      </w:r>
    </w:p>
    <w:p w14:paraId="75B1D2D7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Форма импульса: NRZ</w:t>
      </w:r>
    </w:p>
    <w:p w14:paraId="41F274AC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 w14:paraId="0D72B9FD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 w14:paraId="0555C7AD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 w14:paraId="46D9E421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 w14:paraId="3011AD3E" w14:textId="77777777" w:rsidR="009A52B9" w:rsidRDefault="009A52B9">
      <w:pPr>
        <w:pStyle w:val="a4"/>
        <w:ind w:left="1211"/>
        <w:rPr>
          <w:szCs w:val="28"/>
        </w:rPr>
      </w:pPr>
    </w:p>
    <w:p w14:paraId="312FE28A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Бифазный:</w:t>
      </w:r>
    </w:p>
    <w:p w14:paraId="151298C2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Форма импульса: Bi-Phase</w:t>
      </w:r>
    </w:p>
    <w:p w14:paraId="057B0F0A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 w14:paraId="5CFCADD3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 w14:paraId="64A56485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 w14:paraId="380E3F99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 w14:paraId="15AA9F09" w14:textId="77777777" w:rsidR="009A52B9" w:rsidRDefault="009A52B9">
      <w:pPr>
        <w:pStyle w:val="a4"/>
        <w:ind w:left="1211"/>
        <w:rPr>
          <w:szCs w:val="28"/>
        </w:rPr>
      </w:pPr>
    </w:p>
    <w:p w14:paraId="4DA3D690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Манчестера:</w:t>
      </w:r>
    </w:p>
    <w:p w14:paraId="216B384B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Форма импульса: Manchester</w:t>
      </w:r>
    </w:p>
    <w:p w14:paraId="295B50E4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 w14:paraId="2F3B04C9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 w14:paraId="06335137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 w14:paraId="79BF5550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 w14:paraId="3C38CFF4" w14:textId="77777777" w:rsidR="009A52B9" w:rsidRDefault="00372AE6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6A8EA113" w14:textId="77777777" w:rsidR="009A52B9" w:rsidRDefault="009A52B9">
      <w:pPr>
        <w:pStyle w:val="a4"/>
        <w:ind w:left="1211"/>
        <w:rPr>
          <w:szCs w:val="28"/>
        </w:rPr>
      </w:pPr>
    </w:p>
    <w:p w14:paraId="7CC64325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Дифференциальный манчестера:</w:t>
      </w:r>
    </w:p>
    <w:p w14:paraId="5D0ADC33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Форма импульса: Differential Manchester</w:t>
      </w:r>
    </w:p>
    <w:p w14:paraId="04AE70D0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 w14:paraId="332A9EB3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 w14:paraId="05170948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 w14:paraId="5FCBB0DF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 w14:paraId="244D512D" w14:textId="77777777" w:rsidR="009A52B9" w:rsidRDefault="009A52B9">
      <w:pPr>
        <w:pStyle w:val="a4"/>
        <w:ind w:left="1211"/>
        <w:rPr>
          <w:szCs w:val="28"/>
        </w:rPr>
      </w:pPr>
    </w:p>
    <w:p w14:paraId="452FEFFB" w14:textId="77777777" w:rsidR="009A52B9" w:rsidRPr="00E45CEA" w:rsidRDefault="00372AE6">
      <w:pPr>
        <w:pStyle w:val="a4"/>
        <w:ind w:left="1211"/>
        <w:rPr>
          <w:szCs w:val="28"/>
        </w:rPr>
      </w:pPr>
      <w:r>
        <w:rPr>
          <w:szCs w:val="28"/>
          <w:lang w:val="en-US"/>
        </w:rPr>
        <w:t>RZ</w:t>
      </w:r>
      <w:r w:rsidRPr="00E45CEA">
        <w:rPr>
          <w:szCs w:val="28"/>
        </w:rPr>
        <w:t>:</w:t>
      </w:r>
    </w:p>
    <w:p w14:paraId="5B1658B5" w14:textId="77777777" w:rsidR="009A52B9" w:rsidRPr="00E45CEA" w:rsidRDefault="00372AE6">
      <w:pPr>
        <w:pStyle w:val="a4"/>
        <w:ind w:left="1211"/>
        <w:rPr>
          <w:szCs w:val="28"/>
        </w:rPr>
      </w:pPr>
      <w:r w:rsidRPr="00E45CEA">
        <w:rPr>
          <w:szCs w:val="28"/>
        </w:rPr>
        <w:t xml:space="preserve">- </w:t>
      </w:r>
      <w:r>
        <w:rPr>
          <w:szCs w:val="28"/>
        </w:rPr>
        <w:t>Форма</w:t>
      </w:r>
      <w:r w:rsidRPr="00E45CEA">
        <w:rPr>
          <w:szCs w:val="28"/>
        </w:rPr>
        <w:t xml:space="preserve"> </w:t>
      </w:r>
      <w:r>
        <w:rPr>
          <w:szCs w:val="28"/>
        </w:rPr>
        <w:t>импульса</w:t>
      </w:r>
      <w:r w:rsidRPr="00E45CEA">
        <w:rPr>
          <w:szCs w:val="28"/>
        </w:rPr>
        <w:t xml:space="preserve">: </w:t>
      </w:r>
      <w:r>
        <w:rPr>
          <w:szCs w:val="28"/>
          <w:lang w:val="en-US"/>
        </w:rPr>
        <w:t>Return</w:t>
      </w:r>
      <w:r w:rsidRPr="00E45CEA">
        <w:rPr>
          <w:szCs w:val="28"/>
        </w:rPr>
        <w:t>-</w:t>
      </w:r>
      <w:r>
        <w:rPr>
          <w:szCs w:val="28"/>
          <w:lang w:val="en-US"/>
        </w:rPr>
        <w:t>to</w:t>
      </w:r>
      <w:r w:rsidRPr="00E45CEA">
        <w:rPr>
          <w:szCs w:val="28"/>
        </w:rPr>
        <w:t>-</w:t>
      </w:r>
      <w:r>
        <w:rPr>
          <w:szCs w:val="28"/>
          <w:lang w:val="en-US"/>
        </w:rPr>
        <w:t>Zero</w:t>
      </w:r>
    </w:p>
    <w:p w14:paraId="03560082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 w14:paraId="155E2C28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 w14:paraId="58D0C575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 w14:paraId="5C340BEB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 w14:paraId="53BA1E39" w14:textId="77777777" w:rsidR="009A52B9" w:rsidRDefault="009A52B9">
      <w:pPr>
        <w:pStyle w:val="a4"/>
        <w:ind w:left="1211"/>
        <w:rPr>
          <w:szCs w:val="28"/>
        </w:rPr>
      </w:pPr>
    </w:p>
    <w:p w14:paraId="2626411B" w14:textId="77777777" w:rsidR="009A52B9" w:rsidRPr="00E45CEA" w:rsidRDefault="00372AE6">
      <w:pPr>
        <w:pStyle w:val="a4"/>
        <w:ind w:left="1211"/>
        <w:rPr>
          <w:szCs w:val="28"/>
        </w:rPr>
      </w:pPr>
      <w:r>
        <w:rPr>
          <w:szCs w:val="28"/>
          <w:lang w:val="en-US"/>
        </w:rPr>
        <w:t>NRZ</w:t>
      </w:r>
      <w:r w:rsidRPr="00E45CEA">
        <w:rPr>
          <w:szCs w:val="28"/>
        </w:rPr>
        <w:t>:</w:t>
      </w:r>
    </w:p>
    <w:p w14:paraId="249C7ED4" w14:textId="77777777" w:rsidR="009A52B9" w:rsidRDefault="00372AE6">
      <w:pPr>
        <w:pStyle w:val="a4"/>
        <w:ind w:left="1211"/>
        <w:rPr>
          <w:szCs w:val="28"/>
          <w:lang w:val="en-US"/>
        </w:rPr>
      </w:pPr>
      <w:r>
        <w:rPr>
          <w:szCs w:val="28"/>
          <w:lang w:val="en-US"/>
        </w:rPr>
        <w:t xml:space="preserve">- </w:t>
      </w:r>
      <w:r>
        <w:rPr>
          <w:szCs w:val="28"/>
        </w:rPr>
        <w:t>Форма</w:t>
      </w:r>
      <w:r>
        <w:rPr>
          <w:szCs w:val="28"/>
          <w:lang w:val="en-US"/>
        </w:rPr>
        <w:t xml:space="preserve"> </w:t>
      </w:r>
      <w:r>
        <w:rPr>
          <w:szCs w:val="28"/>
        </w:rPr>
        <w:t>импульса</w:t>
      </w:r>
      <w:r>
        <w:rPr>
          <w:szCs w:val="28"/>
          <w:lang w:val="en-US"/>
        </w:rPr>
        <w:t>: Non-Return-to-Zero</w:t>
      </w:r>
    </w:p>
    <w:p w14:paraId="22BA5293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 w14:paraId="60FE96C9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 w14:paraId="21EB7E81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 w14:paraId="6260DA67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Способ передачи данных: последовательный</w:t>
      </w:r>
    </w:p>
    <w:p w14:paraId="38A77C75" w14:textId="77777777" w:rsidR="009A52B9" w:rsidRDefault="009A52B9">
      <w:pPr>
        <w:pStyle w:val="a4"/>
        <w:ind w:left="1211"/>
        <w:rPr>
          <w:szCs w:val="28"/>
        </w:rPr>
      </w:pPr>
    </w:p>
    <w:p w14:paraId="0C5E6295" w14:textId="77777777" w:rsidR="009A52B9" w:rsidRDefault="00372AE6">
      <w:pPr>
        <w:pStyle w:val="a4"/>
        <w:ind w:left="1211"/>
        <w:rPr>
          <w:szCs w:val="28"/>
          <w:lang w:val="en-US"/>
        </w:rPr>
      </w:pPr>
      <w:r>
        <w:rPr>
          <w:szCs w:val="28"/>
          <w:lang w:val="en-US"/>
        </w:rPr>
        <w:t>NRZ-I:</w:t>
      </w:r>
    </w:p>
    <w:p w14:paraId="1BF8ABF3" w14:textId="77777777" w:rsidR="009A52B9" w:rsidRDefault="00372AE6">
      <w:pPr>
        <w:pStyle w:val="a4"/>
        <w:ind w:left="1211"/>
        <w:rPr>
          <w:szCs w:val="28"/>
          <w:lang w:val="en-US"/>
        </w:rPr>
      </w:pPr>
      <w:r>
        <w:rPr>
          <w:szCs w:val="28"/>
          <w:lang w:val="en-US"/>
        </w:rPr>
        <w:t xml:space="preserve">- </w:t>
      </w:r>
      <w:r>
        <w:rPr>
          <w:szCs w:val="28"/>
        </w:rPr>
        <w:t>Форма</w:t>
      </w:r>
      <w:r>
        <w:rPr>
          <w:szCs w:val="28"/>
          <w:lang w:val="en-US"/>
        </w:rPr>
        <w:t xml:space="preserve"> </w:t>
      </w:r>
      <w:r>
        <w:rPr>
          <w:szCs w:val="28"/>
        </w:rPr>
        <w:t>импульса</w:t>
      </w:r>
      <w:r>
        <w:rPr>
          <w:szCs w:val="28"/>
          <w:lang w:val="en-US"/>
        </w:rPr>
        <w:t>: Non-Return-to-Zero Inverted</w:t>
      </w:r>
    </w:p>
    <w:p w14:paraId="2DE93723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Количество уровней амплитуды: 2</w:t>
      </w:r>
    </w:p>
    <w:p w14:paraId="66F4F37C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Скорость передачи данных: высокая</w:t>
      </w:r>
    </w:p>
    <w:p w14:paraId="5E2DB79C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- Надежность передачи данных: NECC</w:t>
      </w:r>
    </w:p>
    <w:p w14:paraId="1AE9B42A" w14:textId="77777777" w:rsidR="009A52B9" w:rsidRDefault="00372AE6">
      <w:pPr>
        <w:pStyle w:val="a4"/>
        <w:ind w:left="1211"/>
        <w:rPr>
          <w:sz w:val="32"/>
          <w:szCs w:val="32"/>
        </w:rPr>
      </w:pPr>
      <w:r>
        <w:rPr>
          <w:szCs w:val="28"/>
        </w:rPr>
        <w:t>- Способ передачи данных: последовательный</w:t>
      </w:r>
    </w:p>
    <w:p w14:paraId="12B17698" w14:textId="77777777" w:rsidR="009A52B9" w:rsidRDefault="00372AE6">
      <w:pPr>
        <w:spacing w:after="160" w:line="259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D1F55B3" w14:textId="77777777" w:rsidR="009A52B9" w:rsidRDefault="009A52B9">
      <w:pPr>
        <w:pStyle w:val="a4"/>
        <w:ind w:left="1211"/>
        <w:rPr>
          <w:sz w:val="32"/>
          <w:szCs w:val="32"/>
        </w:rPr>
      </w:pPr>
    </w:p>
    <w:p w14:paraId="76277B82" w14:textId="77777777" w:rsidR="009A52B9" w:rsidRDefault="009A52B9">
      <w:pPr>
        <w:pStyle w:val="a4"/>
        <w:ind w:left="1211"/>
        <w:rPr>
          <w:szCs w:val="28"/>
        </w:rPr>
      </w:pPr>
    </w:p>
    <w:p w14:paraId="63BA0F01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2. Какому условию должен удовлетворять код, чтобы можно</w:t>
      </w:r>
    </w:p>
    <w:p w14:paraId="73DE7F0A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было использовать трансформатор для гальванической развязки линии передачи информации?</w:t>
      </w:r>
    </w:p>
    <w:p w14:paraId="39BC8F21" w14:textId="77777777" w:rsidR="009A52B9" w:rsidRDefault="009A52B9">
      <w:pPr>
        <w:ind w:left="851"/>
        <w:rPr>
          <w:szCs w:val="28"/>
        </w:rPr>
      </w:pPr>
    </w:p>
    <w:p w14:paraId="11CBBF6E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Код должен быть симметричным относительно нуля, то есть количество единиц и нулей в передаваемой последовательности должно быть примерно равным. Это позволяет избежать постоянной составляющей в сигнале и обеспечивает возможность использования трансформатора для гальванической развязки линии передачи информации. Примерами таких кодов являются Manchester, Differential Manchester и AMI.</w:t>
      </w:r>
    </w:p>
    <w:p w14:paraId="507B9BA7" w14:textId="77777777" w:rsidR="009A52B9" w:rsidRDefault="009A52B9">
      <w:pPr>
        <w:ind w:left="851"/>
        <w:rPr>
          <w:szCs w:val="28"/>
        </w:rPr>
      </w:pPr>
    </w:p>
    <w:p w14:paraId="310F3474" w14:textId="77777777" w:rsidR="009A52B9" w:rsidRDefault="00372AE6">
      <w:pPr>
        <w:pStyle w:val="a4"/>
        <w:numPr>
          <w:ilvl w:val="0"/>
          <w:numId w:val="1"/>
        </w:numPr>
        <w:rPr>
          <w:szCs w:val="28"/>
        </w:rPr>
      </w:pPr>
      <w:r>
        <w:rPr>
          <w:szCs w:val="28"/>
        </w:rPr>
        <w:t>Принцип кодирования последовательности битов кодом NRZ.</w:t>
      </w:r>
    </w:p>
    <w:p w14:paraId="2F5C175D" w14:textId="77777777" w:rsidR="009A52B9" w:rsidRDefault="009A52B9">
      <w:pPr>
        <w:pStyle w:val="a4"/>
        <w:ind w:left="1211"/>
        <w:rPr>
          <w:szCs w:val="28"/>
        </w:rPr>
      </w:pPr>
    </w:p>
    <w:p w14:paraId="7AF920BA" w14:textId="77777777" w:rsidR="009A52B9" w:rsidRDefault="00372AE6">
      <w:pPr>
        <w:pStyle w:val="a4"/>
        <w:ind w:left="1211"/>
        <w:rPr>
          <w:szCs w:val="28"/>
        </w:rPr>
      </w:pPr>
      <w:r>
        <w:rPr>
          <w:szCs w:val="28"/>
        </w:rPr>
        <w:t>Кодирование последовательности битов с помощью кода NRZ (Non-Return-to-Zero) осуществляется следующим образом: каждый бит заменяется на постоянный уровень сигнала, который соответствует значению этого бита. Например, если бит равен 0, то на линии передачи будет постоянный уровень сигнала высокого уровня, а если бит равен 1, то на линии передачи будет постоянный уровень сигнала низкого уровня.</w:t>
      </w:r>
    </w:p>
    <w:p w14:paraId="42696686" w14:textId="77777777" w:rsidR="009A52B9" w:rsidRDefault="009A52B9">
      <w:pPr>
        <w:pStyle w:val="a4"/>
        <w:ind w:left="1211"/>
        <w:rPr>
          <w:szCs w:val="28"/>
        </w:rPr>
      </w:pPr>
    </w:p>
    <w:p w14:paraId="608EEC55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4. Недостатки и преимущества кода NRZ по сравнению с</w:t>
      </w:r>
    </w:p>
    <w:p w14:paraId="660D67EC" w14:textId="77777777" w:rsidR="009A52B9" w:rsidRDefault="00372AE6"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многоуровневыми кодами.</w:t>
      </w:r>
    </w:p>
    <w:p w14:paraId="2B58A9EB" w14:textId="77777777" w:rsidR="009A52B9" w:rsidRDefault="009A52B9">
      <w:pPr>
        <w:tabs>
          <w:tab w:val="left" w:pos="4545"/>
        </w:tabs>
        <w:ind w:left="851"/>
        <w:rPr>
          <w:szCs w:val="28"/>
        </w:rPr>
      </w:pPr>
    </w:p>
    <w:p w14:paraId="037B6667" w14:textId="77777777" w:rsidR="009A52B9" w:rsidRDefault="00372AE6"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Преимущества кода NRZ:</w:t>
      </w:r>
    </w:p>
    <w:p w14:paraId="30144294" w14:textId="77777777" w:rsidR="009A52B9" w:rsidRDefault="00372AE6"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- Простота реализации;</w:t>
      </w:r>
    </w:p>
    <w:p w14:paraId="144AF458" w14:textId="77777777" w:rsidR="009A52B9" w:rsidRDefault="00372AE6"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- Высокая скорость передачи данных;</w:t>
      </w:r>
    </w:p>
    <w:p w14:paraId="1A8C9FE0" w14:textId="77777777" w:rsidR="009A52B9" w:rsidRDefault="009A52B9">
      <w:pPr>
        <w:tabs>
          <w:tab w:val="left" w:pos="4545"/>
        </w:tabs>
        <w:ind w:left="851"/>
        <w:rPr>
          <w:szCs w:val="28"/>
        </w:rPr>
      </w:pPr>
    </w:p>
    <w:p w14:paraId="1FDE07EE" w14:textId="77777777" w:rsidR="009A52B9" w:rsidRDefault="00372AE6"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Недостатки кода NRZ:</w:t>
      </w:r>
    </w:p>
    <w:p w14:paraId="23E2E7BD" w14:textId="77777777" w:rsidR="009A52B9" w:rsidRDefault="00372AE6">
      <w:pPr>
        <w:tabs>
          <w:tab w:val="left" w:pos="4545"/>
        </w:tabs>
        <w:ind w:left="851"/>
        <w:rPr>
          <w:szCs w:val="28"/>
        </w:rPr>
      </w:pPr>
      <w:r>
        <w:rPr>
          <w:szCs w:val="28"/>
        </w:rPr>
        <w:t>- Отсутствие переходов между уровнями сигнала, что может привести к ошибкам при передаче данных, особенно при длительной передаче одного и того же бита</w:t>
      </w:r>
      <w:r>
        <w:rPr>
          <w:szCs w:val="28"/>
        </w:rPr>
        <w:tab/>
      </w:r>
    </w:p>
    <w:p w14:paraId="52E112ED" w14:textId="77777777" w:rsidR="009A52B9" w:rsidRDefault="00372AE6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1FA00310" w14:textId="77777777" w:rsidR="009A52B9" w:rsidRDefault="009A52B9">
      <w:pPr>
        <w:tabs>
          <w:tab w:val="left" w:pos="4545"/>
        </w:tabs>
        <w:ind w:left="851"/>
        <w:rPr>
          <w:szCs w:val="28"/>
        </w:rPr>
      </w:pPr>
    </w:p>
    <w:p w14:paraId="58A2450B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5. Почему при использовании кода NRZ невозможно передавать</w:t>
      </w:r>
    </w:p>
    <w:p w14:paraId="643F94BB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длинные битовые последовательности?</w:t>
      </w:r>
    </w:p>
    <w:p w14:paraId="7639ACB0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Проблема с передачей длинных битовых последовательностей при использовании кода NRZ заключается в том, что при передаче последовательности одинаковых битов (например, 00000...) на приемной стороне может возникнуть ошибка синхронизации, так как отсутствие переходов между 0 и 1 затрудняет определение границ между битами и может привести к потере части данных.</w:t>
      </w:r>
    </w:p>
    <w:p w14:paraId="1DA2C537" w14:textId="77777777" w:rsidR="009A52B9" w:rsidRDefault="009A52B9">
      <w:pPr>
        <w:ind w:left="851"/>
        <w:rPr>
          <w:szCs w:val="28"/>
        </w:rPr>
      </w:pPr>
    </w:p>
    <w:p w14:paraId="08748A67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6. Принцип кодирования последовательности битов кодом RZ.</w:t>
      </w:r>
    </w:p>
    <w:p w14:paraId="79EE4677" w14:textId="77777777" w:rsidR="009A52B9" w:rsidRDefault="009A52B9">
      <w:pPr>
        <w:ind w:left="851"/>
        <w:rPr>
          <w:szCs w:val="28"/>
        </w:rPr>
      </w:pPr>
    </w:p>
    <w:p w14:paraId="45123426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Код RZ (возврат к нулю) ставит в соответствие логической</w:t>
      </w:r>
    </w:p>
    <w:p w14:paraId="66676574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единице переход от отрицательного пика напряжения к нулю в</w:t>
      </w:r>
    </w:p>
    <w:p w14:paraId="27ABF034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середине битового интервала и логическому нулю – переход от</w:t>
      </w:r>
    </w:p>
    <w:p w14:paraId="0A2AC54C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положительного пика напряжения к нулю в середине битового</w:t>
      </w:r>
    </w:p>
    <w:p w14:paraId="25DFB640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интервала.</w:t>
      </w:r>
    </w:p>
    <w:p w14:paraId="125F6D39" w14:textId="77777777" w:rsidR="009A52B9" w:rsidRDefault="009A52B9">
      <w:pPr>
        <w:ind w:left="851"/>
        <w:rPr>
          <w:szCs w:val="28"/>
        </w:rPr>
      </w:pPr>
    </w:p>
    <w:p w14:paraId="71EDF17B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7. Преимущества и недостатки кода RZ по сравнению с кодом</w:t>
      </w:r>
    </w:p>
    <w:p w14:paraId="5055EA5A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NRZ.</w:t>
      </w:r>
    </w:p>
    <w:p w14:paraId="0B0C637A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Недостатком кода RZ по сравнению с NRZ является необходимость использования более широкой полосы передачи из-за применения импульсов меньшей длительности, а преимуществом его является то, что источник оптического излучения в этом случае работает в течение меньшего времени и соответственно степень деградации его параметров снижается.</w:t>
      </w:r>
    </w:p>
    <w:p w14:paraId="7550FE8F" w14:textId="77777777" w:rsidR="009A52B9" w:rsidRDefault="009A52B9">
      <w:pPr>
        <w:ind w:left="851"/>
        <w:rPr>
          <w:szCs w:val="28"/>
        </w:rPr>
      </w:pPr>
    </w:p>
    <w:p w14:paraId="3F42997A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8. Манчестерский код.</w:t>
      </w:r>
    </w:p>
    <w:p w14:paraId="7906BBF4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Манчестерский код — самосинхронизирующийся двоичный код без постоянной составляющей, в котором значение каждого передаваемого бита определяется направлением смены логического уровня в середине обусловленного заранее временного интервала.</w:t>
      </w:r>
    </w:p>
    <w:p w14:paraId="1265694B" w14:textId="77777777" w:rsidR="009A52B9" w:rsidRDefault="009A52B9">
      <w:pPr>
        <w:ind w:left="851"/>
        <w:rPr>
          <w:szCs w:val="28"/>
        </w:rPr>
      </w:pPr>
    </w:p>
    <w:p w14:paraId="57851A37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9. Дифференциальный манчестерский код.</w:t>
      </w:r>
    </w:p>
    <w:p w14:paraId="284BA41F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Дифференциальное Манчестерское кодирование (DM) - это линейный код в цифровой частотной модуляции, в котором данные и тактовые сигналы объединяются для формирования единого двухуровневого самосинхронизирующегося потока данных. Каждый бит данных кодируется наличием или отсутствием перехода уровня сигнала в середине периода передачи битов, за которым следует обязательный переход уровня в начале.</w:t>
      </w:r>
    </w:p>
    <w:p w14:paraId="78E40190" w14:textId="77777777" w:rsidR="009A52B9" w:rsidRDefault="009A52B9">
      <w:pPr>
        <w:ind w:left="851"/>
        <w:rPr>
          <w:szCs w:val="28"/>
        </w:rPr>
      </w:pPr>
    </w:p>
    <w:p w14:paraId="5E1CFC61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lastRenderedPageBreak/>
        <w:t>10. Детектирование начала и окончания передачи данных при</w:t>
      </w:r>
    </w:p>
    <w:p w14:paraId="190AF3E0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манчестерском кодировании.</w:t>
      </w:r>
    </w:p>
    <w:p w14:paraId="543A9BA9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Нужно найти первый переход в сигнал</w:t>
      </w:r>
    </w:p>
    <w:p w14:paraId="67728094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Определить длину передаваемых данных</w:t>
      </w:r>
    </w:p>
    <w:p w14:paraId="2EBB93F8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Обнаружить конец передачи данных</w:t>
      </w:r>
    </w:p>
    <w:p w14:paraId="6D2861A4" w14:textId="77777777" w:rsidR="009A52B9" w:rsidRDefault="009A52B9">
      <w:pPr>
        <w:ind w:left="851"/>
        <w:rPr>
          <w:szCs w:val="28"/>
        </w:rPr>
      </w:pPr>
    </w:p>
    <w:p w14:paraId="4136B488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11. Бифазный код.</w:t>
      </w:r>
    </w:p>
    <w:p w14:paraId="6AB8AB3B" w14:textId="77777777" w:rsidR="009A52B9" w:rsidRDefault="009A52B9">
      <w:pPr>
        <w:ind w:left="851"/>
        <w:rPr>
          <w:szCs w:val="28"/>
        </w:rPr>
      </w:pPr>
    </w:p>
    <w:p w14:paraId="498DF0DE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Бифазный код считают разновидностью манчестерского, так как их характеристики аналогичны. Данный код отличается от классического манчестерского кода способом монтажа проводов кабеля в сети.</w:t>
      </w:r>
    </w:p>
    <w:p w14:paraId="655E46D8" w14:textId="77777777" w:rsidR="009A52B9" w:rsidRDefault="009A52B9">
      <w:pPr>
        <w:ind w:left="851"/>
        <w:rPr>
          <w:szCs w:val="28"/>
        </w:rPr>
      </w:pPr>
    </w:p>
    <w:p w14:paraId="6CD0B045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12. Код 4В/5В.</w:t>
      </w:r>
    </w:p>
    <w:p w14:paraId="1D07452C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Это код, который заменяет исходные символы длиной в 4 бита на символы длиной в 5 бит. Так как результирующие символы содержат избыточные биты, то общее количество битовых комбинаций в них больше, чем в исходных. Так, в коде 4B/5B результирующие символы могут содержать 32 битовых комбинации, в то время как исходные символы - только 16.</w:t>
      </w:r>
    </w:p>
    <w:p w14:paraId="3AF5776F" w14:textId="77777777" w:rsidR="009A52B9" w:rsidRDefault="009A52B9">
      <w:pPr>
        <w:ind w:left="851"/>
        <w:rPr>
          <w:szCs w:val="28"/>
        </w:rPr>
      </w:pPr>
    </w:p>
    <w:p w14:paraId="75F3BDFB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13. Преимущества и недостатки избыточных кодов.</w:t>
      </w:r>
    </w:p>
    <w:p w14:paraId="22CC2C2A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Избыточные коды - это коды, которые содержат дополнительные (избыточные) биты для обеспечения более высокой степени надежности в передаче данных. Представление преимуществ и недостатков избыточных кодов зависит от их конкретного вида и применения, но некоторые общие особенности можно выделить:</w:t>
      </w:r>
    </w:p>
    <w:p w14:paraId="0DC702FB" w14:textId="77777777" w:rsidR="009A52B9" w:rsidRDefault="009A52B9">
      <w:pPr>
        <w:ind w:left="851"/>
        <w:rPr>
          <w:szCs w:val="28"/>
        </w:rPr>
      </w:pPr>
    </w:p>
    <w:p w14:paraId="26CA01BF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Преимущества:</w:t>
      </w:r>
    </w:p>
    <w:p w14:paraId="2EB1B675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- Избыточные коды могут обеспечивать более надежную передачу данных, позволяя обнаруживать и исправлять ошибки при передаче.</w:t>
      </w:r>
    </w:p>
    <w:p w14:paraId="72B17793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- Эти коды позволяют корректно идентифицировать ошибки, а не просто определить, что они произошли, что упрощает их исправление.</w:t>
      </w:r>
    </w:p>
    <w:p w14:paraId="1D4530C6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- Избыточные коды используются в различных областях, например, в телекоммуникационных системах и компьютерных сетях.</w:t>
      </w:r>
    </w:p>
    <w:p w14:paraId="026CE4D7" w14:textId="77777777" w:rsidR="009A52B9" w:rsidRDefault="009A52B9">
      <w:pPr>
        <w:ind w:left="851"/>
        <w:rPr>
          <w:szCs w:val="28"/>
        </w:rPr>
      </w:pPr>
    </w:p>
    <w:p w14:paraId="2693B578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Недостатки:</w:t>
      </w:r>
    </w:p>
    <w:p w14:paraId="0BA57A44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- Использование избыточных кодов требует дополнительных ресурсов (время и память) для кодирования и декодирования данных.</w:t>
      </w:r>
    </w:p>
    <w:p w14:paraId="665039A0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- В ряде случаев избыточные коды могут приводить к ненужному удлинению потока данных, что может негативно сказываться на производительности системы.</w:t>
      </w:r>
    </w:p>
    <w:p w14:paraId="2EBF8E6F" w14:textId="77777777" w:rsidR="009A52B9" w:rsidRDefault="009A52B9">
      <w:pPr>
        <w:ind w:left="851"/>
        <w:rPr>
          <w:szCs w:val="28"/>
        </w:rPr>
      </w:pPr>
    </w:p>
    <w:p w14:paraId="05C813F7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lastRenderedPageBreak/>
        <w:t>14. Код РАМ 5.</w:t>
      </w:r>
    </w:p>
    <w:p w14:paraId="67B2A3D3" w14:textId="77777777" w:rsidR="009A52B9" w:rsidRDefault="009A52B9">
      <w:pPr>
        <w:ind w:left="851"/>
        <w:rPr>
          <w:szCs w:val="28"/>
        </w:rPr>
      </w:pPr>
    </w:p>
    <w:p w14:paraId="4B43BF3A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В пятиуровневом коде PAM 5 используется 5 уровней амплитуды и двухбитовое кодирование. Для каждой комбинации задается уровень напряжения. При двухбитовом кодировании для передачи информации необходимо четыре уровня (два во второй степени - 00, 01, 10, 11). Передача двух битов одновременно обеспечивает уменьшение в два раза частоты изменения сигнала.</w:t>
      </w:r>
    </w:p>
    <w:p w14:paraId="010BEB4A" w14:textId="77777777" w:rsidR="009A52B9" w:rsidRDefault="009A52B9">
      <w:pPr>
        <w:ind w:left="851"/>
        <w:rPr>
          <w:szCs w:val="28"/>
        </w:rPr>
      </w:pPr>
    </w:p>
    <w:p w14:paraId="414E39D8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15. Трехуровневый самосинхронизирующийся код.</w:t>
      </w:r>
    </w:p>
    <w:p w14:paraId="710DE3A4" w14:textId="77777777" w:rsidR="009A52B9" w:rsidRPr="00E45CEA" w:rsidRDefault="00372AE6">
      <w:pPr>
        <w:ind w:left="851"/>
        <w:rPr>
          <w:szCs w:val="28"/>
        </w:rPr>
      </w:pPr>
      <w:r>
        <w:rPr>
          <w:szCs w:val="28"/>
          <w:lang w:val="en-US"/>
        </w:rPr>
        <w:t>Three</w:t>
      </w:r>
      <w:r w:rsidRPr="00E45CEA">
        <w:rPr>
          <w:szCs w:val="28"/>
        </w:rPr>
        <w:t>-</w:t>
      </w:r>
      <w:r>
        <w:rPr>
          <w:szCs w:val="28"/>
          <w:lang w:val="en-US"/>
        </w:rPr>
        <w:t>level</w:t>
      </w:r>
      <w:r w:rsidRPr="00E45CEA">
        <w:rPr>
          <w:szCs w:val="28"/>
        </w:rPr>
        <w:t xml:space="preserve"> </w:t>
      </w:r>
      <w:r>
        <w:rPr>
          <w:szCs w:val="28"/>
          <w:lang w:val="en-US"/>
        </w:rPr>
        <w:t>self</w:t>
      </w:r>
      <w:r w:rsidRPr="00E45CEA">
        <w:rPr>
          <w:szCs w:val="28"/>
        </w:rPr>
        <w:t>-</w:t>
      </w:r>
      <w:r>
        <w:rPr>
          <w:szCs w:val="28"/>
          <w:lang w:val="en-US"/>
        </w:rPr>
        <w:t>clocking</w:t>
      </w:r>
      <w:r w:rsidRPr="00E45CEA">
        <w:rPr>
          <w:szCs w:val="28"/>
        </w:rPr>
        <w:t xml:space="preserve"> </w:t>
      </w:r>
      <w:r>
        <w:rPr>
          <w:szCs w:val="28"/>
          <w:lang w:val="en-US"/>
        </w:rPr>
        <w:t>code</w:t>
      </w:r>
    </w:p>
    <w:p w14:paraId="3CE2FD85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Трехуровневый самосинхронизирующийся код был разработан для использования в оптоволоконных сегментах сетей.</w:t>
      </w:r>
    </w:p>
    <w:p w14:paraId="6B24A35E" w14:textId="77777777" w:rsidR="009A52B9" w:rsidRDefault="00372AE6">
      <w:pPr>
        <w:ind w:left="851"/>
        <w:rPr>
          <w:szCs w:val="28"/>
        </w:rPr>
      </w:pPr>
      <w:r>
        <w:rPr>
          <w:szCs w:val="28"/>
        </w:rPr>
        <w:t>заключается в том, что он использует два дополнительных уровня сигнала, помимо базового уровня "0" и "1". Эти дополнительные уровни называются "2" и "3". При передаче данных с использованием TLSC, каждый бит данных кодируется в последовательность из трех уровней.</w:t>
      </w:r>
    </w:p>
    <w:sectPr w:rsidR="009A5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91838" w14:textId="77777777" w:rsidR="00B84F33" w:rsidRDefault="00B84F33">
      <w:r>
        <w:separator/>
      </w:r>
    </w:p>
  </w:endnote>
  <w:endnote w:type="continuationSeparator" w:id="0">
    <w:p w14:paraId="106B25F2" w14:textId="77777777" w:rsidR="00B84F33" w:rsidRDefault="00B84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13054" w14:textId="77777777" w:rsidR="00B84F33" w:rsidRDefault="00B84F33">
      <w:pPr>
        <w:spacing w:after="0"/>
      </w:pPr>
      <w:r>
        <w:separator/>
      </w:r>
    </w:p>
  </w:footnote>
  <w:footnote w:type="continuationSeparator" w:id="0">
    <w:p w14:paraId="08EF12EC" w14:textId="77777777" w:rsidR="00B84F33" w:rsidRDefault="00B84F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84C05"/>
    <w:multiLevelType w:val="multilevel"/>
    <w:tmpl w:val="60084C05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E4F"/>
    <w:rsid w:val="0005264C"/>
    <w:rsid w:val="000E7119"/>
    <w:rsid w:val="001523A0"/>
    <w:rsid w:val="00187CF2"/>
    <w:rsid w:val="001B0CF2"/>
    <w:rsid w:val="0026276B"/>
    <w:rsid w:val="00283730"/>
    <w:rsid w:val="002E234A"/>
    <w:rsid w:val="00357982"/>
    <w:rsid w:val="00372AE6"/>
    <w:rsid w:val="00395E4F"/>
    <w:rsid w:val="003D1E65"/>
    <w:rsid w:val="003F5AAD"/>
    <w:rsid w:val="0048664F"/>
    <w:rsid w:val="004D4514"/>
    <w:rsid w:val="004E0F95"/>
    <w:rsid w:val="004E77DC"/>
    <w:rsid w:val="004F6A75"/>
    <w:rsid w:val="005E1579"/>
    <w:rsid w:val="006551D2"/>
    <w:rsid w:val="00742137"/>
    <w:rsid w:val="0080783A"/>
    <w:rsid w:val="00881237"/>
    <w:rsid w:val="008828B9"/>
    <w:rsid w:val="008C3F1F"/>
    <w:rsid w:val="009535F8"/>
    <w:rsid w:val="009A52B9"/>
    <w:rsid w:val="00A37D28"/>
    <w:rsid w:val="00A6483B"/>
    <w:rsid w:val="00AF106B"/>
    <w:rsid w:val="00B01DC9"/>
    <w:rsid w:val="00B840C8"/>
    <w:rsid w:val="00B84F33"/>
    <w:rsid w:val="00C27AEF"/>
    <w:rsid w:val="00C311D2"/>
    <w:rsid w:val="00CD3C35"/>
    <w:rsid w:val="00D17BEC"/>
    <w:rsid w:val="00DA60DF"/>
    <w:rsid w:val="00DC1E1A"/>
    <w:rsid w:val="00DD78E2"/>
    <w:rsid w:val="00E32323"/>
    <w:rsid w:val="00E45CEA"/>
    <w:rsid w:val="00E518F9"/>
    <w:rsid w:val="00E53965"/>
    <w:rsid w:val="00EC7A2A"/>
    <w:rsid w:val="00F03828"/>
    <w:rsid w:val="00F13DA7"/>
    <w:rsid w:val="00F46168"/>
    <w:rsid w:val="00FC3EBB"/>
    <w:rsid w:val="00FF0024"/>
    <w:rsid w:val="460D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9DA2291"/>
  <w15:docId w15:val="{EC2BDFFE-4150-4E1D-9252-B37801935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0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1722</Words>
  <Characters>9822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Савелий Нарницкий</cp:lastModifiedBy>
  <cp:revision>5</cp:revision>
  <dcterms:created xsi:type="dcterms:W3CDTF">2023-06-05T13:24:00Z</dcterms:created>
  <dcterms:modified xsi:type="dcterms:W3CDTF">2023-06-14T05:43:00Z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6AD474A18933473B8404C3E263D1D8E5</vt:lpwstr>
  </property>
</Properties>
</file>