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0C" w:rsidRPr="001120C9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7C6C0C" w:rsidRPr="00912DC7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7C6C0C" w:rsidRPr="00912DC7" w:rsidRDefault="007C6C0C" w:rsidP="007C6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7C6C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7C6C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4A0C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424A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7C6C0C" w:rsidRDefault="00424A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за тест по теме: </w:t>
      </w:r>
      <w:r w:rsidRPr="00424A0C">
        <w:rPr>
          <w:rFonts w:ascii="Times New Roman" w:hAnsi="Times New Roman" w:cs="Times New Roman"/>
          <w:b/>
          <w:sz w:val="28"/>
          <w:szCs w:val="28"/>
        </w:rPr>
        <w:t>сетевое оборудование</w:t>
      </w:r>
    </w:p>
    <w:p w:rsidR="007C6C0C" w:rsidRPr="00CE13F4" w:rsidRDefault="007C6C0C" w:rsidP="007C6C0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6C0C" w:rsidRPr="00146E59" w:rsidRDefault="007C6C0C" w:rsidP="007C6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C36F79" w:rsidRDefault="007C6C0C" w:rsidP="007C6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Pr="007C266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7C266A">
        <w:rPr>
          <w:rFonts w:ascii="Times New Roman" w:eastAsia="Times New Roman" w:hAnsi="Times New Roman" w:cs="Times New Roman"/>
          <w:sz w:val="28"/>
          <w:szCs w:val="24"/>
          <w:lang w:eastAsia="ru-RU"/>
        </w:rPr>
        <w:t>Нечаевой Василисы</w:t>
      </w:r>
    </w:p>
    <w:p w:rsidR="007C6C0C" w:rsidRPr="00C36F79" w:rsidRDefault="007C6C0C" w:rsidP="007C6C0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6C0C" w:rsidRPr="00146E59" w:rsidRDefault="007C6C0C" w:rsidP="009A1E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424A0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6C0C" w:rsidRPr="00146E59" w:rsidRDefault="007C6C0C" w:rsidP="007C6C0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C26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424A0C" w:rsidRDefault="00424A0C" w:rsidP="00F735A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266DF2" w:rsidRDefault="007C6C0C" w:rsidP="004A53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C8141B" w:rsidRDefault="00F735A0" w:rsidP="00424A0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424A0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  <w:r w:rsidR="007C6C0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424A0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  <w:r w:rsidR="007C6C0C" w:rsidRPr="007C26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7C6C0C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7C6C0C" w:rsidRPr="00266DF2" w:rsidTr="004A5386">
        <w:tc>
          <w:tcPr>
            <w:tcW w:w="3549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7C6C0C" w:rsidRPr="00266DF2" w:rsidRDefault="007C6C0C" w:rsidP="004A538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7C6C0C" w:rsidRPr="00266DF2" w:rsidRDefault="007C6C0C" w:rsidP="004A53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7C6C0C" w:rsidRDefault="007C6C0C" w:rsidP="007C6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E85" w:rsidRDefault="007C6C0C" w:rsidP="00424A0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424A0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:rsidR="00424A0C" w:rsidRDefault="00424A0C" w:rsidP="00424A0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lastRenderedPageBreak/>
        <w:t xml:space="preserve">1)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речь?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б) Сети с передачей от узла к узлу.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речь?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proofErr w:type="gramEnd"/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Широковещательные сети.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3) Сеть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7029">
        <w:rPr>
          <w:rFonts w:ascii="Times New Roman" w:hAnsi="Times New Roman" w:cs="Times New Roman"/>
          <w:sz w:val="28"/>
          <w:szCs w:val="28"/>
        </w:rPr>
        <w:t>) персональным локальным сетям для малого числа устройств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б) локальным беспроводным сетям корпоративного  назначения.</w:t>
      </w:r>
      <w:r w:rsidRPr="00D17029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4)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Personal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Area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Network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могут быть построены на основе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а)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7029">
        <w:rPr>
          <w:rFonts w:ascii="Times New Roman" w:hAnsi="Times New Roman" w:cs="Times New Roman"/>
          <w:sz w:val="28"/>
          <w:szCs w:val="28"/>
          <w:highlight w:val="yellow"/>
        </w:rPr>
        <w:t>Bluetooth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Pr="00D170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с)</w:t>
      </w:r>
      <w:r w:rsidRPr="00D17029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>IrDA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д) 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D17029">
        <w:rPr>
          <w:rFonts w:ascii="Times New Roman" w:hAnsi="Times New Roman" w:cs="Times New Roman"/>
          <w:sz w:val="28"/>
          <w:szCs w:val="28"/>
        </w:rPr>
        <w:t xml:space="preserve"> IEEE 802.3,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t>б) ISO/IEC 11801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IEEE 802.11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</w:t>
      </w:r>
      <w:r w:rsidRPr="00D17029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)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 xml:space="preserve"> IEEE 802.3</w:t>
      </w:r>
      <w:r w:rsidRPr="00D17029">
        <w:rPr>
          <w:rFonts w:ascii="Times New Roman" w:hAnsi="Times New Roman" w:cs="Times New Roman"/>
          <w:sz w:val="28"/>
          <w:szCs w:val="28"/>
        </w:rPr>
        <w:t>,</w:t>
      </w:r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t>б) ISO/IEC 11801</w:t>
      </w:r>
      <w:r w:rsidRPr="00D17029">
        <w:rPr>
          <w:rFonts w:ascii="Times New Roman" w:hAnsi="Times New Roman" w:cs="Times New Roman"/>
          <w:sz w:val="28"/>
          <w:szCs w:val="28"/>
        </w:rPr>
        <w:br/>
        <w:t>с) IEEE 802.11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Pr="00D17029">
        <w:rPr>
          <w:rFonts w:ascii="Times New Roman" w:hAnsi="Times New Roman" w:cs="Times New Roman"/>
          <w:sz w:val="28"/>
          <w:szCs w:val="28"/>
        </w:rPr>
        <w:br/>
        <w:t>а) когда сеть настроена так что несколько машин пересылают запросы по кругу без доступа в интернет</w:t>
      </w:r>
      <w:r w:rsidRPr="00D17029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</w:t>
      </w:r>
      <w:r w:rsidR="00D17029">
        <w:rPr>
          <w:rFonts w:ascii="Times New Roman" w:hAnsi="Times New Roman" w:cs="Times New Roman"/>
          <w:sz w:val="28"/>
          <w:szCs w:val="28"/>
        </w:rPr>
        <w:t>акеты не могут быть переданы.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 xml:space="preserve">) когда используется единая среда передачи информации и участники сети создают друг другу помехи при попытке задействовать сеть для передачи 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информации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8) Домашние локальные сети с множеством устройств работают в режиме</w:t>
      </w:r>
      <w:r w:rsidRPr="00D17029">
        <w:rPr>
          <w:rFonts w:ascii="Times New Roman" w:hAnsi="Times New Roman" w:cs="Times New Roman"/>
          <w:sz w:val="28"/>
          <w:szCs w:val="28"/>
        </w:rPr>
        <w:br/>
        <w:t>а) децентрализованной локальной сети со множеством точек доступа</w:t>
      </w:r>
      <w:r w:rsidRPr="00D17029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Pr="00D17029">
        <w:rPr>
          <w:rFonts w:ascii="Times New Roman" w:hAnsi="Times New Roman" w:cs="Times New Roman"/>
          <w:sz w:val="28"/>
          <w:szCs w:val="28"/>
        </w:rPr>
        <w:br/>
        <w:t>в) централизованной локальной сети, с одним ведущим/управляющим устройство</w:t>
      </w:r>
      <w:r w:rsidR="00D17029">
        <w:rPr>
          <w:rFonts w:ascii="Times New Roman" w:hAnsi="Times New Roman" w:cs="Times New Roman"/>
          <w:sz w:val="28"/>
          <w:szCs w:val="28"/>
        </w:rPr>
        <w:t>м, с множеством точек доступа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централизованной локальной сети, с одним ведущим/управляющим устройством, с единой точкой доступа.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9)Локальная сеть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D1702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LAN</w:t>
      </w:r>
      <w:r w:rsidRPr="00D17029">
        <w:rPr>
          <w:rFonts w:ascii="Times New Roman" w:hAnsi="Times New Roman" w:cs="Times New Roman"/>
          <w:sz w:val="28"/>
          <w:szCs w:val="28"/>
        </w:rPr>
        <w:br/>
        <w:t>б)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D17029">
        <w:rPr>
          <w:rFonts w:ascii="Times New Roman" w:hAnsi="Times New Roman" w:cs="Times New Roman"/>
          <w:sz w:val="28"/>
          <w:szCs w:val="28"/>
        </w:rPr>
        <w:br/>
        <w:t>в)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D17029">
        <w:rPr>
          <w:rFonts w:ascii="Times New Roman" w:hAnsi="Times New Roman" w:cs="Times New Roman"/>
          <w:sz w:val="28"/>
          <w:szCs w:val="28"/>
        </w:rPr>
        <w:br/>
        <w:t>г)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Pr="00D17029">
        <w:rPr>
          <w:rFonts w:ascii="Times New Roman" w:hAnsi="Times New Roman" w:cs="Times New Roman"/>
          <w:sz w:val="28"/>
          <w:szCs w:val="28"/>
        </w:rPr>
        <w:br/>
        <w:t>а)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б)</w:t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</w:t>
      </w:r>
      <w:r w:rsidRPr="00D17029">
        <w:rPr>
          <w:rFonts w:ascii="Times New Roman" w:hAnsi="Times New Roman" w:cs="Times New Roman"/>
          <w:sz w:val="28"/>
          <w:szCs w:val="28"/>
        </w:rPr>
        <w:br/>
        <w:t>в)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D17029">
        <w:rPr>
          <w:rFonts w:ascii="Times New Roman" w:hAnsi="Times New Roman" w:cs="Times New Roman"/>
          <w:sz w:val="28"/>
          <w:szCs w:val="28"/>
        </w:rPr>
        <w:br/>
        <w:t>г)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Pr="00D17029">
        <w:rPr>
          <w:rFonts w:ascii="Times New Roman" w:hAnsi="Times New Roman" w:cs="Times New Roman"/>
          <w:sz w:val="28"/>
          <w:szCs w:val="28"/>
        </w:rPr>
        <w:br/>
        <w:t>а)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D17029">
        <w:rPr>
          <w:rFonts w:ascii="Times New Roman" w:hAnsi="Times New Roman" w:cs="Times New Roman"/>
          <w:sz w:val="28"/>
          <w:szCs w:val="28"/>
        </w:rPr>
        <w:br/>
        <w:t>б)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170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WAN</w:t>
      </w:r>
      <w:r w:rsidRPr="00D17029">
        <w:rPr>
          <w:rFonts w:ascii="Times New Roman" w:hAnsi="Times New Roman" w:cs="Times New Roman"/>
          <w:sz w:val="28"/>
          <w:szCs w:val="28"/>
        </w:rPr>
        <w:br/>
        <w:t>г)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7029">
        <w:rPr>
          <w:rFonts w:ascii="Times New Roman" w:hAnsi="Times New Roman" w:cs="Times New Roman"/>
          <w:sz w:val="28"/>
          <w:szCs w:val="28"/>
        </w:rPr>
        <w:t xml:space="preserve">) 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Pr="00D170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17029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D17029">
        <w:rPr>
          <w:rFonts w:ascii="Times New Roman" w:hAnsi="Times New Roman" w:cs="Times New Roman"/>
          <w:sz w:val="28"/>
          <w:szCs w:val="28"/>
        </w:rPr>
        <w:br/>
      </w:r>
      <w:r w:rsidR="00D17029" w:rsidRPr="00D1702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D17029">
        <w:rPr>
          <w:rFonts w:ascii="Times New Roman" w:hAnsi="Times New Roman" w:cs="Times New Roman"/>
          <w:sz w:val="28"/>
          <w:szCs w:val="28"/>
          <w:highlight w:val="yellow"/>
        </w:rPr>
        <w:t>) Сетевое программное обеспечение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D170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D17029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13)Выберете сервисы без установления соединения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б) сервис </w:t>
      </w:r>
      <w:r w:rsidRPr="00614A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 телефонии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br/>
        <w:t>в) сервисы для многопользовательской передачи данных (</w:t>
      </w:r>
      <w:proofErr w:type="spellStart"/>
      <w:r w:rsidRPr="00D17029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>)</w:t>
      </w:r>
      <w:r w:rsidRPr="00D17029">
        <w:rPr>
          <w:rFonts w:ascii="Times New Roman" w:hAnsi="Times New Roman" w:cs="Times New Roman"/>
          <w:sz w:val="28"/>
          <w:szCs w:val="28"/>
        </w:rPr>
        <w:br/>
        <w:t>г) Сервис для потоковой передачи аудио.(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>)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14)Выберете сервисы </w:t>
      </w:r>
      <w:r w:rsidR="00614ABA">
        <w:rPr>
          <w:rFonts w:ascii="Times New Roman" w:hAnsi="Times New Roman" w:cs="Times New Roman"/>
          <w:sz w:val="28"/>
          <w:szCs w:val="28"/>
        </w:rPr>
        <w:t>ориентированные на соединение</w:t>
      </w:r>
      <w:r w:rsidR="00614ABA">
        <w:rPr>
          <w:rFonts w:ascii="Times New Roman" w:hAnsi="Times New Roman" w:cs="Times New Roman"/>
          <w:sz w:val="28"/>
          <w:szCs w:val="28"/>
        </w:rPr>
        <w:br/>
      </w:r>
      <w:r w:rsidR="00614ABA" w:rsidRPr="00614AB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цифровая  голосовая связь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 w:rsidRPr="00614AB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последовательность страниц</w:t>
      </w:r>
      <w:r w:rsidRPr="00D17029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Pr="00D17029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>15)</w:t>
      </w:r>
      <w:r w:rsidR="00614ABA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t>Выберете сервисы не ориентированные на соединение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цифровая  голосовая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 связь</w:t>
      </w:r>
      <w:r w:rsidRPr="00D17029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запросы к базе данных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рассылка электронной почтой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г) RECEIVE (прием) Блокировка, ожидание входящего сообщения 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д) SEND (отправка) Отправка сообщения ожидающему объекту того же ранга </w:t>
      </w:r>
      <w:r w:rsidRPr="00D17029">
        <w:rPr>
          <w:rFonts w:ascii="Times New Roman" w:hAnsi="Times New Roman" w:cs="Times New Roman"/>
          <w:sz w:val="28"/>
          <w:szCs w:val="28"/>
        </w:rPr>
        <w:br/>
        <w:t>е) DISCONNECT (разрыв) Разрыв соединения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="00614ABA">
        <w:rPr>
          <w:rFonts w:ascii="Times New Roman" w:hAnsi="Times New Roman" w:cs="Times New Roman"/>
          <w:sz w:val="28"/>
          <w:szCs w:val="28"/>
          <w:highlight w:val="yellow"/>
        </w:rPr>
        <w:t>ж</w:t>
      </w:r>
      <w:bookmarkStart w:id="0" w:name="_GoBack"/>
      <w:bookmarkEnd w:id="0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) RESEND (переотправка) Отправка сообщения ожидающему объекту того же ранга</w:t>
      </w:r>
      <w:r w:rsidRPr="00D17029">
        <w:rPr>
          <w:rFonts w:ascii="Times New Roman" w:hAnsi="Times New Roman" w:cs="Times New Roman"/>
          <w:sz w:val="28"/>
          <w:szCs w:val="28"/>
        </w:rPr>
        <w:t xml:space="preserve"> 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а)7</w:t>
      </w:r>
      <w:r w:rsidRPr="00D17029">
        <w:rPr>
          <w:rFonts w:ascii="Times New Roman" w:hAnsi="Times New Roman" w:cs="Times New Roman"/>
          <w:sz w:val="28"/>
          <w:szCs w:val="28"/>
        </w:rPr>
        <w:br/>
        <w:t>б)8</w:t>
      </w:r>
      <w:r w:rsidRPr="00D17029">
        <w:rPr>
          <w:rFonts w:ascii="Times New Roman" w:hAnsi="Times New Roman" w:cs="Times New Roman"/>
          <w:sz w:val="28"/>
          <w:szCs w:val="28"/>
        </w:rPr>
        <w:br/>
        <w:t>в)5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Pr="00D17029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б)каждый уровень выполняет свою определенную задачу</w:t>
      </w:r>
      <w:r w:rsidRPr="00D17029">
        <w:rPr>
          <w:rFonts w:ascii="Times New Roman" w:hAnsi="Times New Roman" w:cs="Times New Roman"/>
          <w:sz w:val="28"/>
          <w:szCs w:val="28"/>
        </w:rPr>
        <w:br/>
        <w:t>в)первых три уровня выполняют одинаковые задачи, последующие выполняют определенные задачи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Pr="00D17029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Pr="00D17029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в)прикладной, представления, сеансовый, транспортный, сетевой, канальный, физический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lastRenderedPageBreak/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»: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</w:t>
      </w:r>
      <w:proofErr w:type="gram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)верно</w:t>
      </w:r>
      <w:r w:rsidRPr="00D17029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горизонтальная модель</w:t>
      </w:r>
      <w:r w:rsidRPr="00D17029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D17029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D17029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б)прикладной</w:t>
      </w:r>
      <w:r w:rsidRPr="00D17029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D17029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в) канальный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24) Какой уровень обеспечивает битовые протоколы передачи информации: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физический</w:t>
      </w:r>
      <w:r w:rsidRPr="00D17029">
        <w:rPr>
          <w:rFonts w:ascii="Times New Roman" w:hAnsi="Times New Roman" w:cs="Times New Roman"/>
          <w:sz w:val="28"/>
          <w:szCs w:val="28"/>
        </w:rPr>
        <w:br/>
        <w:t>б) канальный</w:t>
      </w:r>
      <w:r w:rsidRPr="00D17029">
        <w:rPr>
          <w:rFonts w:ascii="Times New Roman" w:hAnsi="Times New Roman" w:cs="Times New Roman"/>
          <w:sz w:val="28"/>
          <w:szCs w:val="28"/>
        </w:rPr>
        <w:br/>
        <w:t>в) транспортный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D17029">
        <w:rPr>
          <w:rFonts w:ascii="Times New Roman" w:hAnsi="Times New Roman" w:cs="Times New Roman"/>
          <w:sz w:val="28"/>
          <w:szCs w:val="28"/>
        </w:rPr>
        <w:br/>
        <w:t>25) Основными элементами модели OSI являются: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уровни, прикладные процессы и физические средства соединения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уровни и прикладные процессы</w:t>
      </w:r>
      <w:r w:rsidRPr="00D17029">
        <w:rPr>
          <w:rFonts w:ascii="Times New Roman" w:hAnsi="Times New Roman" w:cs="Times New Roman"/>
          <w:sz w:val="28"/>
          <w:szCs w:val="28"/>
        </w:rPr>
        <w:br/>
        <w:t>в) уровни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26) Единицей информации канального уровня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являются:</w:t>
      </w:r>
      <w:r w:rsidRPr="00D17029">
        <w:rPr>
          <w:rFonts w:ascii="Times New Roman" w:hAnsi="Times New Roman" w:cs="Times New Roman"/>
          <w:sz w:val="28"/>
          <w:szCs w:val="28"/>
        </w:rPr>
        <w:br/>
        <w:t>а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>) сообщения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потоки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в) кадры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27) Согласно этому протоколу передаваемое сообщение разбивается на </w:t>
      </w:r>
      <w:r w:rsidRPr="00D17029">
        <w:rPr>
          <w:rFonts w:ascii="Times New Roman" w:hAnsi="Times New Roman" w:cs="Times New Roman"/>
          <w:sz w:val="28"/>
          <w:szCs w:val="28"/>
        </w:rPr>
        <w:lastRenderedPageBreak/>
        <w:t xml:space="preserve">пакеты на отправляющем сервере и восстанавливается в исходном виде на принимающем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сервере: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</w:t>
      </w:r>
      <w:proofErr w:type="gram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)TCP</w:t>
      </w:r>
      <w:r w:rsidRPr="00D17029">
        <w:rPr>
          <w:rFonts w:ascii="Times New Roman" w:hAnsi="Times New Roman" w:cs="Times New Roman"/>
          <w:sz w:val="28"/>
          <w:szCs w:val="28"/>
        </w:rPr>
        <w:br/>
        <w:t>б)IP</w:t>
      </w:r>
      <w:r w:rsidRPr="00D17029">
        <w:rPr>
          <w:rFonts w:ascii="Times New Roman" w:hAnsi="Times New Roman" w:cs="Times New Roman"/>
          <w:sz w:val="28"/>
          <w:szCs w:val="28"/>
        </w:rPr>
        <w:br/>
        <w:t>в)WWW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28) Доставку каждого отдельного пакета до места назначения выполняет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протокол:</w:t>
      </w:r>
      <w:r w:rsidRPr="00D17029">
        <w:rPr>
          <w:rFonts w:ascii="Times New Roman" w:hAnsi="Times New Roman" w:cs="Times New Roman"/>
          <w:sz w:val="28"/>
          <w:szCs w:val="28"/>
        </w:rPr>
        <w:br/>
        <w:t>а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>) TCP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б) IP</w:t>
      </w:r>
      <w:r w:rsidRPr="00D17029">
        <w:rPr>
          <w:rFonts w:ascii="Times New Roman" w:hAnsi="Times New Roman" w:cs="Times New Roman"/>
          <w:sz w:val="28"/>
          <w:szCs w:val="28"/>
        </w:rPr>
        <w:br/>
        <w:t>в) HTTPS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29) Какие функции выполняет протокол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IP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маршрутизация</w:t>
      </w:r>
      <w:r w:rsidRPr="00D17029">
        <w:rPr>
          <w:rFonts w:ascii="Times New Roman" w:hAnsi="Times New Roman" w:cs="Times New Roman"/>
          <w:sz w:val="28"/>
          <w:szCs w:val="28"/>
        </w:rPr>
        <w:br/>
        <w:t>б) коррекция ошибок</w:t>
      </w:r>
      <w:r w:rsidRPr="00D17029">
        <w:rPr>
          <w:rFonts w:ascii="Times New Roman" w:hAnsi="Times New Roman" w:cs="Times New Roman"/>
          <w:sz w:val="28"/>
          <w:szCs w:val="28"/>
        </w:rPr>
        <w:br/>
        <w:t>в) установка соединения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30)При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 проверке правильности конфигурации TCP – IP вы даёте команду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предпринять?</w:t>
      </w:r>
      <w:r w:rsidRPr="00D17029">
        <w:rPr>
          <w:rFonts w:ascii="Times New Roman" w:hAnsi="Times New Roman" w:cs="Times New Roman"/>
          <w:sz w:val="28"/>
          <w:szCs w:val="28"/>
        </w:rPr>
        <w:br/>
        <w:t>а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>»</w:t>
      </w:r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proofErr w:type="spellStart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Pr="00614ABA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D17029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D1702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17029">
        <w:rPr>
          <w:rFonts w:ascii="Times New Roman" w:hAnsi="Times New Roman" w:cs="Times New Roman"/>
          <w:sz w:val="28"/>
          <w:szCs w:val="28"/>
        </w:rPr>
        <w:t xml:space="preserve"> 127.0.0.1</w:t>
      </w:r>
    </w:p>
    <w:p w:rsidR="00424A0C" w:rsidRPr="00D17029" w:rsidRDefault="00424A0C" w:rsidP="00424A0C">
      <w:pPr>
        <w:rPr>
          <w:rFonts w:ascii="Times New Roman" w:hAnsi="Times New Roman" w:cs="Times New Roman"/>
          <w:sz w:val="28"/>
          <w:szCs w:val="28"/>
        </w:rPr>
      </w:pPr>
      <w:r w:rsidRPr="00D17029">
        <w:rPr>
          <w:rFonts w:ascii="Times New Roman" w:hAnsi="Times New Roman" w:cs="Times New Roman"/>
          <w:sz w:val="28"/>
          <w:szCs w:val="28"/>
        </w:rPr>
        <w:br/>
        <w:t xml:space="preserve">31) Какие поля IP пакета изменяются при прохождении через </w:t>
      </w:r>
      <w:proofErr w:type="gramStart"/>
      <w:r w:rsidRPr="00D17029">
        <w:rPr>
          <w:rFonts w:ascii="Times New Roman" w:hAnsi="Times New Roman" w:cs="Times New Roman"/>
          <w:sz w:val="28"/>
          <w:szCs w:val="28"/>
        </w:rPr>
        <w:t>маршрутизатор</w:t>
      </w:r>
      <w:proofErr w:type="gramEnd"/>
      <w:r w:rsidRPr="00D17029">
        <w:rPr>
          <w:rFonts w:ascii="Times New Roman" w:hAnsi="Times New Roman" w:cs="Times New Roman"/>
          <w:sz w:val="28"/>
          <w:szCs w:val="28"/>
        </w:rPr>
        <w:br/>
      </w:r>
      <w:r w:rsidRPr="00614ABA">
        <w:rPr>
          <w:rFonts w:ascii="Times New Roman" w:hAnsi="Times New Roman" w:cs="Times New Roman"/>
          <w:sz w:val="28"/>
          <w:szCs w:val="28"/>
          <w:highlight w:val="yellow"/>
        </w:rPr>
        <w:t>а) Время жизни</w:t>
      </w:r>
      <w:r w:rsidRPr="00D17029">
        <w:rPr>
          <w:rFonts w:ascii="Times New Roman" w:hAnsi="Times New Roman" w:cs="Times New Roman"/>
          <w:sz w:val="28"/>
          <w:szCs w:val="28"/>
        </w:rPr>
        <w:br/>
        <w:t>б) Длина</w:t>
      </w:r>
      <w:r w:rsidRPr="00D17029">
        <w:rPr>
          <w:rFonts w:ascii="Times New Roman" w:hAnsi="Times New Roman" w:cs="Times New Roman"/>
          <w:sz w:val="28"/>
          <w:szCs w:val="28"/>
        </w:rPr>
        <w:br/>
        <w:t>в) Смещение фрагмента</w:t>
      </w: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1E85" w:rsidRDefault="009A1E85" w:rsidP="009A1E85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59F4" w:rsidRPr="00424A0C" w:rsidRDefault="00D059F4" w:rsidP="00D059F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D059F4" w:rsidRPr="00424A0C" w:rsidSect="007C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0C"/>
    <w:rsid w:val="0004158A"/>
    <w:rsid w:val="00285E95"/>
    <w:rsid w:val="00346DFA"/>
    <w:rsid w:val="00350DD4"/>
    <w:rsid w:val="00365F70"/>
    <w:rsid w:val="00424A0C"/>
    <w:rsid w:val="00447EA4"/>
    <w:rsid w:val="0047110D"/>
    <w:rsid w:val="004B4413"/>
    <w:rsid w:val="005D5016"/>
    <w:rsid w:val="00614ABA"/>
    <w:rsid w:val="007B6179"/>
    <w:rsid w:val="007C6C0C"/>
    <w:rsid w:val="007F539E"/>
    <w:rsid w:val="008B7145"/>
    <w:rsid w:val="009A1E85"/>
    <w:rsid w:val="00A122CE"/>
    <w:rsid w:val="00A47FC2"/>
    <w:rsid w:val="00B615C4"/>
    <w:rsid w:val="00CE080F"/>
    <w:rsid w:val="00D059F4"/>
    <w:rsid w:val="00D17029"/>
    <w:rsid w:val="00D226BE"/>
    <w:rsid w:val="00D36DF7"/>
    <w:rsid w:val="00EF6061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1A623-78E4-4D89-AC67-FDF2BB80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6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9247-5912-4570-9839-CE36CA8D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Нечаева Василиса Васильевна</cp:lastModifiedBy>
  <cp:revision>2</cp:revision>
  <dcterms:created xsi:type="dcterms:W3CDTF">2023-02-15T09:35:00Z</dcterms:created>
  <dcterms:modified xsi:type="dcterms:W3CDTF">2023-02-15T09:35:00Z</dcterms:modified>
</cp:coreProperties>
</file>