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B0146" w14:textId="006C4848" w:rsidR="00563991" w:rsidRDefault="001535FD" w:rsidP="00563991">
      <w:pPr>
        <w:shd w:val="clear" w:color="auto" w:fill="FFFFFF"/>
        <w:spacing w:line="240" w:lineRule="auto"/>
        <w:ind w:right="-49"/>
        <w:jc w:val="center"/>
        <w:rPr>
          <w:b/>
          <w:bCs/>
          <w:color w:val="000000"/>
          <w:szCs w:val="28"/>
        </w:rPr>
      </w:pPr>
      <w:r>
        <w:rPr>
          <w:b/>
          <w:bCs/>
          <w:color w:val="000000"/>
          <w:szCs w:val="28"/>
          <w:lang w:val="en-US"/>
        </w:rPr>
        <w:t>ss</w:t>
      </w:r>
      <w:bookmarkStart w:id="0" w:name="_GoBack"/>
      <w:bookmarkEnd w:id="0"/>
      <w:r w:rsidR="00563991">
        <w:rPr>
          <w:b/>
          <w:bCs/>
          <w:color w:val="000000"/>
          <w:szCs w:val="28"/>
        </w:rPr>
        <w:t>Федеральное государственное образовательное бюджетное учреждение</w:t>
      </w:r>
      <w:r w:rsidR="00563991">
        <w:rPr>
          <w:b/>
          <w:bCs/>
          <w:color w:val="000000"/>
          <w:szCs w:val="28"/>
        </w:rPr>
        <w:br/>
        <w:t xml:space="preserve">высшего образования </w:t>
      </w:r>
      <w:r w:rsidR="00563991">
        <w:rPr>
          <w:b/>
          <w:bCs/>
          <w:color w:val="000000"/>
          <w:szCs w:val="28"/>
        </w:rPr>
        <w:br/>
        <w:t>«Финансовый университет при Правительстве РФ»</w:t>
      </w:r>
    </w:p>
    <w:p w14:paraId="29BC7C13" w14:textId="77777777" w:rsidR="00563991" w:rsidRDefault="00563991" w:rsidP="00563991">
      <w:pPr>
        <w:shd w:val="clear" w:color="auto" w:fill="FFFFFF"/>
        <w:spacing w:line="240" w:lineRule="auto"/>
        <w:ind w:right="-49"/>
        <w:jc w:val="center"/>
        <w:rPr>
          <w:b/>
          <w:color w:val="000000"/>
          <w:szCs w:val="28"/>
        </w:rPr>
      </w:pPr>
      <w:r>
        <w:rPr>
          <w:b/>
          <w:bCs/>
          <w:color w:val="000000"/>
          <w:szCs w:val="28"/>
        </w:rPr>
        <w:t>КОЛЛЕДЖ ИНФОРМАТИКИ И ПРОГРАММИРОВАНИЯ</w:t>
      </w:r>
    </w:p>
    <w:p w14:paraId="3EF0ADBC" w14:textId="77777777" w:rsidR="00563991" w:rsidRDefault="00563991" w:rsidP="00563991">
      <w:pPr>
        <w:jc w:val="both"/>
        <w:rPr>
          <w:sz w:val="22"/>
        </w:rPr>
      </w:pPr>
    </w:p>
    <w:p w14:paraId="3245E50E" w14:textId="77777777" w:rsidR="00563991" w:rsidRDefault="00563991" w:rsidP="00563991">
      <w:pPr>
        <w:jc w:val="both"/>
      </w:pPr>
    </w:p>
    <w:p w14:paraId="3E71292C" w14:textId="77777777" w:rsidR="00563991" w:rsidRDefault="00563991" w:rsidP="00563991">
      <w:pPr>
        <w:jc w:val="both"/>
      </w:pPr>
    </w:p>
    <w:p w14:paraId="164543B8" w14:textId="77777777" w:rsidR="00563991" w:rsidRDefault="00563991" w:rsidP="00563991">
      <w:pPr>
        <w:jc w:val="both"/>
      </w:pPr>
    </w:p>
    <w:p w14:paraId="7A43AF4D" w14:textId="77777777" w:rsidR="00563991" w:rsidRDefault="00563991" w:rsidP="00563991">
      <w:pPr>
        <w:jc w:val="both"/>
      </w:pPr>
    </w:p>
    <w:p w14:paraId="11A9056D" w14:textId="77777777" w:rsidR="00563991" w:rsidRDefault="00563991" w:rsidP="00563991">
      <w:pPr>
        <w:spacing w:after="0"/>
        <w:jc w:val="both"/>
      </w:pPr>
    </w:p>
    <w:p w14:paraId="1C41E22B" w14:textId="77777777" w:rsidR="00563991" w:rsidRDefault="00563991" w:rsidP="00563991">
      <w:pPr>
        <w:jc w:val="both"/>
      </w:pPr>
    </w:p>
    <w:p w14:paraId="268E4E9C" w14:textId="3BE5C04F" w:rsidR="005D6FD3" w:rsidRPr="00F06870" w:rsidRDefault="00194198" w:rsidP="00563991">
      <w:pPr>
        <w:jc w:val="center"/>
        <w:rPr>
          <w:rFonts w:cs="Times New Roman"/>
          <w:b/>
          <w:bCs/>
          <w:sz w:val="40"/>
          <w:szCs w:val="40"/>
        </w:rPr>
      </w:pPr>
      <w:r w:rsidRPr="00F06870">
        <w:rPr>
          <w:rFonts w:cs="Times New Roman"/>
          <w:b/>
          <w:bCs/>
          <w:sz w:val="40"/>
          <w:szCs w:val="40"/>
        </w:rPr>
        <w:t xml:space="preserve">Лабораторная </w:t>
      </w:r>
      <w:r w:rsidR="00226204" w:rsidRPr="00F06870">
        <w:rPr>
          <w:rFonts w:cs="Times New Roman"/>
          <w:b/>
          <w:bCs/>
          <w:sz w:val="40"/>
          <w:szCs w:val="40"/>
        </w:rPr>
        <w:t>работа</w:t>
      </w:r>
      <w:r w:rsidR="00F539A8" w:rsidRPr="00F06870">
        <w:rPr>
          <w:rFonts w:cs="Times New Roman"/>
          <w:b/>
          <w:bCs/>
          <w:sz w:val="40"/>
          <w:szCs w:val="40"/>
        </w:rPr>
        <w:t xml:space="preserve"> № </w:t>
      </w:r>
      <w:r w:rsidR="00F45DD0">
        <w:rPr>
          <w:rFonts w:cs="Times New Roman"/>
          <w:b/>
          <w:bCs/>
          <w:sz w:val="40"/>
          <w:szCs w:val="40"/>
        </w:rPr>
        <w:t>2</w:t>
      </w:r>
    </w:p>
    <w:p w14:paraId="3C6A78FC" w14:textId="6F679775" w:rsidR="00563991" w:rsidRPr="00F06870" w:rsidRDefault="00563991" w:rsidP="00563991">
      <w:pPr>
        <w:jc w:val="center"/>
        <w:rPr>
          <w:rFonts w:cs="Times New Roman"/>
          <w:b/>
          <w:bCs/>
          <w:sz w:val="32"/>
          <w:szCs w:val="32"/>
        </w:rPr>
      </w:pPr>
      <w:r w:rsidRPr="00F06870">
        <w:rPr>
          <w:rFonts w:cs="Times New Roman"/>
          <w:b/>
          <w:bCs/>
          <w:sz w:val="32"/>
          <w:szCs w:val="32"/>
        </w:rPr>
        <w:t xml:space="preserve">по </w:t>
      </w:r>
      <w:r w:rsidR="005D6FD3" w:rsidRPr="00F06870">
        <w:rPr>
          <w:rFonts w:cs="Times New Roman"/>
          <w:b/>
          <w:bCs/>
          <w:sz w:val="32"/>
          <w:szCs w:val="32"/>
        </w:rPr>
        <w:t xml:space="preserve">дисциплине </w:t>
      </w:r>
      <w:r w:rsidR="00194198" w:rsidRPr="00F06870">
        <w:rPr>
          <w:rFonts w:cs="Times New Roman"/>
          <w:b/>
          <w:bCs/>
          <w:color w:val="242322"/>
          <w:sz w:val="32"/>
          <w:szCs w:val="32"/>
          <w:shd w:val="clear" w:color="auto" w:fill="FFFFFF"/>
        </w:rPr>
        <w:t>Компьютерные сети</w:t>
      </w:r>
    </w:p>
    <w:p w14:paraId="5BB02BDE" w14:textId="77777777" w:rsidR="00563991" w:rsidRDefault="00563991" w:rsidP="00563991">
      <w:pPr>
        <w:spacing w:after="120"/>
        <w:jc w:val="center"/>
        <w:rPr>
          <w:rFonts w:cs="Times New Roman"/>
          <w:sz w:val="24"/>
          <w:szCs w:val="24"/>
        </w:rPr>
      </w:pPr>
    </w:p>
    <w:p w14:paraId="108FD910" w14:textId="77777777" w:rsidR="00563991" w:rsidRDefault="00563991" w:rsidP="00563991">
      <w:pPr>
        <w:spacing w:after="120" w:line="240" w:lineRule="auto"/>
        <w:jc w:val="center"/>
        <w:rPr>
          <w:rFonts w:cs="Times New Roman"/>
          <w:sz w:val="24"/>
          <w:szCs w:val="24"/>
        </w:rPr>
      </w:pPr>
    </w:p>
    <w:p w14:paraId="7987067D" w14:textId="77777777" w:rsidR="00563991" w:rsidRDefault="00563991" w:rsidP="00563991">
      <w:pPr>
        <w:jc w:val="center"/>
        <w:rPr>
          <w:sz w:val="44"/>
          <w:szCs w:val="44"/>
        </w:rPr>
      </w:pPr>
    </w:p>
    <w:p w14:paraId="4C10D4C8" w14:textId="77777777" w:rsidR="00563991" w:rsidRDefault="00563991" w:rsidP="00563991">
      <w:pPr>
        <w:jc w:val="center"/>
        <w:rPr>
          <w:sz w:val="44"/>
          <w:szCs w:val="44"/>
        </w:rPr>
      </w:pPr>
    </w:p>
    <w:p w14:paraId="3CBFE1BC" w14:textId="77777777" w:rsidR="00563991" w:rsidRDefault="00563991" w:rsidP="00563991">
      <w:pPr>
        <w:tabs>
          <w:tab w:val="left" w:pos="360"/>
        </w:tabs>
        <w:jc w:val="both"/>
        <w:rPr>
          <w:rFonts w:asciiTheme="minorHAnsi" w:hAnsiTheme="minorHAnsi"/>
          <w:bCs/>
          <w:szCs w:val="28"/>
        </w:rPr>
      </w:pPr>
    </w:p>
    <w:p w14:paraId="2843C469" w14:textId="77777777" w:rsidR="00563991" w:rsidRDefault="00563991" w:rsidP="00563991">
      <w:pPr>
        <w:pStyle w:val="a8"/>
        <w:tabs>
          <w:tab w:val="left" w:pos="360"/>
        </w:tabs>
        <w:ind w:left="0" w:firstLine="567"/>
        <w:jc w:val="both"/>
        <w:rPr>
          <w:bCs/>
          <w:szCs w:val="28"/>
        </w:rPr>
      </w:pPr>
    </w:p>
    <w:p w14:paraId="4AD2C530" w14:textId="77777777" w:rsidR="00563991" w:rsidRDefault="00563991" w:rsidP="00563991">
      <w:pPr>
        <w:pStyle w:val="a8"/>
        <w:ind w:left="5812"/>
        <w:jc w:val="both"/>
        <w:rPr>
          <w:bCs/>
          <w:szCs w:val="28"/>
        </w:rPr>
      </w:pPr>
      <w:r>
        <w:rPr>
          <w:bCs/>
          <w:szCs w:val="28"/>
        </w:rPr>
        <w:t>Выполнил студент</w:t>
      </w:r>
    </w:p>
    <w:p w14:paraId="71B8008B" w14:textId="4B1C924B" w:rsidR="00563991" w:rsidRDefault="00AB6A44" w:rsidP="00563991">
      <w:pPr>
        <w:pStyle w:val="a8"/>
        <w:ind w:left="5812"/>
        <w:jc w:val="both"/>
        <w:rPr>
          <w:bCs/>
          <w:szCs w:val="28"/>
        </w:rPr>
      </w:pPr>
      <w:r>
        <w:rPr>
          <w:bCs/>
          <w:szCs w:val="28"/>
        </w:rPr>
        <w:t>Царев Константин</w:t>
      </w:r>
    </w:p>
    <w:p w14:paraId="63C08B74" w14:textId="09089BA2" w:rsidR="00194198" w:rsidRPr="00563991" w:rsidRDefault="00194198" w:rsidP="00563991">
      <w:pPr>
        <w:pStyle w:val="a8"/>
        <w:ind w:left="5812"/>
        <w:jc w:val="both"/>
        <w:rPr>
          <w:bCs/>
          <w:szCs w:val="28"/>
        </w:rPr>
      </w:pPr>
      <w:r>
        <w:rPr>
          <w:bCs/>
          <w:szCs w:val="28"/>
        </w:rPr>
        <w:t>Группа 2ИСИП-</w:t>
      </w:r>
      <w:r w:rsidR="00AB6A44">
        <w:rPr>
          <w:bCs/>
          <w:szCs w:val="28"/>
        </w:rPr>
        <w:t>4</w:t>
      </w:r>
      <w:r>
        <w:rPr>
          <w:bCs/>
          <w:szCs w:val="28"/>
        </w:rPr>
        <w:t>21</w:t>
      </w:r>
    </w:p>
    <w:p w14:paraId="3AF9C1D1" w14:textId="77777777" w:rsidR="00563991" w:rsidRDefault="00563991" w:rsidP="00563991">
      <w:pPr>
        <w:pStyle w:val="a8"/>
        <w:ind w:left="5812"/>
        <w:jc w:val="both"/>
        <w:rPr>
          <w:bCs/>
          <w:szCs w:val="28"/>
        </w:rPr>
      </w:pPr>
    </w:p>
    <w:p w14:paraId="1A8D495E" w14:textId="153B862A" w:rsidR="00563991" w:rsidRPr="005D6FD3" w:rsidRDefault="00563991" w:rsidP="005D6FD3">
      <w:pPr>
        <w:pStyle w:val="a8"/>
        <w:spacing w:after="240"/>
        <w:ind w:left="5812"/>
        <w:jc w:val="both"/>
        <w:rPr>
          <w:bCs/>
          <w:szCs w:val="28"/>
        </w:rPr>
      </w:pPr>
      <w:r>
        <w:rPr>
          <w:bCs/>
          <w:szCs w:val="28"/>
        </w:rPr>
        <w:t>Проверил</w:t>
      </w:r>
      <w:r w:rsidRPr="005D6FD3">
        <w:rPr>
          <w:bCs/>
          <w:szCs w:val="28"/>
        </w:rPr>
        <w:t>:</w:t>
      </w:r>
      <w:r w:rsidR="00C5594D">
        <w:rPr>
          <w:bCs/>
          <w:szCs w:val="28"/>
        </w:rPr>
        <w:t xml:space="preserve"> </w:t>
      </w:r>
      <w:proofErr w:type="spellStart"/>
      <w:r w:rsidR="00C5594D">
        <w:rPr>
          <w:bCs/>
          <w:szCs w:val="28"/>
        </w:rPr>
        <w:t>Сибирев</w:t>
      </w:r>
      <w:proofErr w:type="spellEnd"/>
      <w:r w:rsidR="00C5594D">
        <w:rPr>
          <w:bCs/>
          <w:szCs w:val="28"/>
        </w:rPr>
        <w:t xml:space="preserve"> И.В.</w:t>
      </w:r>
      <w:r w:rsidR="005D6FD3">
        <w:rPr>
          <w:bCs/>
          <w:szCs w:val="28"/>
        </w:rPr>
        <w:t xml:space="preserve"> </w:t>
      </w:r>
    </w:p>
    <w:p w14:paraId="394457D7" w14:textId="3B370F58" w:rsidR="00563991" w:rsidRPr="006D6D39" w:rsidRDefault="00563991" w:rsidP="00563991">
      <w:pPr>
        <w:pStyle w:val="a8"/>
        <w:spacing w:after="240"/>
        <w:ind w:left="5812"/>
        <w:rPr>
          <w:bCs/>
          <w:i/>
          <w:szCs w:val="28"/>
        </w:rPr>
      </w:pPr>
    </w:p>
    <w:p w14:paraId="653B447E" w14:textId="73FE0B84" w:rsidR="00563991" w:rsidRDefault="00563991" w:rsidP="00563991">
      <w:pPr>
        <w:pStyle w:val="a8"/>
        <w:tabs>
          <w:tab w:val="left" w:pos="360"/>
        </w:tabs>
        <w:ind w:left="0" w:firstLine="567"/>
        <w:jc w:val="both"/>
        <w:rPr>
          <w:bCs/>
          <w:szCs w:val="28"/>
        </w:rPr>
      </w:pPr>
    </w:p>
    <w:p w14:paraId="740CB146" w14:textId="25F9C10B" w:rsidR="00AB6A44" w:rsidRDefault="00AB6A44" w:rsidP="00563991">
      <w:pPr>
        <w:pStyle w:val="a8"/>
        <w:tabs>
          <w:tab w:val="left" w:pos="360"/>
        </w:tabs>
        <w:ind w:left="0" w:firstLine="567"/>
        <w:jc w:val="both"/>
        <w:rPr>
          <w:bCs/>
          <w:szCs w:val="28"/>
        </w:rPr>
      </w:pPr>
    </w:p>
    <w:p w14:paraId="796F8B26" w14:textId="473A2DEF" w:rsidR="00AB6A44" w:rsidRDefault="00AB6A44" w:rsidP="00563991">
      <w:pPr>
        <w:pStyle w:val="a8"/>
        <w:tabs>
          <w:tab w:val="left" w:pos="360"/>
        </w:tabs>
        <w:ind w:left="0" w:firstLine="567"/>
        <w:jc w:val="both"/>
        <w:rPr>
          <w:bCs/>
          <w:szCs w:val="28"/>
        </w:rPr>
      </w:pPr>
    </w:p>
    <w:p w14:paraId="1E0110DA" w14:textId="29F04BAC" w:rsidR="00AB6A44" w:rsidRDefault="00AB6A44" w:rsidP="00563991">
      <w:pPr>
        <w:pStyle w:val="a8"/>
        <w:tabs>
          <w:tab w:val="left" w:pos="360"/>
        </w:tabs>
        <w:ind w:left="0" w:firstLine="567"/>
        <w:jc w:val="both"/>
        <w:rPr>
          <w:bCs/>
          <w:szCs w:val="28"/>
        </w:rPr>
      </w:pPr>
    </w:p>
    <w:p w14:paraId="0293BC1C" w14:textId="78A4419B" w:rsidR="00AB6A44" w:rsidRDefault="00AB6A44" w:rsidP="00563991">
      <w:pPr>
        <w:pStyle w:val="a8"/>
        <w:tabs>
          <w:tab w:val="left" w:pos="360"/>
        </w:tabs>
        <w:ind w:left="0" w:firstLine="567"/>
        <w:jc w:val="both"/>
        <w:rPr>
          <w:bCs/>
          <w:szCs w:val="28"/>
        </w:rPr>
      </w:pPr>
    </w:p>
    <w:p w14:paraId="5075C36F" w14:textId="77777777" w:rsidR="00AB6A44" w:rsidRDefault="00AB6A44" w:rsidP="00563991">
      <w:pPr>
        <w:pStyle w:val="a8"/>
        <w:tabs>
          <w:tab w:val="left" w:pos="360"/>
        </w:tabs>
        <w:ind w:left="0" w:firstLine="567"/>
        <w:jc w:val="both"/>
        <w:rPr>
          <w:bCs/>
          <w:szCs w:val="28"/>
        </w:rPr>
      </w:pPr>
    </w:p>
    <w:p w14:paraId="2DBF72C3" w14:textId="300DDC2E" w:rsidR="00563991" w:rsidRPr="00194198" w:rsidRDefault="00563991" w:rsidP="00563991">
      <w:pPr>
        <w:tabs>
          <w:tab w:val="left" w:pos="2160"/>
        </w:tabs>
        <w:jc w:val="center"/>
        <w:outlineLvl w:val="0"/>
        <w:rPr>
          <w:bCs/>
          <w:szCs w:val="28"/>
        </w:rPr>
      </w:pPr>
      <w:r>
        <w:rPr>
          <w:bCs/>
          <w:szCs w:val="28"/>
        </w:rPr>
        <w:t>Москва, 202</w:t>
      </w:r>
      <w:r w:rsidR="00194198">
        <w:rPr>
          <w:bCs/>
          <w:szCs w:val="28"/>
        </w:rPr>
        <w:t>3</w:t>
      </w:r>
    </w:p>
    <w:p w14:paraId="462C9B62" w14:textId="77777777" w:rsidR="00076833" w:rsidRPr="00194198" w:rsidRDefault="00AA2D2E" w:rsidP="00194198">
      <w:pPr>
        <w:pStyle w:val="1"/>
        <w:spacing w:line="360" w:lineRule="auto"/>
        <w:jc w:val="center"/>
        <w:rPr>
          <w:rFonts w:ascii="Times New Roman" w:eastAsia="Times New Roman" w:hAnsi="Times New Roman" w:cs="Times New Roman"/>
          <w:color w:val="000000" w:themeColor="text1"/>
          <w:sz w:val="28"/>
          <w:szCs w:val="28"/>
          <w:u w:val="single"/>
          <w:lang w:eastAsia="ru-RU"/>
        </w:rPr>
      </w:pPr>
      <w:r>
        <w:rPr>
          <w:szCs w:val="28"/>
        </w:rPr>
        <w:br w:type="page"/>
      </w:r>
      <w:r w:rsidR="00076833" w:rsidRPr="00194198">
        <w:rPr>
          <w:rFonts w:ascii="Times New Roman" w:eastAsia="Times New Roman" w:hAnsi="Times New Roman" w:cs="Times New Roman"/>
          <w:color w:val="000000" w:themeColor="text1"/>
          <w:sz w:val="28"/>
          <w:szCs w:val="28"/>
          <w:u w:val="single"/>
          <w:lang w:eastAsia="ru-RU"/>
        </w:rPr>
        <w:lastRenderedPageBreak/>
        <w:t>Работа №1</w:t>
      </w:r>
    </w:p>
    <w:p w14:paraId="3851D764" w14:textId="77777777" w:rsidR="00076833" w:rsidRPr="00194198" w:rsidRDefault="00076833" w:rsidP="00194198">
      <w:pPr>
        <w:shd w:val="clear" w:color="auto" w:fill="FFFFFF"/>
        <w:spacing w:after="0" w:line="360" w:lineRule="auto"/>
        <w:jc w:val="center"/>
        <w:rPr>
          <w:rFonts w:eastAsia="Times New Roman" w:cs="Times New Roman"/>
          <w:b/>
          <w:bCs/>
          <w:color w:val="000000" w:themeColor="text1"/>
          <w:szCs w:val="28"/>
          <w:lang w:eastAsia="ru-RU"/>
        </w:rPr>
      </w:pPr>
      <w:r w:rsidRPr="00194198">
        <w:rPr>
          <w:rFonts w:eastAsia="Times New Roman" w:cs="Times New Roman"/>
          <w:b/>
          <w:bCs/>
          <w:color w:val="000000" w:themeColor="text1"/>
          <w:szCs w:val="28"/>
          <w:lang w:eastAsia="ru-RU"/>
        </w:rPr>
        <w:t>Кодирование информации в инфокоммуникационных системах</w:t>
      </w:r>
    </w:p>
    <w:p w14:paraId="36C0FA89" w14:textId="46296420" w:rsidR="00076833" w:rsidRPr="00194198" w:rsidRDefault="00076833" w:rsidP="00194198">
      <w:pPr>
        <w:shd w:val="clear" w:color="auto" w:fill="FFFFFF"/>
        <w:spacing w:after="0" w:line="360" w:lineRule="auto"/>
        <w:jc w:val="center"/>
        <w:rPr>
          <w:rFonts w:eastAsia="Times New Roman" w:cs="Times New Roman"/>
          <w:b/>
          <w:bCs/>
          <w:color w:val="000000" w:themeColor="text1"/>
          <w:szCs w:val="28"/>
          <w:lang w:eastAsia="ru-RU"/>
        </w:rPr>
      </w:pPr>
      <w:r w:rsidRPr="00194198">
        <w:rPr>
          <w:rFonts w:eastAsia="Times New Roman" w:cs="Times New Roman"/>
          <w:b/>
          <w:bCs/>
          <w:color w:val="000000" w:themeColor="text1"/>
          <w:szCs w:val="28"/>
          <w:lang w:eastAsia="ru-RU"/>
        </w:rPr>
        <w:t>и сетях</w:t>
      </w:r>
    </w:p>
    <w:p w14:paraId="3CF305C1" w14:textId="77777777" w:rsidR="00076833" w:rsidRPr="00194198" w:rsidRDefault="00076833" w:rsidP="00194198">
      <w:pPr>
        <w:shd w:val="clear" w:color="auto" w:fill="FFFFFF"/>
        <w:spacing w:after="0" w:line="360" w:lineRule="auto"/>
        <w:jc w:val="center"/>
        <w:rPr>
          <w:rFonts w:eastAsia="Times New Roman" w:cs="Times New Roman"/>
          <w:b/>
          <w:bCs/>
          <w:color w:val="000000" w:themeColor="text1"/>
          <w:szCs w:val="28"/>
          <w:lang w:eastAsia="ru-RU"/>
        </w:rPr>
      </w:pPr>
    </w:p>
    <w:p w14:paraId="7A28766E" w14:textId="767AD25D" w:rsidR="00076833" w:rsidRPr="00194198" w:rsidRDefault="00076833" w:rsidP="00194198">
      <w:pPr>
        <w:pStyle w:val="2"/>
        <w:spacing w:line="360" w:lineRule="auto"/>
        <w:jc w:val="center"/>
        <w:rPr>
          <w:rFonts w:ascii="Times New Roman" w:eastAsia="Times New Roman" w:hAnsi="Times New Roman" w:cs="Times New Roman"/>
          <w:color w:val="000000" w:themeColor="text1"/>
          <w:sz w:val="28"/>
          <w:szCs w:val="28"/>
          <w:u w:val="single"/>
          <w:lang w:eastAsia="ru-RU"/>
        </w:rPr>
      </w:pPr>
      <w:r w:rsidRPr="00194198">
        <w:rPr>
          <w:rFonts w:ascii="Times New Roman" w:eastAsia="Times New Roman" w:hAnsi="Times New Roman" w:cs="Times New Roman"/>
          <w:color w:val="000000" w:themeColor="text1"/>
          <w:sz w:val="28"/>
          <w:szCs w:val="28"/>
          <w:u w:val="single"/>
          <w:lang w:eastAsia="ru-RU"/>
        </w:rPr>
        <w:t>Цель работы</w:t>
      </w:r>
    </w:p>
    <w:p w14:paraId="7D544747" w14:textId="77777777" w:rsidR="00076833" w:rsidRPr="00194198" w:rsidRDefault="00076833" w:rsidP="00194198">
      <w:pPr>
        <w:shd w:val="clear" w:color="auto" w:fill="FFFFFF"/>
        <w:spacing w:after="0" w:line="360" w:lineRule="auto"/>
        <w:rPr>
          <w:rFonts w:eastAsia="Times New Roman" w:cs="Times New Roman"/>
          <w:color w:val="000000" w:themeColor="text1"/>
          <w:szCs w:val="28"/>
          <w:lang w:eastAsia="ru-RU"/>
        </w:rPr>
      </w:pPr>
      <w:r w:rsidRPr="00194198">
        <w:rPr>
          <w:rFonts w:eastAsia="Times New Roman" w:cs="Times New Roman"/>
          <w:color w:val="000000" w:themeColor="text1"/>
          <w:szCs w:val="28"/>
          <w:lang w:eastAsia="ru-RU"/>
        </w:rPr>
        <w:t>1 Знакомство с принципами кодирования информации в</w:t>
      </w:r>
    </w:p>
    <w:p w14:paraId="253F6F99" w14:textId="77777777" w:rsidR="00076833" w:rsidRPr="00194198" w:rsidRDefault="00076833" w:rsidP="00194198">
      <w:pPr>
        <w:shd w:val="clear" w:color="auto" w:fill="FFFFFF"/>
        <w:spacing w:after="0" w:line="360" w:lineRule="auto"/>
        <w:rPr>
          <w:rFonts w:eastAsia="Times New Roman" w:cs="Times New Roman"/>
          <w:color w:val="000000" w:themeColor="text1"/>
          <w:szCs w:val="28"/>
          <w:lang w:eastAsia="ru-RU"/>
        </w:rPr>
      </w:pPr>
      <w:r w:rsidRPr="00194198">
        <w:rPr>
          <w:rFonts w:eastAsia="Times New Roman" w:cs="Times New Roman"/>
          <w:color w:val="000000" w:themeColor="text1"/>
          <w:szCs w:val="28"/>
          <w:lang w:eastAsia="ru-RU"/>
        </w:rPr>
        <w:t>инфокоммуникационных системах и сетях (ИКСС);</w:t>
      </w:r>
    </w:p>
    <w:p w14:paraId="0DA8FD5A" w14:textId="403C184F" w:rsidR="00076833" w:rsidRPr="00194198" w:rsidRDefault="00076833" w:rsidP="00194198">
      <w:pPr>
        <w:shd w:val="clear" w:color="auto" w:fill="FFFFFF"/>
        <w:spacing w:after="0" w:line="360" w:lineRule="auto"/>
        <w:rPr>
          <w:rFonts w:eastAsia="Times New Roman" w:cs="Times New Roman"/>
          <w:color w:val="000000" w:themeColor="text1"/>
          <w:szCs w:val="28"/>
          <w:lang w:eastAsia="ru-RU"/>
        </w:rPr>
      </w:pPr>
      <w:r w:rsidRPr="00194198">
        <w:rPr>
          <w:rFonts w:eastAsia="Times New Roman" w:cs="Times New Roman"/>
          <w:color w:val="000000" w:themeColor="text1"/>
          <w:szCs w:val="28"/>
          <w:lang w:eastAsia="ru-RU"/>
        </w:rPr>
        <w:t>2 Изучение параметров и характеристик основных кодов,</w:t>
      </w:r>
      <w:r w:rsidRPr="00194198">
        <w:rPr>
          <w:rFonts w:cs="Times New Roman"/>
          <w:color w:val="000000" w:themeColor="text1"/>
          <w:szCs w:val="28"/>
          <w:shd w:val="clear" w:color="auto" w:fill="FFFFFF"/>
        </w:rPr>
        <w:t xml:space="preserve"> используемых в ИКСС;</w:t>
      </w:r>
    </w:p>
    <w:p w14:paraId="270C2516" w14:textId="77777777" w:rsidR="00076833" w:rsidRPr="00194198" w:rsidRDefault="00076833" w:rsidP="00194198">
      <w:pPr>
        <w:shd w:val="clear" w:color="auto" w:fill="FFFFFF"/>
        <w:spacing w:after="0" w:line="360" w:lineRule="auto"/>
        <w:rPr>
          <w:rFonts w:eastAsia="Times New Roman" w:cs="Times New Roman"/>
          <w:color w:val="000000" w:themeColor="text1"/>
          <w:szCs w:val="28"/>
          <w:lang w:eastAsia="ru-RU"/>
        </w:rPr>
      </w:pPr>
      <w:r w:rsidRPr="00194198">
        <w:rPr>
          <w:rFonts w:eastAsia="Times New Roman" w:cs="Times New Roman"/>
          <w:color w:val="000000" w:themeColor="text1"/>
          <w:szCs w:val="28"/>
          <w:lang w:eastAsia="ru-RU"/>
        </w:rPr>
        <w:t>3 Знакомство с основными кодами, применяемыми в ИКСС;</w:t>
      </w:r>
    </w:p>
    <w:p w14:paraId="17F78A19" w14:textId="77777777" w:rsidR="00076833" w:rsidRPr="00194198" w:rsidRDefault="00076833" w:rsidP="00194198">
      <w:pPr>
        <w:shd w:val="clear" w:color="auto" w:fill="FFFFFF"/>
        <w:spacing w:after="0" w:line="360" w:lineRule="auto"/>
        <w:rPr>
          <w:rFonts w:eastAsia="Times New Roman" w:cs="Times New Roman"/>
          <w:color w:val="000000" w:themeColor="text1"/>
          <w:szCs w:val="28"/>
          <w:lang w:eastAsia="ru-RU"/>
        </w:rPr>
      </w:pPr>
      <w:r w:rsidRPr="00194198">
        <w:rPr>
          <w:rFonts w:eastAsia="Times New Roman" w:cs="Times New Roman"/>
          <w:color w:val="000000" w:themeColor="text1"/>
          <w:szCs w:val="28"/>
          <w:lang w:eastAsia="ru-RU"/>
        </w:rPr>
        <w:t>4 Получение практических навыков кодирования информации.</w:t>
      </w:r>
    </w:p>
    <w:p w14:paraId="57A33308" w14:textId="33007F90" w:rsidR="00AA2D2E" w:rsidRPr="00194198" w:rsidRDefault="00AA2D2E" w:rsidP="00194198">
      <w:pPr>
        <w:spacing w:line="360" w:lineRule="auto"/>
        <w:rPr>
          <w:rFonts w:cs="Times New Roman"/>
          <w:bCs/>
          <w:color w:val="000000" w:themeColor="text1"/>
          <w:szCs w:val="28"/>
        </w:rPr>
      </w:pPr>
    </w:p>
    <w:p w14:paraId="352A764A" w14:textId="3908D534" w:rsidR="00076833" w:rsidRPr="00194198" w:rsidRDefault="00076833" w:rsidP="00194198">
      <w:pPr>
        <w:spacing w:line="360" w:lineRule="auto"/>
        <w:rPr>
          <w:rFonts w:cs="Times New Roman"/>
          <w:bCs/>
          <w:color w:val="000000" w:themeColor="text1"/>
          <w:szCs w:val="28"/>
        </w:rPr>
      </w:pPr>
    </w:p>
    <w:p w14:paraId="22E805B2" w14:textId="28802E8D" w:rsidR="00076833" w:rsidRPr="00194198" w:rsidRDefault="005E1A29" w:rsidP="00194198">
      <w:pPr>
        <w:pStyle w:val="2"/>
        <w:spacing w:line="360" w:lineRule="auto"/>
        <w:jc w:val="center"/>
        <w:rPr>
          <w:rFonts w:ascii="Times New Roman" w:hAnsi="Times New Roman" w:cs="Times New Roman"/>
          <w:color w:val="000000" w:themeColor="text1"/>
          <w:sz w:val="28"/>
          <w:szCs w:val="28"/>
          <w:u w:val="single"/>
        </w:rPr>
      </w:pPr>
      <w:r w:rsidRPr="00194198">
        <w:rPr>
          <w:rFonts w:ascii="Times New Roman" w:hAnsi="Times New Roman" w:cs="Times New Roman"/>
          <w:color w:val="000000" w:themeColor="text1"/>
          <w:sz w:val="28"/>
          <w:szCs w:val="28"/>
          <w:u w:val="single"/>
        </w:rPr>
        <w:t>Краткая теоретическая справка</w:t>
      </w:r>
    </w:p>
    <w:p w14:paraId="2DB45C16" w14:textId="10EBF0CD"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Информация в ИКСС предается в основном по кабельным каналам связи (электрическим или оптическим). При этом передаваемая информация кодируется. Само понятие «кодирование» является неоднозначным, и его трактовка зачастую зависит от конкретной области его применения. В нашем случае под кодированием будем понимать следующее: каждой последовательности битов передаваемой информации ставится в соответствие набор сигналов (электрических или оптических), которые передаются по кабелю.</w:t>
      </w:r>
    </w:p>
    <w:p w14:paraId="2CF36810" w14:textId="77777777"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 xml:space="preserve">При выборе кода для конкретной инфокоммуникационной системы или сети или при разработке нового кода следует учитывать следующие основные моменты. </w:t>
      </w:r>
    </w:p>
    <w:p w14:paraId="7A20B069" w14:textId="3969DA95"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 xml:space="preserve">1. Количество уровней сигнала для данного кода. В самом простом случае число уровней равно двум, например, логической единице соответствует высокий уровень сигнала, а логическому нулю – низкий (или нулевой) уровень сигнала. Использование двухуровневого кода позволяет получить наибольшую </w:t>
      </w:r>
      <w:r w:rsidRPr="00194198">
        <w:rPr>
          <w:rFonts w:cs="Times New Roman"/>
          <w:color w:val="000000" w:themeColor="text1"/>
          <w:szCs w:val="28"/>
        </w:rPr>
        <w:lastRenderedPageBreak/>
        <w:t xml:space="preserve">устойчивость канала передачи информации к воздействию внешних электромагнитных помех. Недостатком двухуровневого кода является трудность синхронизации передатчика и приемника информации, так как в этом случае временные битовые интервалы этих устройств должны быть строго одинаковыми. При этом надо иметь в виду, что чем большее число бит информации передается в одном пакете, тем с большей точностью должны быть выдержаны битовые интервалы у передающего и у приемного устройств (сетевых адаптеров). Для синхронизации битовых интервалов используют коды с числом уровней более двух (3, 4 или 5 уровней). При этом чем больше уровней имеет код, тем ниже помехозащищенность канала передачи данных. Можно сказать, что при использовании в инфокоммуникационных системах и сетях многоуровневых кодов приходится иметь дело с практически аналоговыми сигналами, которые значительно больше искажаются под действием внешних электромагнитных помех по отношению к цифровым сигналам. </w:t>
      </w:r>
    </w:p>
    <w:p w14:paraId="6A374AB6" w14:textId="46605EC6"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2. Синхронизация приема битов. Сетевой адаптер компьютера приемника информации должен надежно определять, когда заканчивается один бит и начинается другой бит. Некоторые коды предъявляют повышенные требования к приемнику информации, так как при их использовании синхронизация приема бит затруднена. Другие коды позволяют четко определять границы бит, и в этом случае понижаются требования к сетевому адаптеру принимающего компьютера.</w:t>
      </w:r>
    </w:p>
    <w:p w14:paraId="10AF48EF" w14:textId="2F8DB3CB"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 xml:space="preserve">3. Возможность использования гальванической развязки. Электрические сигналы при использовании некоторых кодов имеют постоянную составляющую. При использовании других кодов электрические сигналы не имеют постоянной составляющей.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w:t>
      </w:r>
      <w:r w:rsidRPr="00194198">
        <w:rPr>
          <w:rFonts w:cs="Times New Roman"/>
          <w:color w:val="000000" w:themeColor="text1"/>
          <w:szCs w:val="28"/>
        </w:rPr>
        <w:lastRenderedPageBreak/>
        <w:t xml:space="preserve">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 </w:t>
      </w:r>
    </w:p>
    <w:p w14:paraId="24F225EE" w14:textId="78A5EE2E"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 xml:space="preserve">4. Требуемое аппаратное обеспечение процессов кодирования и декодирования. Для преобразования битов передаваемой информации в уровни электрического сигнала используются электронные устройства </w:t>
      </w:r>
      <w:r w:rsidRPr="00194198">
        <w:rPr>
          <w:rFonts w:cs="Times New Roman"/>
          <w:color w:val="000000" w:themeColor="text1"/>
          <w:szCs w:val="28"/>
        </w:rPr>
        <w:sym w:font="Symbol" w:char="F02D"/>
      </w:r>
      <w:r w:rsidRPr="00194198">
        <w:rPr>
          <w:rFonts w:cs="Times New Roman"/>
          <w:color w:val="000000" w:themeColor="text1"/>
          <w:szCs w:val="28"/>
        </w:rPr>
        <w:t xml:space="preserve"> кодировщики. Преобразование уровней сигнала в биты принимаемой информации осуществляется с помощью других устройств </w:t>
      </w:r>
      <w:r w:rsidRPr="00194198">
        <w:rPr>
          <w:rFonts w:cs="Times New Roman"/>
          <w:color w:val="000000" w:themeColor="text1"/>
          <w:szCs w:val="28"/>
        </w:rPr>
        <w:sym w:font="Symbol" w:char="F02D"/>
      </w:r>
      <w:r w:rsidRPr="00194198">
        <w:rPr>
          <w:rFonts w:cs="Times New Roman"/>
          <w:color w:val="000000" w:themeColor="text1"/>
          <w:szCs w:val="28"/>
        </w:rPr>
        <w:t xml:space="preserve"> </w:t>
      </w:r>
      <w:proofErr w:type="spellStart"/>
      <w:r w:rsidRPr="00194198">
        <w:rPr>
          <w:rFonts w:cs="Times New Roman"/>
          <w:color w:val="000000" w:themeColor="text1"/>
          <w:szCs w:val="28"/>
        </w:rPr>
        <w:t>декодировщиков</w:t>
      </w:r>
      <w:proofErr w:type="spellEnd"/>
      <w:r w:rsidRPr="00194198">
        <w:rPr>
          <w:rFonts w:cs="Times New Roman"/>
          <w:color w:val="000000" w:themeColor="text1"/>
          <w:szCs w:val="28"/>
        </w:rPr>
        <w:t xml:space="preserve">. Сложность аппаратного обеспечения процессов кодирования и декодирования определяется конкретным кодом, используемым в ИКСС. </w:t>
      </w:r>
    </w:p>
    <w:p w14:paraId="451ABE75" w14:textId="2CA3DA15"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5. Возможность использования различных сред передачи информации. Основными средами передачи информации в ИКСС являются: электрические кабели, оптоволоконные кабели, радиоэфир. Для передачи по электрическим кабелям можно использовать коды, электрические сигналы, соответствующие которым, являются двухполярными (изменяется полярность напряжения). В то же время передавать по оптоволоконным кабелям двухполярные световые сигналы не представляется возможным.</w:t>
      </w:r>
    </w:p>
    <w:p w14:paraId="0ED88688" w14:textId="6513D68D"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 xml:space="preserve"> 6. Требуемая полоса пропускания кабеля при заданной скорости передачи данных. При одинаковой скорости передачи информации разные коды требуют разной полосы пропускания кабеля. В основном это определяется числом изменения уровней электрического сигнала в пределах одного битового интервала. Чем больше число изменений уровня сигнала в пределах битового интервала, тем большая полоса пропускания кабеля требуется при использовании данного кода. </w:t>
      </w:r>
    </w:p>
    <w:p w14:paraId="5B765125" w14:textId="77777777" w:rsidR="00BC5A36" w:rsidRPr="00194198" w:rsidRDefault="00BC5A36" w:rsidP="00194198">
      <w:pPr>
        <w:spacing w:line="360" w:lineRule="auto"/>
        <w:rPr>
          <w:rFonts w:cs="Times New Roman"/>
          <w:color w:val="000000" w:themeColor="text1"/>
          <w:szCs w:val="28"/>
        </w:rPr>
      </w:pPr>
      <w:r w:rsidRPr="00194198">
        <w:rPr>
          <w:rFonts w:cs="Times New Roman"/>
          <w:color w:val="000000" w:themeColor="text1"/>
          <w:szCs w:val="28"/>
        </w:rPr>
        <w:t xml:space="preserve">7. Детектирование начала и окончания процесса передачи информации. Сетевому адаптеру компьютера, который принимает информацию, необходимо </w:t>
      </w:r>
      <w:r w:rsidRPr="00194198">
        <w:rPr>
          <w:rFonts w:cs="Times New Roman"/>
          <w:color w:val="000000" w:themeColor="text1"/>
          <w:szCs w:val="28"/>
        </w:rPr>
        <w:lastRenderedPageBreak/>
        <w:t xml:space="preserve">точно фиксировать моменты времени, когда в сети идет передача (линия занята), и моменты времени, когда передачи нет (линия свободна). Использование некоторых кодов позволяет значительно упростить эту задачу. В то же время применение в инфокоммуникационных системах и сетях других кодов данную задачу сильно усложняет. </w:t>
      </w:r>
    </w:p>
    <w:p w14:paraId="0213A0F2" w14:textId="23ADBE9D" w:rsidR="00BC5A36" w:rsidRPr="00194198" w:rsidRDefault="00BC5A36" w:rsidP="00194198">
      <w:pPr>
        <w:spacing w:line="360" w:lineRule="auto"/>
        <w:rPr>
          <w:rFonts w:cs="Times New Roman"/>
          <w:bCs/>
          <w:color w:val="000000" w:themeColor="text1"/>
          <w:szCs w:val="28"/>
        </w:rPr>
      </w:pPr>
      <w:r w:rsidRPr="00194198">
        <w:rPr>
          <w:rFonts w:cs="Times New Roman"/>
          <w:color w:val="000000" w:themeColor="text1"/>
          <w:szCs w:val="28"/>
        </w:rPr>
        <w:t>8. Количество требуемых линий передачи данных. Обычно стремятся к сокращению количества линий передачи информации. Для этого хорошо подходит определенный набор кодов. Но некоторые коды обусловливают необходимость увеличения количества линий передачи. То есть иногда требуется две, три и даже четыре линии передачи.</w:t>
      </w:r>
    </w:p>
    <w:p w14:paraId="46D504F9" w14:textId="752C942E" w:rsidR="00F46140" w:rsidRPr="00194198" w:rsidRDefault="00F46140" w:rsidP="00194198">
      <w:pPr>
        <w:spacing w:line="360" w:lineRule="auto"/>
        <w:rPr>
          <w:rFonts w:cs="Times New Roman"/>
          <w:bCs/>
          <w:color w:val="000000" w:themeColor="text1"/>
          <w:szCs w:val="28"/>
        </w:rPr>
      </w:pPr>
    </w:p>
    <w:p w14:paraId="4A3D8CBD" w14:textId="364D1B62" w:rsidR="00F46140" w:rsidRPr="00194198" w:rsidRDefault="00F46140" w:rsidP="00194198">
      <w:pPr>
        <w:spacing w:line="360" w:lineRule="auto"/>
        <w:rPr>
          <w:rFonts w:cs="Times New Roman"/>
          <w:bCs/>
          <w:color w:val="000000" w:themeColor="text1"/>
          <w:szCs w:val="28"/>
        </w:rPr>
      </w:pPr>
    </w:p>
    <w:p w14:paraId="47204795" w14:textId="3C66F5D2" w:rsidR="00F46140" w:rsidRPr="00194198" w:rsidRDefault="00F46140" w:rsidP="00194198">
      <w:pPr>
        <w:spacing w:line="360" w:lineRule="auto"/>
        <w:rPr>
          <w:rFonts w:cs="Times New Roman"/>
          <w:bCs/>
          <w:color w:val="000000" w:themeColor="text1"/>
          <w:szCs w:val="28"/>
        </w:rPr>
      </w:pPr>
    </w:p>
    <w:p w14:paraId="18E76C6F" w14:textId="059C957F" w:rsidR="00F06870" w:rsidRPr="00F06870" w:rsidRDefault="00F46140" w:rsidP="00F06870">
      <w:pPr>
        <w:pStyle w:val="2"/>
        <w:spacing w:line="360" w:lineRule="auto"/>
        <w:jc w:val="center"/>
        <w:rPr>
          <w:rFonts w:ascii="Times New Roman" w:hAnsi="Times New Roman" w:cs="Times New Roman"/>
          <w:color w:val="000000" w:themeColor="text1"/>
          <w:sz w:val="28"/>
          <w:szCs w:val="28"/>
          <w:u w:val="single"/>
        </w:rPr>
      </w:pPr>
      <w:r w:rsidRPr="00194198">
        <w:rPr>
          <w:rFonts w:ascii="Times New Roman" w:hAnsi="Times New Roman" w:cs="Times New Roman"/>
          <w:color w:val="000000" w:themeColor="text1"/>
          <w:sz w:val="28"/>
          <w:szCs w:val="28"/>
          <w:u w:val="single"/>
        </w:rPr>
        <w:t>Задания</w:t>
      </w:r>
    </w:p>
    <w:p w14:paraId="7AF4EEEA" w14:textId="77777777" w:rsidR="007E55DF" w:rsidRDefault="007E55DF" w:rsidP="007E55DF">
      <w:pPr>
        <w:ind w:firstLine="851"/>
        <w:rPr>
          <w:sz w:val="32"/>
          <w:szCs w:val="32"/>
        </w:rPr>
      </w:pPr>
      <w:r>
        <w:rPr>
          <w:sz w:val="32"/>
          <w:szCs w:val="32"/>
        </w:rPr>
        <w:t xml:space="preserve">1.3.1 Кодирование последовательности битов кодом </w:t>
      </w:r>
      <w:r>
        <w:rPr>
          <w:sz w:val="32"/>
          <w:szCs w:val="32"/>
          <w:lang w:val="en-US"/>
        </w:rPr>
        <w:t>NRZ</w:t>
      </w:r>
    </w:p>
    <w:p w14:paraId="217E7FDF" w14:textId="77777777" w:rsidR="007E55DF" w:rsidRDefault="007E55DF" w:rsidP="007E55DF">
      <w:pPr>
        <w:ind w:firstLine="851"/>
        <w:rPr>
          <w:sz w:val="32"/>
          <w:szCs w:val="32"/>
        </w:rPr>
      </w:pPr>
      <w:r>
        <w:rPr>
          <w:sz w:val="32"/>
          <w:szCs w:val="32"/>
        </w:rPr>
        <w:t xml:space="preserve">Произвести кодирование заданной последовательности битов кодом </w:t>
      </w:r>
      <w:r>
        <w:rPr>
          <w:sz w:val="32"/>
          <w:szCs w:val="32"/>
          <w:lang w:val="en-US"/>
        </w:rPr>
        <w:t>NRZ</w:t>
      </w:r>
      <w:r>
        <w:rPr>
          <w:sz w:val="32"/>
          <w:szCs w:val="32"/>
        </w:rPr>
        <w:t>.</w:t>
      </w:r>
    </w:p>
    <w:p w14:paraId="0CFC410B" w14:textId="77777777" w:rsidR="007E55DF" w:rsidRDefault="007E55DF" w:rsidP="007E55DF">
      <w:pPr>
        <w:ind w:firstLine="851"/>
        <w:rPr>
          <w:sz w:val="32"/>
          <w:szCs w:val="32"/>
        </w:rPr>
      </w:pPr>
      <w:r>
        <w:rPr>
          <w:sz w:val="32"/>
          <w:szCs w:val="32"/>
        </w:rPr>
        <w:t>Решение:</w:t>
      </w:r>
    </w:p>
    <w:p w14:paraId="4457EADC" w14:textId="77777777" w:rsidR="007E55DF" w:rsidRDefault="007E55DF" w:rsidP="007E55DF">
      <w:pPr>
        <w:ind w:firstLine="851"/>
      </w:pPr>
      <w:r>
        <w:t>Задание 1.</w:t>
      </w:r>
    </w:p>
    <w:tbl>
      <w:tblPr>
        <w:tblStyle w:val="a7"/>
        <w:tblW w:w="0" w:type="auto"/>
        <w:tblLook w:val="04A0" w:firstRow="1" w:lastRow="0" w:firstColumn="1" w:lastColumn="0" w:noHBand="0" w:noVBand="1"/>
      </w:tblPr>
      <w:tblGrid>
        <w:gridCol w:w="701"/>
        <w:gridCol w:w="673"/>
        <w:gridCol w:w="701"/>
        <w:gridCol w:w="701"/>
        <w:gridCol w:w="672"/>
        <w:gridCol w:w="701"/>
        <w:gridCol w:w="701"/>
        <w:gridCol w:w="701"/>
        <w:gridCol w:w="701"/>
        <w:gridCol w:w="672"/>
        <w:gridCol w:w="672"/>
        <w:gridCol w:w="701"/>
        <w:gridCol w:w="639"/>
        <w:gridCol w:w="639"/>
      </w:tblGrid>
      <w:tr w:rsidR="007E55DF" w14:paraId="3824F2F2" w14:textId="77777777" w:rsidTr="007E55DF">
        <w:tc>
          <w:tcPr>
            <w:tcW w:w="673" w:type="dxa"/>
            <w:tcBorders>
              <w:top w:val="single" w:sz="4" w:space="0" w:color="auto"/>
              <w:left w:val="single" w:sz="4" w:space="0" w:color="auto"/>
              <w:bottom w:val="single" w:sz="4" w:space="0" w:color="auto"/>
              <w:right w:val="single" w:sz="4" w:space="0" w:color="auto"/>
            </w:tcBorders>
            <w:hideMark/>
          </w:tcPr>
          <w:p w14:paraId="7BD9C5AC" w14:textId="77777777" w:rsidR="007E55DF" w:rsidRDefault="007E55DF">
            <w:r>
              <w:t>0</w:t>
            </w:r>
          </w:p>
        </w:tc>
        <w:tc>
          <w:tcPr>
            <w:tcW w:w="673" w:type="dxa"/>
            <w:tcBorders>
              <w:top w:val="single" w:sz="4" w:space="0" w:color="auto"/>
              <w:left w:val="single" w:sz="4" w:space="0" w:color="auto"/>
              <w:bottom w:val="single" w:sz="4" w:space="0" w:color="auto"/>
              <w:right w:val="single" w:sz="4" w:space="0" w:color="auto"/>
            </w:tcBorders>
            <w:hideMark/>
          </w:tcPr>
          <w:p w14:paraId="6C8149D3" w14:textId="77777777" w:rsidR="007E55DF" w:rsidRDefault="007E55DF">
            <w:r>
              <w:t>1</w:t>
            </w:r>
          </w:p>
        </w:tc>
        <w:tc>
          <w:tcPr>
            <w:tcW w:w="673" w:type="dxa"/>
            <w:tcBorders>
              <w:top w:val="single" w:sz="4" w:space="0" w:color="auto"/>
              <w:left w:val="single" w:sz="4" w:space="0" w:color="auto"/>
              <w:bottom w:val="single" w:sz="4" w:space="0" w:color="auto"/>
              <w:right w:val="single" w:sz="4" w:space="0" w:color="auto"/>
            </w:tcBorders>
            <w:hideMark/>
          </w:tcPr>
          <w:p w14:paraId="36FA04AF" w14:textId="77777777" w:rsidR="007E55DF" w:rsidRDefault="007E55DF">
            <w:r>
              <w:t>0</w:t>
            </w:r>
          </w:p>
        </w:tc>
        <w:tc>
          <w:tcPr>
            <w:tcW w:w="672" w:type="dxa"/>
            <w:tcBorders>
              <w:top w:val="single" w:sz="4" w:space="0" w:color="auto"/>
              <w:left w:val="single" w:sz="4" w:space="0" w:color="auto"/>
              <w:bottom w:val="single" w:sz="4" w:space="0" w:color="auto"/>
              <w:right w:val="single" w:sz="4" w:space="0" w:color="auto"/>
            </w:tcBorders>
            <w:hideMark/>
          </w:tcPr>
          <w:p w14:paraId="3092901B" w14:textId="77777777" w:rsidR="007E55DF" w:rsidRDefault="007E55DF">
            <w:r>
              <w:t>0</w:t>
            </w:r>
          </w:p>
        </w:tc>
        <w:tc>
          <w:tcPr>
            <w:tcW w:w="672" w:type="dxa"/>
            <w:tcBorders>
              <w:top w:val="single" w:sz="4" w:space="0" w:color="auto"/>
              <w:left w:val="single" w:sz="4" w:space="0" w:color="auto"/>
              <w:bottom w:val="single" w:sz="4" w:space="0" w:color="auto"/>
              <w:right w:val="single" w:sz="4" w:space="0" w:color="auto"/>
            </w:tcBorders>
            <w:hideMark/>
          </w:tcPr>
          <w:p w14:paraId="01AF302F" w14:textId="77777777" w:rsidR="007E55DF" w:rsidRDefault="007E55DF">
            <w:r>
              <w:t>1</w:t>
            </w:r>
          </w:p>
        </w:tc>
        <w:tc>
          <w:tcPr>
            <w:tcW w:w="672" w:type="dxa"/>
            <w:tcBorders>
              <w:top w:val="single" w:sz="4" w:space="0" w:color="auto"/>
              <w:left w:val="single" w:sz="4" w:space="0" w:color="auto"/>
              <w:bottom w:val="single" w:sz="4" w:space="0" w:color="auto"/>
              <w:right w:val="single" w:sz="4" w:space="0" w:color="auto"/>
            </w:tcBorders>
            <w:hideMark/>
          </w:tcPr>
          <w:p w14:paraId="38D81C6B" w14:textId="77777777" w:rsidR="007E55DF" w:rsidRDefault="007E55DF">
            <w:r>
              <w:t>0</w:t>
            </w:r>
          </w:p>
        </w:tc>
        <w:tc>
          <w:tcPr>
            <w:tcW w:w="672" w:type="dxa"/>
            <w:tcBorders>
              <w:top w:val="single" w:sz="4" w:space="0" w:color="auto"/>
              <w:left w:val="single" w:sz="4" w:space="0" w:color="auto"/>
              <w:bottom w:val="single" w:sz="4" w:space="0" w:color="auto"/>
              <w:right w:val="single" w:sz="4" w:space="0" w:color="auto"/>
            </w:tcBorders>
            <w:hideMark/>
          </w:tcPr>
          <w:p w14:paraId="55C70831" w14:textId="77777777" w:rsidR="007E55DF" w:rsidRDefault="007E55DF">
            <w:r>
              <w:t>0</w:t>
            </w:r>
          </w:p>
        </w:tc>
        <w:tc>
          <w:tcPr>
            <w:tcW w:w="672" w:type="dxa"/>
            <w:tcBorders>
              <w:top w:val="single" w:sz="4" w:space="0" w:color="auto"/>
              <w:left w:val="single" w:sz="4" w:space="0" w:color="auto"/>
              <w:bottom w:val="single" w:sz="4" w:space="0" w:color="auto"/>
              <w:right w:val="single" w:sz="4" w:space="0" w:color="auto"/>
            </w:tcBorders>
            <w:hideMark/>
          </w:tcPr>
          <w:p w14:paraId="4F92300B" w14:textId="77777777" w:rsidR="007E55DF" w:rsidRDefault="007E55DF">
            <w:r>
              <w:t>0</w:t>
            </w:r>
          </w:p>
        </w:tc>
        <w:tc>
          <w:tcPr>
            <w:tcW w:w="672" w:type="dxa"/>
            <w:tcBorders>
              <w:top w:val="single" w:sz="4" w:space="0" w:color="auto"/>
              <w:left w:val="single" w:sz="4" w:space="0" w:color="auto"/>
              <w:bottom w:val="single" w:sz="4" w:space="0" w:color="auto"/>
              <w:right w:val="single" w:sz="4" w:space="0" w:color="auto"/>
            </w:tcBorders>
            <w:hideMark/>
          </w:tcPr>
          <w:p w14:paraId="3649F395" w14:textId="77777777" w:rsidR="007E55DF" w:rsidRDefault="007E55DF">
            <w:r>
              <w:t>0</w:t>
            </w:r>
          </w:p>
        </w:tc>
        <w:tc>
          <w:tcPr>
            <w:tcW w:w="672" w:type="dxa"/>
            <w:tcBorders>
              <w:top w:val="single" w:sz="4" w:space="0" w:color="auto"/>
              <w:left w:val="single" w:sz="4" w:space="0" w:color="auto"/>
              <w:bottom w:val="single" w:sz="4" w:space="0" w:color="auto"/>
              <w:right w:val="single" w:sz="4" w:space="0" w:color="auto"/>
            </w:tcBorders>
            <w:hideMark/>
          </w:tcPr>
          <w:p w14:paraId="4E126FF2" w14:textId="77777777" w:rsidR="007E55DF" w:rsidRDefault="007E55DF">
            <w:r>
              <w:t>1</w:t>
            </w:r>
          </w:p>
        </w:tc>
        <w:tc>
          <w:tcPr>
            <w:tcW w:w="672" w:type="dxa"/>
            <w:tcBorders>
              <w:top w:val="single" w:sz="4" w:space="0" w:color="auto"/>
              <w:left w:val="single" w:sz="4" w:space="0" w:color="auto"/>
              <w:bottom w:val="single" w:sz="4" w:space="0" w:color="auto"/>
              <w:right w:val="single" w:sz="4" w:space="0" w:color="auto"/>
            </w:tcBorders>
            <w:hideMark/>
          </w:tcPr>
          <w:p w14:paraId="345D886E" w14:textId="77777777" w:rsidR="007E55DF" w:rsidRDefault="007E55DF">
            <w:r>
              <w:t>1</w:t>
            </w:r>
          </w:p>
        </w:tc>
        <w:tc>
          <w:tcPr>
            <w:tcW w:w="672" w:type="dxa"/>
            <w:tcBorders>
              <w:top w:val="single" w:sz="4" w:space="0" w:color="auto"/>
              <w:left w:val="single" w:sz="4" w:space="0" w:color="auto"/>
              <w:bottom w:val="single" w:sz="4" w:space="0" w:color="auto"/>
              <w:right w:val="single" w:sz="4" w:space="0" w:color="auto"/>
            </w:tcBorders>
            <w:hideMark/>
          </w:tcPr>
          <w:p w14:paraId="0347C4EC" w14:textId="77777777" w:rsidR="007E55DF" w:rsidRDefault="007E55DF">
            <w:r>
              <w:t>0</w:t>
            </w:r>
          </w:p>
        </w:tc>
        <w:tc>
          <w:tcPr>
            <w:tcW w:w="639" w:type="dxa"/>
            <w:tcBorders>
              <w:top w:val="single" w:sz="4" w:space="0" w:color="auto"/>
              <w:left w:val="single" w:sz="4" w:space="0" w:color="auto"/>
              <w:bottom w:val="single" w:sz="4" w:space="0" w:color="auto"/>
              <w:right w:val="single" w:sz="4" w:space="0" w:color="auto"/>
            </w:tcBorders>
            <w:hideMark/>
          </w:tcPr>
          <w:p w14:paraId="735A46DB" w14:textId="77777777" w:rsidR="007E55DF" w:rsidRDefault="007E55DF">
            <w:r>
              <w:t>1</w:t>
            </w:r>
          </w:p>
        </w:tc>
        <w:tc>
          <w:tcPr>
            <w:tcW w:w="639" w:type="dxa"/>
            <w:tcBorders>
              <w:top w:val="single" w:sz="4" w:space="0" w:color="auto"/>
              <w:left w:val="single" w:sz="4" w:space="0" w:color="auto"/>
              <w:bottom w:val="single" w:sz="4" w:space="0" w:color="auto"/>
              <w:right w:val="single" w:sz="4" w:space="0" w:color="auto"/>
            </w:tcBorders>
            <w:hideMark/>
          </w:tcPr>
          <w:p w14:paraId="695D3772" w14:textId="77777777" w:rsidR="007E55DF" w:rsidRDefault="007E55DF">
            <w:r>
              <w:t>1</w:t>
            </w:r>
          </w:p>
        </w:tc>
      </w:tr>
      <w:tr w:rsidR="007E55DF" w14:paraId="1667CC18" w14:textId="77777777" w:rsidTr="007E55DF">
        <w:tc>
          <w:tcPr>
            <w:tcW w:w="673" w:type="dxa"/>
            <w:tcBorders>
              <w:top w:val="single" w:sz="4" w:space="0" w:color="auto"/>
              <w:left w:val="single" w:sz="4" w:space="0" w:color="auto"/>
              <w:bottom w:val="single" w:sz="4" w:space="0" w:color="auto"/>
              <w:right w:val="single" w:sz="4" w:space="0" w:color="auto"/>
            </w:tcBorders>
            <w:hideMark/>
          </w:tcPr>
          <w:p w14:paraId="7C890248" w14:textId="77777777" w:rsidR="007E55DF" w:rsidRDefault="007E55DF">
            <w:pPr>
              <w:rPr>
                <w:lang w:val="en-US"/>
              </w:rPr>
            </w:pPr>
            <w:r>
              <w:t>+1</w:t>
            </w:r>
            <w:r>
              <w:rPr>
                <w:lang w:val="en-US"/>
              </w:rPr>
              <w:t>B</w:t>
            </w:r>
          </w:p>
        </w:tc>
        <w:tc>
          <w:tcPr>
            <w:tcW w:w="673" w:type="dxa"/>
            <w:tcBorders>
              <w:top w:val="single" w:sz="4" w:space="0" w:color="auto"/>
              <w:left w:val="single" w:sz="4" w:space="0" w:color="auto"/>
              <w:bottom w:val="single" w:sz="4" w:space="0" w:color="auto"/>
              <w:right w:val="single" w:sz="4" w:space="0" w:color="auto"/>
            </w:tcBorders>
            <w:hideMark/>
          </w:tcPr>
          <w:p w14:paraId="2F29723A" w14:textId="77777777" w:rsidR="007E55DF" w:rsidRDefault="007E55DF">
            <w:pPr>
              <w:rPr>
                <w:lang w:val="en-US"/>
              </w:rPr>
            </w:pPr>
            <w:r>
              <w:rPr>
                <w:lang w:val="en-US"/>
              </w:rPr>
              <w:t>0B</w:t>
            </w:r>
          </w:p>
        </w:tc>
        <w:tc>
          <w:tcPr>
            <w:tcW w:w="673" w:type="dxa"/>
            <w:tcBorders>
              <w:top w:val="single" w:sz="4" w:space="0" w:color="auto"/>
              <w:left w:val="single" w:sz="4" w:space="0" w:color="auto"/>
              <w:bottom w:val="single" w:sz="4" w:space="0" w:color="auto"/>
              <w:right w:val="single" w:sz="4" w:space="0" w:color="auto"/>
            </w:tcBorders>
            <w:hideMark/>
          </w:tcPr>
          <w:p w14:paraId="640FEE77" w14:textId="77777777" w:rsidR="007E55DF" w:rsidRDefault="007E55DF">
            <w:r>
              <w:t>+1</w:t>
            </w:r>
            <w:r>
              <w:rPr>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523C2B70" w14:textId="77777777" w:rsidR="007E55DF" w:rsidRDefault="007E55DF">
            <w:r>
              <w:t>+1</w:t>
            </w:r>
            <w:r>
              <w:rPr>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695B4A37" w14:textId="77777777" w:rsidR="007E55DF" w:rsidRDefault="007E55DF">
            <w:r>
              <w:rPr>
                <w:lang w:val="en-US"/>
              </w:rPr>
              <w:t>0B</w:t>
            </w:r>
          </w:p>
        </w:tc>
        <w:tc>
          <w:tcPr>
            <w:tcW w:w="672" w:type="dxa"/>
            <w:tcBorders>
              <w:top w:val="single" w:sz="4" w:space="0" w:color="auto"/>
              <w:left w:val="single" w:sz="4" w:space="0" w:color="auto"/>
              <w:bottom w:val="single" w:sz="4" w:space="0" w:color="auto"/>
              <w:right w:val="single" w:sz="4" w:space="0" w:color="auto"/>
            </w:tcBorders>
            <w:hideMark/>
          </w:tcPr>
          <w:p w14:paraId="6E3B1AB6" w14:textId="77777777" w:rsidR="007E55DF" w:rsidRDefault="007E55DF">
            <w:r>
              <w:t>+1</w:t>
            </w:r>
            <w:r>
              <w:rPr>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6C7CA62F" w14:textId="77777777" w:rsidR="007E55DF" w:rsidRDefault="007E55DF">
            <w:r>
              <w:t>+1</w:t>
            </w:r>
            <w:r>
              <w:rPr>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050052D6" w14:textId="77777777" w:rsidR="007E55DF" w:rsidRDefault="007E55DF">
            <w:r>
              <w:t>+1</w:t>
            </w:r>
            <w:r>
              <w:rPr>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787695A9" w14:textId="77777777" w:rsidR="007E55DF" w:rsidRDefault="007E55DF">
            <w:r>
              <w:t>+1</w:t>
            </w:r>
            <w:r>
              <w:rPr>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78585DE4" w14:textId="77777777" w:rsidR="007E55DF" w:rsidRDefault="007E55DF">
            <w:r>
              <w:rPr>
                <w:lang w:val="en-US"/>
              </w:rPr>
              <w:t>0B</w:t>
            </w:r>
          </w:p>
        </w:tc>
        <w:tc>
          <w:tcPr>
            <w:tcW w:w="672" w:type="dxa"/>
            <w:tcBorders>
              <w:top w:val="single" w:sz="4" w:space="0" w:color="auto"/>
              <w:left w:val="single" w:sz="4" w:space="0" w:color="auto"/>
              <w:bottom w:val="single" w:sz="4" w:space="0" w:color="auto"/>
              <w:right w:val="single" w:sz="4" w:space="0" w:color="auto"/>
            </w:tcBorders>
            <w:hideMark/>
          </w:tcPr>
          <w:p w14:paraId="7116EA70" w14:textId="77777777" w:rsidR="007E55DF" w:rsidRDefault="007E55DF">
            <w:r>
              <w:rPr>
                <w:lang w:val="en-US"/>
              </w:rPr>
              <w:t>0B</w:t>
            </w:r>
          </w:p>
        </w:tc>
        <w:tc>
          <w:tcPr>
            <w:tcW w:w="672" w:type="dxa"/>
            <w:tcBorders>
              <w:top w:val="single" w:sz="4" w:space="0" w:color="auto"/>
              <w:left w:val="single" w:sz="4" w:space="0" w:color="auto"/>
              <w:bottom w:val="single" w:sz="4" w:space="0" w:color="auto"/>
              <w:right w:val="single" w:sz="4" w:space="0" w:color="auto"/>
            </w:tcBorders>
            <w:hideMark/>
          </w:tcPr>
          <w:p w14:paraId="172CB936" w14:textId="77777777" w:rsidR="007E55DF" w:rsidRDefault="007E55DF">
            <w:r>
              <w:t>+1</w:t>
            </w:r>
            <w:r>
              <w:rPr>
                <w:lang w:val="en-US"/>
              </w:rPr>
              <w:t>B</w:t>
            </w:r>
          </w:p>
        </w:tc>
        <w:tc>
          <w:tcPr>
            <w:tcW w:w="639" w:type="dxa"/>
            <w:tcBorders>
              <w:top w:val="single" w:sz="4" w:space="0" w:color="auto"/>
              <w:left w:val="single" w:sz="4" w:space="0" w:color="auto"/>
              <w:bottom w:val="single" w:sz="4" w:space="0" w:color="auto"/>
              <w:right w:val="single" w:sz="4" w:space="0" w:color="auto"/>
            </w:tcBorders>
            <w:hideMark/>
          </w:tcPr>
          <w:p w14:paraId="29C9FD19" w14:textId="77777777" w:rsidR="007E55DF" w:rsidRDefault="007E55DF">
            <w:r>
              <w:rPr>
                <w:lang w:val="en-US"/>
              </w:rPr>
              <w:t>0B</w:t>
            </w:r>
          </w:p>
        </w:tc>
        <w:tc>
          <w:tcPr>
            <w:tcW w:w="639" w:type="dxa"/>
            <w:tcBorders>
              <w:top w:val="single" w:sz="4" w:space="0" w:color="auto"/>
              <w:left w:val="single" w:sz="4" w:space="0" w:color="auto"/>
              <w:bottom w:val="single" w:sz="4" w:space="0" w:color="auto"/>
              <w:right w:val="single" w:sz="4" w:space="0" w:color="auto"/>
            </w:tcBorders>
            <w:hideMark/>
          </w:tcPr>
          <w:p w14:paraId="44FF6F90" w14:textId="77777777" w:rsidR="007E55DF" w:rsidRDefault="007E55DF">
            <w:r>
              <w:rPr>
                <w:lang w:val="en-US"/>
              </w:rPr>
              <w:t>0B</w:t>
            </w:r>
          </w:p>
        </w:tc>
      </w:tr>
    </w:tbl>
    <w:p w14:paraId="270D73F6" w14:textId="77777777" w:rsidR="007E55DF" w:rsidRDefault="007E55DF" w:rsidP="007E55DF">
      <w:pPr>
        <w:ind w:firstLine="851"/>
      </w:pPr>
    </w:p>
    <w:p w14:paraId="4A266388" w14:textId="77777777" w:rsidR="007E55DF" w:rsidRDefault="007E55DF" w:rsidP="007E55DF">
      <w:pPr>
        <w:ind w:firstLine="851"/>
      </w:pPr>
      <w:r>
        <w:t>Задание 2.</w:t>
      </w:r>
    </w:p>
    <w:p w14:paraId="3DC536F7" w14:textId="77777777" w:rsidR="007E55DF" w:rsidRDefault="007E55DF" w:rsidP="007E55DF">
      <w:pPr>
        <w:ind w:firstLine="851"/>
        <w:rPr>
          <w:rFonts w:cs="Times New Roman"/>
          <w:szCs w:val="28"/>
          <w:lang w:val="en-US"/>
        </w:rPr>
      </w:pPr>
      <w:r>
        <w:rPr>
          <w:rFonts w:cs="Times New Roman"/>
          <w:szCs w:val="28"/>
          <w:lang w:val="en-US"/>
        </w:rPr>
        <w:t>NRZ</w:t>
      </w:r>
    </w:p>
    <w:p w14:paraId="51DA8469" w14:textId="4138134F" w:rsidR="007E55DF" w:rsidRDefault="007E55DF" w:rsidP="007E55DF">
      <w:pPr>
        <w:ind w:firstLine="851"/>
        <w:rPr>
          <w:rFonts w:cs="Times New Roman"/>
          <w:szCs w:val="28"/>
          <w:lang w:val="en-US"/>
        </w:rPr>
      </w:pPr>
      <w:r>
        <w:rPr>
          <w:rFonts w:cs="Times New Roman"/>
          <w:noProof/>
          <w:szCs w:val="28"/>
          <w:lang w:eastAsia="ru-RU"/>
        </w:rPr>
        <w:drawing>
          <wp:inline distT="0" distB="0" distL="0" distR="0" wp14:anchorId="28AFCA69" wp14:editId="74FA4BBA">
            <wp:extent cx="5829300" cy="323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t="28680"/>
                    <a:stretch>
                      <a:fillRect/>
                    </a:stretch>
                  </pic:blipFill>
                  <pic:spPr bwMode="auto">
                    <a:xfrm>
                      <a:off x="0" y="0"/>
                      <a:ext cx="5829300" cy="323850"/>
                    </a:xfrm>
                    <a:prstGeom prst="rect">
                      <a:avLst/>
                    </a:prstGeom>
                    <a:noFill/>
                    <a:ln>
                      <a:noFill/>
                    </a:ln>
                  </pic:spPr>
                </pic:pic>
              </a:graphicData>
            </a:graphic>
          </wp:inline>
        </w:drawing>
      </w:r>
    </w:p>
    <w:p w14:paraId="47169273" w14:textId="77777777" w:rsidR="007E55DF" w:rsidRDefault="007E55DF" w:rsidP="007E55DF">
      <w:pPr>
        <w:ind w:firstLine="851"/>
        <w:rPr>
          <w:rFonts w:cs="Times New Roman"/>
          <w:szCs w:val="28"/>
        </w:rPr>
      </w:pPr>
      <w:r>
        <w:rPr>
          <w:rFonts w:cs="Times New Roman"/>
          <w:szCs w:val="28"/>
        </w:rPr>
        <w:t>Задание 3.</w:t>
      </w:r>
    </w:p>
    <w:p w14:paraId="47FD2B9B" w14:textId="6DA18C5C" w:rsidR="007E55DF" w:rsidRDefault="007E55DF" w:rsidP="007E55DF">
      <w:pPr>
        <w:ind w:firstLine="851"/>
        <w:rPr>
          <w:rFonts w:cs="Times New Roman"/>
          <w:szCs w:val="28"/>
        </w:rPr>
      </w:pPr>
      <w:r>
        <w:rPr>
          <w:noProof/>
        </w:rPr>
        <w:drawing>
          <wp:anchor distT="0" distB="0" distL="114300" distR="114300" simplePos="0" relativeHeight="251658240" behindDoc="1" locked="0" layoutInCell="1" allowOverlap="1" wp14:anchorId="2BAD0BF0" wp14:editId="4FBF014B">
            <wp:simplePos x="0" y="0"/>
            <wp:positionH relativeFrom="column">
              <wp:posOffset>464820</wp:posOffset>
            </wp:positionH>
            <wp:positionV relativeFrom="paragraph">
              <wp:posOffset>255905</wp:posOffset>
            </wp:positionV>
            <wp:extent cx="5940425" cy="309880"/>
            <wp:effectExtent l="0" t="0" r="3175" b="0"/>
            <wp:wrapTight wrapText="bothSides">
              <wp:wrapPolygon edited="0">
                <wp:start x="0" y="0"/>
                <wp:lineTo x="0" y="19918"/>
                <wp:lineTo x="21542" y="19918"/>
                <wp:lineTo x="2154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988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szCs w:val="28"/>
          <w:lang w:val="en-US"/>
        </w:rPr>
        <w:t>NRZ</w:t>
      </w:r>
      <w:r>
        <w:rPr>
          <w:rFonts w:cs="Times New Roman"/>
          <w:szCs w:val="28"/>
        </w:rPr>
        <w:t>-</w:t>
      </w:r>
      <w:r>
        <w:rPr>
          <w:rFonts w:cs="Times New Roman"/>
          <w:szCs w:val="28"/>
          <w:lang w:val="en-US"/>
        </w:rPr>
        <w:t>I</w:t>
      </w:r>
    </w:p>
    <w:p w14:paraId="6C5CEE58" w14:textId="29C01CA6" w:rsidR="00F46140" w:rsidRDefault="00F46140" w:rsidP="00194198">
      <w:pPr>
        <w:spacing w:line="360" w:lineRule="auto"/>
        <w:rPr>
          <w:rFonts w:cs="Times New Roman"/>
          <w:color w:val="000000" w:themeColor="text1"/>
          <w:szCs w:val="28"/>
        </w:rPr>
      </w:pPr>
    </w:p>
    <w:p w14:paraId="37D4F4DF" w14:textId="77777777" w:rsidR="007E55DF" w:rsidRDefault="007E55DF" w:rsidP="007E55DF">
      <w:pPr>
        <w:spacing w:line="360" w:lineRule="auto"/>
        <w:rPr>
          <w:rFonts w:cs="Times New Roman"/>
          <w:color w:val="000000" w:themeColor="text1"/>
          <w:szCs w:val="28"/>
        </w:rPr>
      </w:pPr>
    </w:p>
    <w:p w14:paraId="26484907" w14:textId="77777777" w:rsidR="007E55DF" w:rsidRDefault="007E55DF" w:rsidP="007E55DF">
      <w:pPr>
        <w:ind w:firstLine="851"/>
        <w:rPr>
          <w:rFonts w:cs="Times New Roman"/>
          <w:szCs w:val="28"/>
        </w:rPr>
      </w:pPr>
      <w:r>
        <w:rPr>
          <w:rFonts w:cs="Times New Roman"/>
          <w:szCs w:val="28"/>
        </w:rPr>
        <w:t>1.3.2. Кодирование последовательности битов кодом RZ</w:t>
      </w:r>
    </w:p>
    <w:p w14:paraId="3E265966" w14:textId="77777777" w:rsidR="007E55DF" w:rsidRDefault="007E55DF" w:rsidP="007E55DF">
      <w:pPr>
        <w:ind w:firstLine="851"/>
        <w:rPr>
          <w:rFonts w:cs="Times New Roman"/>
          <w:szCs w:val="28"/>
        </w:rPr>
      </w:pPr>
      <w:r>
        <w:rPr>
          <w:rFonts w:cs="Times New Roman"/>
          <w:szCs w:val="28"/>
        </w:rPr>
        <w:t>Произвести кодирование заданной последовательности битов</w:t>
      </w:r>
    </w:p>
    <w:p w14:paraId="60407F4F" w14:textId="77777777" w:rsidR="007E55DF" w:rsidRDefault="007E55DF" w:rsidP="007E55DF">
      <w:pPr>
        <w:ind w:firstLine="851"/>
        <w:rPr>
          <w:rFonts w:cs="Times New Roman"/>
          <w:szCs w:val="28"/>
        </w:rPr>
      </w:pPr>
      <w:r>
        <w:rPr>
          <w:rFonts w:cs="Times New Roman"/>
          <w:szCs w:val="28"/>
        </w:rPr>
        <w:t>кодом RZ.</w:t>
      </w:r>
    </w:p>
    <w:p w14:paraId="2560F110" w14:textId="77777777" w:rsidR="007E55DF" w:rsidRDefault="007E55DF" w:rsidP="007E55DF">
      <w:pPr>
        <w:ind w:firstLine="851"/>
        <w:rPr>
          <w:rFonts w:cs="Times New Roman"/>
          <w:szCs w:val="28"/>
        </w:rPr>
      </w:pPr>
      <w:r>
        <w:rPr>
          <w:rFonts w:cs="Times New Roman"/>
          <w:szCs w:val="28"/>
        </w:rPr>
        <w:t>Решение:</w:t>
      </w:r>
    </w:p>
    <w:p w14:paraId="130CB3DA" w14:textId="77777777" w:rsidR="007E55DF" w:rsidRDefault="007E55DF" w:rsidP="007E55DF">
      <w:pPr>
        <w:ind w:firstLine="851"/>
        <w:rPr>
          <w:rFonts w:cs="Times New Roman"/>
          <w:szCs w:val="28"/>
        </w:rPr>
      </w:pPr>
      <w:r>
        <w:rPr>
          <w:rFonts w:cs="Times New Roman"/>
          <w:szCs w:val="28"/>
        </w:rPr>
        <w:t>Задание 1.</w:t>
      </w:r>
    </w:p>
    <w:tbl>
      <w:tblPr>
        <w:tblStyle w:val="a7"/>
        <w:tblW w:w="0" w:type="auto"/>
        <w:tblLook w:val="04A0" w:firstRow="1" w:lastRow="0" w:firstColumn="1" w:lastColumn="0" w:noHBand="0" w:noVBand="1"/>
      </w:tblPr>
      <w:tblGrid>
        <w:gridCol w:w="701"/>
        <w:gridCol w:w="673"/>
        <w:gridCol w:w="701"/>
        <w:gridCol w:w="701"/>
        <w:gridCol w:w="672"/>
        <w:gridCol w:w="701"/>
        <w:gridCol w:w="701"/>
        <w:gridCol w:w="701"/>
        <w:gridCol w:w="701"/>
        <w:gridCol w:w="672"/>
        <w:gridCol w:w="672"/>
        <w:gridCol w:w="701"/>
        <w:gridCol w:w="639"/>
        <w:gridCol w:w="639"/>
      </w:tblGrid>
      <w:tr w:rsidR="007E55DF" w14:paraId="0599B198" w14:textId="77777777" w:rsidTr="007E55DF">
        <w:tc>
          <w:tcPr>
            <w:tcW w:w="673" w:type="dxa"/>
            <w:tcBorders>
              <w:top w:val="single" w:sz="4" w:space="0" w:color="auto"/>
              <w:left w:val="single" w:sz="4" w:space="0" w:color="auto"/>
              <w:bottom w:val="single" w:sz="4" w:space="0" w:color="auto"/>
              <w:right w:val="single" w:sz="4" w:space="0" w:color="auto"/>
            </w:tcBorders>
            <w:hideMark/>
          </w:tcPr>
          <w:p w14:paraId="695C7F25" w14:textId="77777777" w:rsidR="007E55DF" w:rsidRDefault="007E55DF">
            <w:pPr>
              <w:rPr>
                <w:rFonts w:cs="Times New Roman"/>
                <w:szCs w:val="28"/>
              </w:rPr>
            </w:pPr>
            <w:r>
              <w:rPr>
                <w:rFonts w:cs="Times New Roman"/>
                <w:szCs w:val="28"/>
              </w:rPr>
              <w:t>0</w:t>
            </w:r>
          </w:p>
        </w:tc>
        <w:tc>
          <w:tcPr>
            <w:tcW w:w="673" w:type="dxa"/>
            <w:tcBorders>
              <w:top w:val="single" w:sz="4" w:space="0" w:color="auto"/>
              <w:left w:val="single" w:sz="4" w:space="0" w:color="auto"/>
              <w:bottom w:val="single" w:sz="4" w:space="0" w:color="auto"/>
              <w:right w:val="single" w:sz="4" w:space="0" w:color="auto"/>
            </w:tcBorders>
            <w:hideMark/>
          </w:tcPr>
          <w:p w14:paraId="1C869D30" w14:textId="77777777" w:rsidR="007E55DF" w:rsidRDefault="007E55DF">
            <w:pPr>
              <w:rPr>
                <w:rFonts w:cs="Times New Roman"/>
                <w:szCs w:val="28"/>
              </w:rPr>
            </w:pPr>
            <w:r>
              <w:rPr>
                <w:rFonts w:cs="Times New Roman"/>
                <w:szCs w:val="28"/>
              </w:rPr>
              <w:t>1</w:t>
            </w:r>
          </w:p>
        </w:tc>
        <w:tc>
          <w:tcPr>
            <w:tcW w:w="673" w:type="dxa"/>
            <w:tcBorders>
              <w:top w:val="single" w:sz="4" w:space="0" w:color="auto"/>
              <w:left w:val="single" w:sz="4" w:space="0" w:color="auto"/>
              <w:bottom w:val="single" w:sz="4" w:space="0" w:color="auto"/>
              <w:right w:val="single" w:sz="4" w:space="0" w:color="auto"/>
            </w:tcBorders>
            <w:hideMark/>
          </w:tcPr>
          <w:p w14:paraId="7348FFBE" w14:textId="77777777" w:rsidR="007E55DF" w:rsidRDefault="007E55DF">
            <w:pPr>
              <w:rPr>
                <w:rFonts w:cs="Times New Roman"/>
                <w:szCs w:val="28"/>
              </w:rPr>
            </w:pPr>
            <w:r>
              <w:rPr>
                <w:rFonts w:cs="Times New Roman"/>
                <w:szCs w:val="28"/>
              </w:rPr>
              <w:t>0</w:t>
            </w:r>
          </w:p>
        </w:tc>
        <w:tc>
          <w:tcPr>
            <w:tcW w:w="672" w:type="dxa"/>
            <w:tcBorders>
              <w:top w:val="single" w:sz="4" w:space="0" w:color="auto"/>
              <w:left w:val="single" w:sz="4" w:space="0" w:color="auto"/>
              <w:bottom w:val="single" w:sz="4" w:space="0" w:color="auto"/>
              <w:right w:val="single" w:sz="4" w:space="0" w:color="auto"/>
            </w:tcBorders>
            <w:hideMark/>
          </w:tcPr>
          <w:p w14:paraId="52881CE6" w14:textId="77777777" w:rsidR="007E55DF" w:rsidRDefault="007E55DF">
            <w:pPr>
              <w:rPr>
                <w:rFonts w:cs="Times New Roman"/>
                <w:szCs w:val="28"/>
              </w:rPr>
            </w:pPr>
            <w:r>
              <w:rPr>
                <w:rFonts w:cs="Times New Roman"/>
                <w:szCs w:val="28"/>
              </w:rPr>
              <w:t>0</w:t>
            </w:r>
          </w:p>
        </w:tc>
        <w:tc>
          <w:tcPr>
            <w:tcW w:w="672" w:type="dxa"/>
            <w:tcBorders>
              <w:top w:val="single" w:sz="4" w:space="0" w:color="auto"/>
              <w:left w:val="single" w:sz="4" w:space="0" w:color="auto"/>
              <w:bottom w:val="single" w:sz="4" w:space="0" w:color="auto"/>
              <w:right w:val="single" w:sz="4" w:space="0" w:color="auto"/>
            </w:tcBorders>
            <w:hideMark/>
          </w:tcPr>
          <w:p w14:paraId="4AC98D94" w14:textId="77777777" w:rsidR="007E55DF" w:rsidRDefault="007E55DF">
            <w:pPr>
              <w:rPr>
                <w:rFonts w:cs="Times New Roman"/>
                <w:szCs w:val="28"/>
              </w:rPr>
            </w:pPr>
            <w:r>
              <w:rPr>
                <w:rFonts w:cs="Times New Roman"/>
                <w:szCs w:val="28"/>
              </w:rPr>
              <w:t>1</w:t>
            </w:r>
          </w:p>
        </w:tc>
        <w:tc>
          <w:tcPr>
            <w:tcW w:w="672" w:type="dxa"/>
            <w:tcBorders>
              <w:top w:val="single" w:sz="4" w:space="0" w:color="auto"/>
              <w:left w:val="single" w:sz="4" w:space="0" w:color="auto"/>
              <w:bottom w:val="single" w:sz="4" w:space="0" w:color="auto"/>
              <w:right w:val="single" w:sz="4" w:space="0" w:color="auto"/>
            </w:tcBorders>
            <w:hideMark/>
          </w:tcPr>
          <w:p w14:paraId="3149416E" w14:textId="77777777" w:rsidR="007E55DF" w:rsidRDefault="007E55DF">
            <w:pPr>
              <w:rPr>
                <w:rFonts w:cs="Times New Roman"/>
                <w:szCs w:val="28"/>
              </w:rPr>
            </w:pPr>
            <w:r>
              <w:rPr>
                <w:rFonts w:cs="Times New Roman"/>
                <w:szCs w:val="28"/>
              </w:rPr>
              <w:t>0</w:t>
            </w:r>
          </w:p>
        </w:tc>
        <w:tc>
          <w:tcPr>
            <w:tcW w:w="672" w:type="dxa"/>
            <w:tcBorders>
              <w:top w:val="single" w:sz="4" w:space="0" w:color="auto"/>
              <w:left w:val="single" w:sz="4" w:space="0" w:color="auto"/>
              <w:bottom w:val="single" w:sz="4" w:space="0" w:color="auto"/>
              <w:right w:val="single" w:sz="4" w:space="0" w:color="auto"/>
            </w:tcBorders>
            <w:hideMark/>
          </w:tcPr>
          <w:p w14:paraId="625FEA8E" w14:textId="77777777" w:rsidR="007E55DF" w:rsidRDefault="007E55DF">
            <w:pPr>
              <w:rPr>
                <w:rFonts w:cs="Times New Roman"/>
                <w:szCs w:val="28"/>
              </w:rPr>
            </w:pPr>
            <w:r>
              <w:rPr>
                <w:rFonts w:cs="Times New Roman"/>
                <w:szCs w:val="28"/>
              </w:rPr>
              <w:t>0</w:t>
            </w:r>
          </w:p>
        </w:tc>
        <w:tc>
          <w:tcPr>
            <w:tcW w:w="672" w:type="dxa"/>
            <w:tcBorders>
              <w:top w:val="single" w:sz="4" w:space="0" w:color="auto"/>
              <w:left w:val="single" w:sz="4" w:space="0" w:color="auto"/>
              <w:bottom w:val="single" w:sz="4" w:space="0" w:color="auto"/>
              <w:right w:val="single" w:sz="4" w:space="0" w:color="auto"/>
            </w:tcBorders>
            <w:hideMark/>
          </w:tcPr>
          <w:p w14:paraId="14B64260" w14:textId="77777777" w:rsidR="007E55DF" w:rsidRDefault="007E55DF">
            <w:pPr>
              <w:rPr>
                <w:rFonts w:cs="Times New Roman"/>
                <w:szCs w:val="28"/>
              </w:rPr>
            </w:pPr>
            <w:r>
              <w:rPr>
                <w:rFonts w:cs="Times New Roman"/>
                <w:szCs w:val="28"/>
              </w:rPr>
              <w:t>0</w:t>
            </w:r>
          </w:p>
        </w:tc>
        <w:tc>
          <w:tcPr>
            <w:tcW w:w="672" w:type="dxa"/>
            <w:tcBorders>
              <w:top w:val="single" w:sz="4" w:space="0" w:color="auto"/>
              <w:left w:val="single" w:sz="4" w:space="0" w:color="auto"/>
              <w:bottom w:val="single" w:sz="4" w:space="0" w:color="auto"/>
              <w:right w:val="single" w:sz="4" w:space="0" w:color="auto"/>
            </w:tcBorders>
            <w:hideMark/>
          </w:tcPr>
          <w:p w14:paraId="2F1D08DC" w14:textId="77777777" w:rsidR="007E55DF" w:rsidRDefault="007E55DF">
            <w:pPr>
              <w:rPr>
                <w:rFonts w:cs="Times New Roman"/>
                <w:szCs w:val="28"/>
              </w:rPr>
            </w:pPr>
            <w:r>
              <w:rPr>
                <w:rFonts w:cs="Times New Roman"/>
                <w:szCs w:val="28"/>
              </w:rPr>
              <w:t>0</w:t>
            </w:r>
          </w:p>
        </w:tc>
        <w:tc>
          <w:tcPr>
            <w:tcW w:w="672" w:type="dxa"/>
            <w:tcBorders>
              <w:top w:val="single" w:sz="4" w:space="0" w:color="auto"/>
              <w:left w:val="single" w:sz="4" w:space="0" w:color="auto"/>
              <w:bottom w:val="single" w:sz="4" w:space="0" w:color="auto"/>
              <w:right w:val="single" w:sz="4" w:space="0" w:color="auto"/>
            </w:tcBorders>
            <w:hideMark/>
          </w:tcPr>
          <w:p w14:paraId="07E9AB4E" w14:textId="77777777" w:rsidR="007E55DF" w:rsidRDefault="007E55DF">
            <w:pPr>
              <w:rPr>
                <w:rFonts w:cs="Times New Roman"/>
                <w:szCs w:val="28"/>
              </w:rPr>
            </w:pPr>
            <w:r>
              <w:rPr>
                <w:rFonts w:cs="Times New Roman"/>
                <w:szCs w:val="28"/>
              </w:rPr>
              <w:t>1</w:t>
            </w:r>
          </w:p>
        </w:tc>
        <w:tc>
          <w:tcPr>
            <w:tcW w:w="672" w:type="dxa"/>
            <w:tcBorders>
              <w:top w:val="single" w:sz="4" w:space="0" w:color="auto"/>
              <w:left w:val="single" w:sz="4" w:space="0" w:color="auto"/>
              <w:bottom w:val="single" w:sz="4" w:space="0" w:color="auto"/>
              <w:right w:val="single" w:sz="4" w:space="0" w:color="auto"/>
            </w:tcBorders>
            <w:hideMark/>
          </w:tcPr>
          <w:p w14:paraId="2A5D7879" w14:textId="77777777" w:rsidR="007E55DF" w:rsidRDefault="007E55DF">
            <w:pPr>
              <w:rPr>
                <w:rFonts w:cs="Times New Roman"/>
                <w:szCs w:val="28"/>
              </w:rPr>
            </w:pPr>
            <w:r>
              <w:rPr>
                <w:rFonts w:cs="Times New Roman"/>
                <w:szCs w:val="28"/>
              </w:rPr>
              <w:t>1</w:t>
            </w:r>
          </w:p>
        </w:tc>
        <w:tc>
          <w:tcPr>
            <w:tcW w:w="672" w:type="dxa"/>
            <w:tcBorders>
              <w:top w:val="single" w:sz="4" w:space="0" w:color="auto"/>
              <w:left w:val="single" w:sz="4" w:space="0" w:color="auto"/>
              <w:bottom w:val="single" w:sz="4" w:space="0" w:color="auto"/>
              <w:right w:val="single" w:sz="4" w:space="0" w:color="auto"/>
            </w:tcBorders>
            <w:hideMark/>
          </w:tcPr>
          <w:p w14:paraId="5EE38914" w14:textId="77777777" w:rsidR="007E55DF" w:rsidRDefault="007E55DF">
            <w:pPr>
              <w:rPr>
                <w:rFonts w:cs="Times New Roman"/>
                <w:szCs w:val="28"/>
              </w:rPr>
            </w:pPr>
            <w:r>
              <w:rPr>
                <w:rFonts w:cs="Times New Roman"/>
                <w:szCs w:val="28"/>
              </w:rPr>
              <w:t>0</w:t>
            </w:r>
          </w:p>
        </w:tc>
        <w:tc>
          <w:tcPr>
            <w:tcW w:w="639" w:type="dxa"/>
            <w:tcBorders>
              <w:top w:val="single" w:sz="4" w:space="0" w:color="auto"/>
              <w:left w:val="single" w:sz="4" w:space="0" w:color="auto"/>
              <w:bottom w:val="single" w:sz="4" w:space="0" w:color="auto"/>
              <w:right w:val="single" w:sz="4" w:space="0" w:color="auto"/>
            </w:tcBorders>
            <w:hideMark/>
          </w:tcPr>
          <w:p w14:paraId="5A0EBD46" w14:textId="77777777" w:rsidR="007E55DF" w:rsidRDefault="007E55DF">
            <w:pPr>
              <w:rPr>
                <w:rFonts w:cs="Times New Roman"/>
                <w:szCs w:val="28"/>
              </w:rPr>
            </w:pPr>
            <w:r>
              <w:rPr>
                <w:rFonts w:cs="Times New Roman"/>
                <w:szCs w:val="28"/>
              </w:rPr>
              <w:t>1</w:t>
            </w:r>
          </w:p>
        </w:tc>
        <w:tc>
          <w:tcPr>
            <w:tcW w:w="639" w:type="dxa"/>
            <w:tcBorders>
              <w:top w:val="single" w:sz="4" w:space="0" w:color="auto"/>
              <w:left w:val="single" w:sz="4" w:space="0" w:color="auto"/>
              <w:bottom w:val="single" w:sz="4" w:space="0" w:color="auto"/>
              <w:right w:val="single" w:sz="4" w:space="0" w:color="auto"/>
            </w:tcBorders>
            <w:hideMark/>
          </w:tcPr>
          <w:p w14:paraId="02800DAF" w14:textId="77777777" w:rsidR="007E55DF" w:rsidRDefault="007E55DF">
            <w:pPr>
              <w:rPr>
                <w:rFonts w:cs="Times New Roman"/>
                <w:szCs w:val="28"/>
              </w:rPr>
            </w:pPr>
            <w:r>
              <w:rPr>
                <w:rFonts w:cs="Times New Roman"/>
                <w:szCs w:val="28"/>
              </w:rPr>
              <w:t>1</w:t>
            </w:r>
          </w:p>
        </w:tc>
      </w:tr>
      <w:tr w:rsidR="007E55DF" w14:paraId="7DE7FF46" w14:textId="77777777" w:rsidTr="007E55DF">
        <w:tc>
          <w:tcPr>
            <w:tcW w:w="673" w:type="dxa"/>
            <w:tcBorders>
              <w:top w:val="single" w:sz="4" w:space="0" w:color="auto"/>
              <w:left w:val="single" w:sz="4" w:space="0" w:color="auto"/>
              <w:bottom w:val="single" w:sz="4" w:space="0" w:color="auto"/>
              <w:right w:val="single" w:sz="4" w:space="0" w:color="auto"/>
            </w:tcBorders>
            <w:hideMark/>
          </w:tcPr>
          <w:p w14:paraId="743EBE7A" w14:textId="77777777" w:rsidR="007E55DF" w:rsidRDefault="007E55DF">
            <w:pPr>
              <w:rPr>
                <w:rFonts w:cs="Times New Roman"/>
                <w:szCs w:val="28"/>
                <w:lang w:val="en-US"/>
              </w:rPr>
            </w:pPr>
            <w:r>
              <w:rPr>
                <w:rFonts w:cs="Times New Roman"/>
                <w:szCs w:val="28"/>
              </w:rPr>
              <w:t>+1</w:t>
            </w:r>
            <w:r>
              <w:rPr>
                <w:rFonts w:cs="Times New Roman"/>
                <w:szCs w:val="28"/>
                <w:lang w:val="en-US"/>
              </w:rPr>
              <w:t>B</w:t>
            </w:r>
          </w:p>
        </w:tc>
        <w:tc>
          <w:tcPr>
            <w:tcW w:w="673" w:type="dxa"/>
            <w:tcBorders>
              <w:top w:val="single" w:sz="4" w:space="0" w:color="auto"/>
              <w:left w:val="single" w:sz="4" w:space="0" w:color="auto"/>
              <w:bottom w:val="single" w:sz="4" w:space="0" w:color="auto"/>
              <w:right w:val="single" w:sz="4" w:space="0" w:color="auto"/>
            </w:tcBorders>
            <w:hideMark/>
          </w:tcPr>
          <w:p w14:paraId="261E503D" w14:textId="77777777" w:rsidR="007E55DF" w:rsidRDefault="007E55DF">
            <w:pPr>
              <w:rPr>
                <w:rFonts w:cs="Times New Roman"/>
                <w:szCs w:val="28"/>
                <w:lang w:val="en-US"/>
              </w:rPr>
            </w:pPr>
            <w:r>
              <w:rPr>
                <w:rFonts w:cs="Times New Roman"/>
                <w:szCs w:val="28"/>
                <w:lang w:val="en-US"/>
              </w:rPr>
              <w:t>0B</w:t>
            </w:r>
          </w:p>
        </w:tc>
        <w:tc>
          <w:tcPr>
            <w:tcW w:w="673" w:type="dxa"/>
            <w:tcBorders>
              <w:top w:val="single" w:sz="4" w:space="0" w:color="auto"/>
              <w:left w:val="single" w:sz="4" w:space="0" w:color="auto"/>
              <w:bottom w:val="single" w:sz="4" w:space="0" w:color="auto"/>
              <w:right w:val="single" w:sz="4" w:space="0" w:color="auto"/>
            </w:tcBorders>
            <w:hideMark/>
          </w:tcPr>
          <w:p w14:paraId="73F8FD83"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32228420"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71338B13" w14:textId="77777777" w:rsidR="007E55DF" w:rsidRDefault="007E55DF">
            <w:pPr>
              <w:rPr>
                <w:rFonts w:cs="Times New Roman"/>
                <w:szCs w:val="28"/>
              </w:rPr>
            </w:pPr>
            <w:r>
              <w:rPr>
                <w:rFonts w:cs="Times New Roman"/>
                <w:szCs w:val="28"/>
                <w:lang w:val="en-US"/>
              </w:rPr>
              <w:t>0B</w:t>
            </w:r>
          </w:p>
        </w:tc>
        <w:tc>
          <w:tcPr>
            <w:tcW w:w="672" w:type="dxa"/>
            <w:tcBorders>
              <w:top w:val="single" w:sz="4" w:space="0" w:color="auto"/>
              <w:left w:val="single" w:sz="4" w:space="0" w:color="auto"/>
              <w:bottom w:val="single" w:sz="4" w:space="0" w:color="auto"/>
              <w:right w:val="single" w:sz="4" w:space="0" w:color="auto"/>
            </w:tcBorders>
            <w:hideMark/>
          </w:tcPr>
          <w:p w14:paraId="616B54BB"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6D9E7B73"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73F2CBBB"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447EC6EF"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72" w:type="dxa"/>
            <w:tcBorders>
              <w:top w:val="single" w:sz="4" w:space="0" w:color="auto"/>
              <w:left w:val="single" w:sz="4" w:space="0" w:color="auto"/>
              <w:bottom w:val="single" w:sz="4" w:space="0" w:color="auto"/>
              <w:right w:val="single" w:sz="4" w:space="0" w:color="auto"/>
            </w:tcBorders>
            <w:hideMark/>
          </w:tcPr>
          <w:p w14:paraId="4EA29E5B" w14:textId="77777777" w:rsidR="007E55DF" w:rsidRDefault="007E55DF">
            <w:pPr>
              <w:rPr>
                <w:rFonts w:cs="Times New Roman"/>
                <w:szCs w:val="28"/>
              </w:rPr>
            </w:pPr>
            <w:r>
              <w:rPr>
                <w:rFonts w:cs="Times New Roman"/>
                <w:szCs w:val="28"/>
                <w:lang w:val="en-US"/>
              </w:rPr>
              <w:t>0B</w:t>
            </w:r>
          </w:p>
        </w:tc>
        <w:tc>
          <w:tcPr>
            <w:tcW w:w="672" w:type="dxa"/>
            <w:tcBorders>
              <w:top w:val="single" w:sz="4" w:space="0" w:color="auto"/>
              <w:left w:val="single" w:sz="4" w:space="0" w:color="auto"/>
              <w:bottom w:val="single" w:sz="4" w:space="0" w:color="auto"/>
              <w:right w:val="single" w:sz="4" w:space="0" w:color="auto"/>
            </w:tcBorders>
            <w:hideMark/>
          </w:tcPr>
          <w:p w14:paraId="4FA1F99A" w14:textId="77777777" w:rsidR="007E55DF" w:rsidRDefault="007E55DF">
            <w:pPr>
              <w:rPr>
                <w:rFonts w:cs="Times New Roman"/>
                <w:szCs w:val="28"/>
              </w:rPr>
            </w:pPr>
            <w:r>
              <w:rPr>
                <w:rFonts w:cs="Times New Roman"/>
                <w:szCs w:val="28"/>
                <w:lang w:val="en-US"/>
              </w:rPr>
              <w:t>0B</w:t>
            </w:r>
          </w:p>
        </w:tc>
        <w:tc>
          <w:tcPr>
            <w:tcW w:w="672" w:type="dxa"/>
            <w:tcBorders>
              <w:top w:val="single" w:sz="4" w:space="0" w:color="auto"/>
              <w:left w:val="single" w:sz="4" w:space="0" w:color="auto"/>
              <w:bottom w:val="single" w:sz="4" w:space="0" w:color="auto"/>
              <w:right w:val="single" w:sz="4" w:space="0" w:color="auto"/>
            </w:tcBorders>
            <w:hideMark/>
          </w:tcPr>
          <w:p w14:paraId="13F15C0B" w14:textId="77777777" w:rsidR="007E55DF" w:rsidRDefault="007E55DF">
            <w:pPr>
              <w:rPr>
                <w:rFonts w:cs="Times New Roman"/>
                <w:szCs w:val="28"/>
              </w:rPr>
            </w:pPr>
            <w:r>
              <w:rPr>
                <w:rFonts w:cs="Times New Roman"/>
                <w:szCs w:val="28"/>
              </w:rPr>
              <w:t>+1</w:t>
            </w:r>
            <w:r>
              <w:rPr>
                <w:rFonts w:cs="Times New Roman"/>
                <w:szCs w:val="28"/>
                <w:lang w:val="en-US"/>
              </w:rPr>
              <w:t>B</w:t>
            </w:r>
          </w:p>
        </w:tc>
        <w:tc>
          <w:tcPr>
            <w:tcW w:w="639" w:type="dxa"/>
            <w:tcBorders>
              <w:top w:val="single" w:sz="4" w:space="0" w:color="auto"/>
              <w:left w:val="single" w:sz="4" w:space="0" w:color="auto"/>
              <w:bottom w:val="single" w:sz="4" w:space="0" w:color="auto"/>
              <w:right w:val="single" w:sz="4" w:space="0" w:color="auto"/>
            </w:tcBorders>
            <w:hideMark/>
          </w:tcPr>
          <w:p w14:paraId="2D64D655" w14:textId="77777777" w:rsidR="007E55DF" w:rsidRDefault="007E55DF">
            <w:pPr>
              <w:rPr>
                <w:rFonts w:cs="Times New Roman"/>
                <w:szCs w:val="28"/>
              </w:rPr>
            </w:pPr>
            <w:r>
              <w:rPr>
                <w:rFonts w:cs="Times New Roman"/>
                <w:szCs w:val="28"/>
                <w:lang w:val="en-US"/>
              </w:rPr>
              <w:t>0B</w:t>
            </w:r>
          </w:p>
        </w:tc>
        <w:tc>
          <w:tcPr>
            <w:tcW w:w="639" w:type="dxa"/>
            <w:tcBorders>
              <w:top w:val="single" w:sz="4" w:space="0" w:color="auto"/>
              <w:left w:val="single" w:sz="4" w:space="0" w:color="auto"/>
              <w:bottom w:val="single" w:sz="4" w:space="0" w:color="auto"/>
              <w:right w:val="single" w:sz="4" w:space="0" w:color="auto"/>
            </w:tcBorders>
            <w:hideMark/>
          </w:tcPr>
          <w:p w14:paraId="107F4789" w14:textId="77777777" w:rsidR="007E55DF" w:rsidRDefault="007E55DF">
            <w:pPr>
              <w:rPr>
                <w:rFonts w:cs="Times New Roman"/>
                <w:szCs w:val="28"/>
              </w:rPr>
            </w:pPr>
            <w:r>
              <w:rPr>
                <w:rFonts w:cs="Times New Roman"/>
                <w:szCs w:val="28"/>
                <w:lang w:val="en-US"/>
              </w:rPr>
              <w:t>0B</w:t>
            </w:r>
          </w:p>
        </w:tc>
      </w:tr>
    </w:tbl>
    <w:p w14:paraId="48391C96" w14:textId="77777777" w:rsidR="007E55DF" w:rsidRDefault="007E55DF" w:rsidP="007E55DF">
      <w:pPr>
        <w:rPr>
          <w:rFonts w:cs="Times New Roman"/>
          <w:szCs w:val="28"/>
        </w:rPr>
      </w:pPr>
    </w:p>
    <w:p w14:paraId="520A7F95" w14:textId="7060FC85" w:rsidR="007E55DF" w:rsidRDefault="007E55DF" w:rsidP="007E55DF">
      <w:pPr>
        <w:ind w:left="851"/>
        <w:rPr>
          <w:rFonts w:cs="Times New Roman"/>
          <w:szCs w:val="28"/>
        </w:rPr>
      </w:pPr>
      <w:r>
        <w:rPr>
          <w:noProof/>
        </w:rPr>
        <w:drawing>
          <wp:anchor distT="0" distB="0" distL="114300" distR="114300" simplePos="0" relativeHeight="251660288" behindDoc="1" locked="0" layoutInCell="1" allowOverlap="1" wp14:anchorId="59978EA6" wp14:editId="3F63BD46">
            <wp:simplePos x="0" y="0"/>
            <wp:positionH relativeFrom="margin">
              <wp:align>center</wp:align>
            </wp:positionH>
            <wp:positionV relativeFrom="paragraph">
              <wp:posOffset>317500</wp:posOffset>
            </wp:positionV>
            <wp:extent cx="6120130" cy="433705"/>
            <wp:effectExtent l="0" t="0" r="0" b="4445"/>
            <wp:wrapTight wrapText="bothSides">
              <wp:wrapPolygon edited="0">
                <wp:start x="0" y="0"/>
                <wp:lineTo x="0" y="20873"/>
                <wp:lineTo x="21515" y="20873"/>
                <wp:lineTo x="2151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33705"/>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szCs w:val="28"/>
        </w:rPr>
        <w:t>Задание 2.</w:t>
      </w:r>
    </w:p>
    <w:p w14:paraId="31EB0585" w14:textId="77777777" w:rsidR="007E55DF" w:rsidRDefault="007E55DF" w:rsidP="007E55DF">
      <w:pPr>
        <w:spacing w:line="360" w:lineRule="auto"/>
        <w:rPr>
          <w:rFonts w:cs="Times New Roman"/>
          <w:color w:val="000000" w:themeColor="text1"/>
          <w:szCs w:val="28"/>
        </w:rPr>
      </w:pPr>
    </w:p>
    <w:p w14:paraId="7CD3E46E" w14:textId="77777777" w:rsidR="007E55DF" w:rsidRDefault="007E55DF" w:rsidP="007E55DF">
      <w:pPr>
        <w:ind w:left="851"/>
        <w:rPr>
          <w:rFonts w:cs="Times New Roman"/>
          <w:szCs w:val="28"/>
        </w:rPr>
      </w:pPr>
      <w:r>
        <w:rPr>
          <w:rFonts w:cs="Times New Roman"/>
          <w:szCs w:val="28"/>
        </w:rPr>
        <w:t>1.3.3. Кодирование последовательности битов манчестерским</w:t>
      </w:r>
    </w:p>
    <w:p w14:paraId="67EF5CD3" w14:textId="77777777" w:rsidR="007E55DF" w:rsidRDefault="007E55DF" w:rsidP="007E55DF">
      <w:pPr>
        <w:ind w:left="851"/>
        <w:rPr>
          <w:rFonts w:cs="Times New Roman"/>
          <w:szCs w:val="28"/>
        </w:rPr>
      </w:pPr>
      <w:r>
        <w:rPr>
          <w:rFonts w:cs="Times New Roman"/>
          <w:szCs w:val="28"/>
        </w:rPr>
        <w:t>кодом</w:t>
      </w:r>
    </w:p>
    <w:p w14:paraId="64C8F712" w14:textId="77777777" w:rsidR="007E55DF" w:rsidRDefault="007E55DF" w:rsidP="007E55DF">
      <w:pPr>
        <w:ind w:firstLine="851"/>
        <w:rPr>
          <w:rFonts w:cs="Times New Roman"/>
          <w:szCs w:val="28"/>
        </w:rPr>
      </w:pPr>
      <w:r>
        <w:rPr>
          <w:rFonts w:cs="Times New Roman"/>
          <w:szCs w:val="28"/>
        </w:rPr>
        <w:t>Задание 1.</w:t>
      </w:r>
    </w:p>
    <w:tbl>
      <w:tblPr>
        <w:tblStyle w:val="a7"/>
        <w:tblW w:w="0" w:type="auto"/>
        <w:tblInd w:w="-693" w:type="dxa"/>
        <w:tblLook w:val="04A0" w:firstRow="1" w:lastRow="0" w:firstColumn="1" w:lastColumn="0" w:noHBand="0" w:noVBand="1"/>
      </w:tblPr>
      <w:tblGrid>
        <w:gridCol w:w="705"/>
        <w:gridCol w:w="705"/>
        <w:gridCol w:w="701"/>
        <w:gridCol w:w="1137"/>
        <w:gridCol w:w="701"/>
        <w:gridCol w:w="730"/>
        <w:gridCol w:w="707"/>
        <w:gridCol w:w="708"/>
        <w:gridCol w:w="701"/>
        <w:gridCol w:w="701"/>
        <w:gridCol w:w="701"/>
        <w:gridCol w:w="701"/>
        <w:gridCol w:w="701"/>
        <w:gridCol w:w="701"/>
      </w:tblGrid>
      <w:tr w:rsidR="007E55DF" w14:paraId="5110B207" w14:textId="77777777" w:rsidTr="007E55DF">
        <w:tc>
          <w:tcPr>
            <w:tcW w:w="705" w:type="dxa"/>
            <w:tcBorders>
              <w:top w:val="single" w:sz="4" w:space="0" w:color="auto"/>
              <w:left w:val="single" w:sz="4" w:space="0" w:color="auto"/>
              <w:bottom w:val="single" w:sz="4" w:space="0" w:color="auto"/>
              <w:right w:val="single" w:sz="4" w:space="0" w:color="auto"/>
            </w:tcBorders>
            <w:hideMark/>
          </w:tcPr>
          <w:p w14:paraId="0CBB6760" w14:textId="77777777" w:rsidR="007E55DF" w:rsidRDefault="007E55DF">
            <w:pPr>
              <w:rPr>
                <w:rFonts w:cs="Times New Roman"/>
                <w:szCs w:val="28"/>
              </w:rPr>
            </w:pPr>
            <w:r>
              <w:rPr>
                <w:rFonts w:cs="Times New Roman"/>
                <w:szCs w:val="28"/>
              </w:rPr>
              <w:t>0</w:t>
            </w:r>
          </w:p>
        </w:tc>
        <w:tc>
          <w:tcPr>
            <w:tcW w:w="705" w:type="dxa"/>
            <w:tcBorders>
              <w:top w:val="single" w:sz="4" w:space="0" w:color="auto"/>
              <w:left w:val="single" w:sz="4" w:space="0" w:color="auto"/>
              <w:bottom w:val="single" w:sz="4" w:space="0" w:color="auto"/>
              <w:right w:val="single" w:sz="4" w:space="0" w:color="auto"/>
            </w:tcBorders>
            <w:hideMark/>
          </w:tcPr>
          <w:p w14:paraId="0C798EB1" w14:textId="77777777" w:rsidR="007E55DF" w:rsidRDefault="007E55DF">
            <w:pPr>
              <w:rPr>
                <w:rFonts w:cs="Times New Roman"/>
                <w:szCs w:val="28"/>
              </w:rPr>
            </w:pPr>
            <w:r>
              <w:rPr>
                <w:rFonts w:cs="Times New Roman"/>
                <w:szCs w:val="28"/>
              </w:rPr>
              <w:t>1</w:t>
            </w:r>
          </w:p>
        </w:tc>
        <w:tc>
          <w:tcPr>
            <w:tcW w:w="271" w:type="dxa"/>
            <w:tcBorders>
              <w:top w:val="single" w:sz="4" w:space="0" w:color="auto"/>
              <w:left w:val="single" w:sz="4" w:space="0" w:color="auto"/>
              <w:bottom w:val="single" w:sz="4" w:space="0" w:color="auto"/>
              <w:right w:val="single" w:sz="4" w:space="0" w:color="auto"/>
            </w:tcBorders>
            <w:hideMark/>
          </w:tcPr>
          <w:p w14:paraId="2E63D459" w14:textId="77777777" w:rsidR="007E55DF" w:rsidRDefault="007E55DF">
            <w:pPr>
              <w:rPr>
                <w:rFonts w:cs="Times New Roman"/>
                <w:szCs w:val="28"/>
              </w:rPr>
            </w:pPr>
            <w:r>
              <w:rPr>
                <w:rFonts w:cs="Times New Roman"/>
                <w:szCs w:val="28"/>
              </w:rPr>
              <w:t>0</w:t>
            </w:r>
          </w:p>
        </w:tc>
        <w:tc>
          <w:tcPr>
            <w:tcW w:w="1137" w:type="dxa"/>
            <w:tcBorders>
              <w:top w:val="single" w:sz="4" w:space="0" w:color="auto"/>
              <w:left w:val="single" w:sz="4" w:space="0" w:color="auto"/>
              <w:bottom w:val="single" w:sz="4" w:space="0" w:color="auto"/>
              <w:right w:val="single" w:sz="4" w:space="0" w:color="auto"/>
            </w:tcBorders>
            <w:hideMark/>
          </w:tcPr>
          <w:p w14:paraId="46D62F13"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21D8D674" w14:textId="77777777" w:rsidR="007E55DF" w:rsidRDefault="007E55DF">
            <w:pPr>
              <w:rPr>
                <w:rFonts w:cs="Times New Roman"/>
                <w:szCs w:val="28"/>
              </w:rPr>
            </w:pPr>
            <w:r>
              <w:rPr>
                <w:rFonts w:cs="Times New Roman"/>
                <w:szCs w:val="28"/>
              </w:rPr>
              <w:t>1</w:t>
            </w:r>
          </w:p>
        </w:tc>
        <w:tc>
          <w:tcPr>
            <w:tcW w:w="730" w:type="dxa"/>
            <w:tcBorders>
              <w:top w:val="single" w:sz="4" w:space="0" w:color="auto"/>
              <w:left w:val="single" w:sz="4" w:space="0" w:color="auto"/>
              <w:bottom w:val="single" w:sz="4" w:space="0" w:color="auto"/>
              <w:right w:val="single" w:sz="4" w:space="0" w:color="auto"/>
            </w:tcBorders>
            <w:hideMark/>
          </w:tcPr>
          <w:p w14:paraId="16A7DEDC" w14:textId="77777777" w:rsidR="007E55DF" w:rsidRDefault="007E55DF">
            <w:pPr>
              <w:rPr>
                <w:rFonts w:cs="Times New Roman"/>
                <w:szCs w:val="28"/>
              </w:rPr>
            </w:pPr>
            <w:r>
              <w:rPr>
                <w:rFonts w:cs="Times New Roman"/>
                <w:szCs w:val="28"/>
              </w:rPr>
              <w:t>0</w:t>
            </w:r>
          </w:p>
        </w:tc>
        <w:tc>
          <w:tcPr>
            <w:tcW w:w="707" w:type="dxa"/>
            <w:tcBorders>
              <w:top w:val="single" w:sz="4" w:space="0" w:color="auto"/>
              <w:left w:val="single" w:sz="4" w:space="0" w:color="auto"/>
              <w:bottom w:val="single" w:sz="4" w:space="0" w:color="auto"/>
              <w:right w:val="single" w:sz="4" w:space="0" w:color="auto"/>
            </w:tcBorders>
            <w:hideMark/>
          </w:tcPr>
          <w:p w14:paraId="411D52AC" w14:textId="77777777" w:rsidR="007E55DF" w:rsidRDefault="007E55DF">
            <w:pPr>
              <w:rPr>
                <w:rFonts w:cs="Times New Roman"/>
                <w:szCs w:val="28"/>
              </w:rPr>
            </w:pPr>
            <w:r>
              <w:rPr>
                <w:rFonts w:cs="Times New Roman"/>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1CF96588"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26B8CC1A"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1A7AD60B"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75721A3E"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3565A9D8"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18319DE9"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4283B056" w14:textId="77777777" w:rsidR="007E55DF" w:rsidRDefault="007E55DF">
            <w:pPr>
              <w:rPr>
                <w:rFonts w:cs="Times New Roman"/>
                <w:szCs w:val="28"/>
              </w:rPr>
            </w:pPr>
            <w:r>
              <w:rPr>
                <w:rFonts w:cs="Times New Roman"/>
                <w:szCs w:val="28"/>
              </w:rPr>
              <w:t>1</w:t>
            </w:r>
          </w:p>
        </w:tc>
      </w:tr>
      <w:tr w:rsidR="007E55DF" w14:paraId="56699461" w14:textId="77777777" w:rsidTr="007E55DF">
        <w:tc>
          <w:tcPr>
            <w:tcW w:w="705" w:type="dxa"/>
            <w:tcBorders>
              <w:top w:val="single" w:sz="4" w:space="0" w:color="auto"/>
              <w:left w:val="single" w:sz="4" w:space="0" w:color="auto"/>
              <w:bottom w:val="single" w:sz="4" w:space="0" w:color="auto"/>
              <w:right w:val="single" w:sz="4" w:space="0" w:color="auto"/>
            </w:tcBorders>
            <w:hideMark/>
          </w:tcPr>
          <w:p w14:paraId="088A87C5" w14:textId="77777777" w:rsidR="007E55DF" w:rsidRDefault="007E55DF">
            <w:pPr>
              <w:rPr>
                <w:rFonts w:cs="Times New Roman"/>
                <w:szCs w:val="28"/>
                <w:lang w:val="en-US"/>
              </w:rPr>
            </w:pPr>
            <w:r>
              <w:rPr>
                <w:rFonts w:cs="Times New Roman"/>
                <w:szCs w:val="28"/>
                <w:lang w:val="en-US"/>
              </w:rPr>
              <w:t>+5B</w:t>
            </w:r>
          </w:p>
          <w:p w14:paraId="45874025" w14:textId="77777777" w:rsidR="007E55DF" w:rsidRDefault="007E55DF">
            <w:pPr>
              <w:rPr>
                <w:rFonts w:cs="Times New Roman"/>
                <w:szCs w:val="28"/>
                <w:lang w:val="en-US"/>
              </w:rPr>
            </w:pPr>
            <w:r>
              <w:rPr>
                <w:rFonts w:cs="Times New Roman"/>
                <w:szCs w:val="28"/>
                <w:lang w:val="en-US"/>
              </w:rPr>
              <w:t>0B</w:t>
            </w:r>
          </w:p>
        </w:tc>
        <w:tc>
          <w:tcPr>
            <w:tcW w:w="705" w:type="dxa"/>
            <w:tcBorders>
              <w:top w:val="single" w:sz="4" w:space="0" w:color="auto"/>
              <w:left w:val="single" w:sz="4" w:space="0" w:color="auto"/>
              <w:bottom w:val="single" w:sz="4" w:space="0" w:color="auto"/>
              <w:right w:val="single" w:sz="4" w:space="0" w:color="auto"/>
            </w:tcBorders>
            <w:hideMark/>
          </w:tcPr>
          <w:p w14:paraId="70B4B264"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5F2C9632" w14:textId="77777777" w:rsidR="007E55DF" w:rsidRDefault="007E55DF">
            <w:pPr>
              <w:rPr>
                <w:rFonts w:cs="Times New Roman"/>
                <w:szCs w:val="28"/>
                <w:lang w:val="en-US"/>
              </w:rPr>
            </w:pPr>
            <w:r>
              <w:rPr>
                <w:rFonts w:cs="Times New Roman"/>
                <w:szCs w:val="28"/>
                <w:lang w:val="en-US"/>
              </w:rPr>
              <w:t>+5B</w:t>
            </w:r>
          </w:p>
        </w:tc>
        <w:tc>
          <w:tcPr>
            <w:tcW w:w="271" w:type="dxa"/>
            <w:tcBorders>
              <w:top w:val="single" w:sz="4" w:space="0" w:color="auto"/>
              <w:left w:val="single" w:sz="4" w:space="0" w:color="auto"/>
              <w:bottom w:val="single" w:sz="4" w:space="0" w:color="auto"/>
              <w:right w:val="single" w:sz="4" w:space="0" w:color="auto"/>
            </w:tcBorders>
            <w:hideMark/>
          </w:tcPr>
          <w:p w14:paraId="4C8ADD58" w14:textId="77777777" w:rsidR="007E55DF" w:rsidRDefault="007E55DF">
            <w:pPr>
              <w:rPr>
                <w:rFonts w:cs="Times New Roman"/>
                <w:szCs w:val="28"/>
                <w:lang w:val="en-US"/>
              </w:rPr>
            </w:pPr>
            <w:r>
              <w:rPr>
                <w:rFonts w:cs="Times New Roman"/>
                <w:szCs w:val="28"/>
                <w:lang w:val="en-US"/>
              </w:rPr>
              <w:t>+5B</w:t>
            </w:r>
          </w:p>
          <w:p w14:paraId="065A695D" w14:textId="77777777" w:rsidR="007E55DF" w:rsidRDefault="007E55DF">
            <w:pPr>
              <w:rPr>
                <w:rFonts w:cs="Times New Roman"/>
                <w:szCs w:val="28"/>
              </w:rPr>
            </w:pPr>
            <w:r>
              <w:rPr>
                <w:rFonts w:cs="Times New Roman"/>
                <w:szCs w:val="28"/>
                <w:lang w:val="en-US"/>
              </w:rPr>
              <w:t>0B</w:t>
            </w:r>
          </w:p>
        </w:tc>
        <w:tc>
          <w:tcPr>
            <w:tcW w:w="1137" w:type="dxa"/>
            <w:tcBorders>
              <w:top w:val="single" w:sz="4" w:space="0" w:color="auto"/>
              <w:left w:val="single" w:sz="4" w:space="0" w:color="auto"/>
              <w:bottom w:val="single" w:sz="4" w:space="0" w:color="auto"/>
              <w:right w:val="single" w:sz="4" w:space="0" w:color="auto"/>
            </w:tcBorders>
            <w:hideMark/>
          </w:tcPr>
          <w:p w14:paraId="5588D9F1" w14:textId="77777777" w:rsidR="007E55DF" w:rsidRDefault="007E55DF">
            <w:pPr>
              <w:rPr>
                <w:rFonts w:cs="Times New Roman"/>
                <w:szCs w:val="28"/>
                <w:lang w:val="en-US"/>
              </w:rPr>
            </w:pPr>
            <w:r>
              <w:rPr>
                <w:rFonts w:cs="Times New Roman"/>
                <w:szCs w:val="28"/>
                <w:lang w:val="en-US"/>
              </w:rPr>
              <w:t>+5B</w:t>
            </w:r>
          </w:p>
          <w:p w14:paraId="7E1DE57D"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5BF9DEAD"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1BE06CD7" w14:textId="77777777" w:rsidR="007E55DF" w:rsidRDefault="007E55DF">
            <w:pPr>
              <w:rPr>
                <w:rFonts w:cs="Times New Roman"/>
                <w:szCs w:val="28"/>
              </w:rPr>
            </w:pPr>
            <w:r>
              <w:rPr>
                <w:rFonts w:cs="Times New Roman"/>
                <w:szCs w:val="28"/>
                <w:lang w:val="en-US"/>
              </w:rPr>
              <w:t>+5B</w:t>
            </w:r>
          </w:p>
        </w:tc>
        <w:tc>
          <w:tcPr>
            <w:tcW w:w="730" w:type="dxa"/>
            <w:tcBorders>
              <w:top w:val="single" w:sz="4" w:space="0" w:color="auto"/>
              <w:left w:val="single" w:sz="4" w:space="0" w:color="auto"/>
              <w:bottom w:val="single" w:sz="4" w:space="0" w:color="auto"/>
              <w:right w:val="single" w:sz="4" w:space="0" w:color="auto"/>
            </w:tcBorders>
            <w:hideMark/>
          </w:tcPr>
          <w:p w14:paraId="0BBC2D5B" w14:textId="77777777" w:rsidR="007E55DF" w:rsidRDefault="007E55DF">
            <w:pPr>
              <w:rPr>
                <w:rFonts w:cs="Times New Roman"/>
                <w:szCs w:val="28"/>
                <w:lang w:val="en-US"/>
              </w:rPr>
            </w:pPr>
            <w:r>
              <w:rPr>
                <w:rFonts w:cs="Times New Roman"/>
                <w:szCs w:val="28"/>
                <w:lang w:val="en-US"/>
              </w:rPr>
              <w:t>+5B</w:t>
            </w:r>
          </w:p>
          <w:p w14:paraId="4D24A6D8" w14:textId="77777777" w:rsidR="007E55DF" w:rsidRDefault="007E55DF">
            <w:pPr>
              <w:rPr>
                <w:rFonts w:cs="Times New Roman"/>
                <w:szCs w:val="28"/>
              </w:rPr>
            </w:pPr>
            <w:r>
              <w:rPr>
                <w:rFonts w:cs="Times New Roman"/>
                <w:szCs w:val="28"/>
                <w:lang w:val="en-US"/>
              </w:rPr>
              <w:t>0B</w:t>
            </w:r>
          </w:p>
        </w:tc>
        <w:tc>
          <w:tcPr>
            <w:tcW w:w="707" w:type="dxa"/>
            <w:tcBorders>
              <w:top w:val="single" w:sz="4" w:space="0" w:color="auto"/>
              <w:left w:val="single" w:sz="4" w:space="0" w:color="auto"/>
              <w:bottom w:val="single" w:sz="4" w:space="0" w:color="auto"/>
              <w:right w:val="single" w:sz="4" w:space="0" w:color="auto"/>
            </w:tcBorders>
            <w:hideMark/>
          </w:tcPr>
          <w:p w14:paraId="12217B72" w14:textId="77777777" w:rsidR="007E55DF" w:rsidRDefault="007E55DF">
            <w:pPr>
              <w:rPr>
                <w:rFonts w:cs="Times New Roman"/>
                <w:szCs w:val="28"/>
                <w:lang w:val="en-US"/>
              </w:rPr>
            </w:pPr>
            <w:r>
              <w:rPr>
                <w:rFonts w:cs="Times New Roman"/>
                <w:szCs w:val="28"/>
                <w:lang w:val="en-US"/>
              </w:rPr>
              <w:t>+5B</w:t>
            </w:r>
          </w:p>
          <w:p w14:paraId="29898920" w14:textId="77777777" w:rsidR="007E55DF" w:rsidRDefault="007E55DF">
            <w:pPr>
              <w:rPr>
                <w:rFonts w:cs="Times New Roman"/>
                <w:szCs w:val="28"/>
              </w:rPr>
            </w:pPr>
            <w:r>
              <w:rPr>
                <w:rFonts w:cs="Times New Roman"/>
                <w:szCs w:val="28"/>
                <w:lang w:val="en-US"/>
              </w:rPr>
              <w:t>0B</w:t>
            </w:r>
          </w:p>
        </w:tc>
        <w:tc>
          <w:tcPr>
            <w:tcW w:w="708" w:type="dxa"/>
            <w:tcBorders>
              <w:top w:val="single" w:sz="4" w:space="0" w:color="auto"/>
              <w:left w:val="single" w:sz="4" w:space="0" w:color="auto"/>
              <w:bottom w:val="single" w:sz="4" w:space="0" w:color="auto"/>
              <w:right w:val="single" w:sz="4" w:space="0" w:color="auto"/>
            </w:tcBorders>
            <w:hideMark/>
          </w:tcPr>
          <w:p w14:paraId="1C5E59C2" w14:textId="77777777" w:rsidR="007E55DF" w:rsidRDefault="007E55DF">
            <w:pPr>
              <w:rPr>
                <w:rFonts w:cs="Times New Roman"/>
                <w:szCs w:val="28"/>
                <w:lang w:val="en-US"/>
              </w:rPr>
            </w:pPr>
            <w:r>
              <w:rPr>
                <w:rFonts w:cs="Times New Roman"/>
                <w:szCs w:val="28"/>
                <w:lang w:val="en-US"/>
              </w:rPr>
              <w:t>+5B</w:t>
            </w:r>
          </w:p>
          <w:p w14:paraId="6AA625BD"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0302C1B2" w14:textId="77777777" w:rsidR="007E55DF" w:rsidRDefault="007E55DF">
            <w:pPr>
              <w:rPr>
                <w:rFonts w:cs="Times New Roman"/>
                <w:szCs w:val="28"/>
                <w:lang w:val="en-US"/>
              </w:rPr>
            </w:pPr>
            <w:r>
              <w:rPr>
                <w:rFonts w:cs="Times New Roman"/>
                <w:szCs w:val="28"/>
                <w:lang w:val="en-US"/>
              </w:rPr>
              <w:t>+5B</w:t>
            </w:r>
          </w:p>
          <w:p w14:paraId="1BCD6AB6"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32837F91"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79C1B809"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17BE33B9"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76D2FCD2"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173A0279" w14:textId="77777777" w:rsidR="007E55DF" w:rsidRDefault="007E55DF">
            <w:pPr>
              <w:rPr>
                <w:rFonts w:cs="Times New Roman"/>
                <w:szCs w:val="28"/>
                <w:lang w:val="en-US"/>
              </w:rPr>
            </w:pPr>
            <w:r>
              <w:rPr>
                <w:rFonts w:cs="Times New Roman"/>
                <w:szCs w:val="28"/>
                <w:lang w:val="en-US"/>
              </w:rPr>
              <w:t>+5B</w:t>
            </w:r>
          </w:p>
          <w:p w14:paraId="277D8AF0"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1647EEC2"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609F4C96"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5A49F49A"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6239972D" w14:textId="77777777" w:rsidR="007E55DF" w:rsidRDefault="007E55DF">
            <w:pPr>
              <w:rPr>
                <w:rFonts w:cs="Times New Roman"/>
                <w:szCs w:val="28"/>
              </w:rPr>
            </w:pPr>
            <w:r>
              <w:rPr>
                <w:rFonts w:cs="Times New Roman"/>
                <w:szCs w:val="28"/>
                <w:lang w:val="en-US"/>
              </w:rPr>
              <w:t>+5B</w:t>
            </w:r>
          </w:p>
        </w:tc>
      </w:tr>
    </w:tbl>
    <w:p w14:paraId="2B6E30D2" w14:textId="0151254D" w:rsidR="007E55DF" w:rsidRDefault="007E55DF" w:rsidP="007E55DF">
      <w:pPr>
        <w:ind w:left="851"/>
        <w:rPr>
          <w:rFonts w:cs="Times New Roman"/>
          <w:szCs w:val="28"/>
        </w:rPr>
      </w:pPr>
      <w:r>
        <w:rPr>
          <w:noProof/>
        </w:rPr>
        <w:drawing>
          <wp:anchor distT="0" distB="0" distL="114300" distR="114300" simplePos="0" relativeHeight="251662336" behindDoc="0" locked="0" layoutInCell="1" allowOverlap="1" wp14:anchorId="3EED403B" wp14:editId="4D77A065">
            <wp:simplePos x="0" y="0"/>
            <wp:positionH relativeFrom="column">
              <wp:posOffset>-961390</wp:posOffset>
            </wp:positionH>
            <wp:positionV relativeFrom="paragraph">
              <wp:posOffset>259080</wp:posOffset>
            </wp:positionV>
            <wp:extent cx="6120130" cy="23622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3622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szCs w:val="28"/>
        </w:rPr>
        <w:t>Задание 2.</w:t>
      </w:r>
    </w:p>
    <w:p w14:paraId="3D53AB20" w14:textId="77777777" w:rsidR="007E55DF" w:rsidRDefault="007E55DF" w:rsidP="007E55DF">
      <w:pPr>
        <w:ind w:left="851"/>
        <w:rPr>
          <w:rFonts w:cs="Times New Roman"/>
          <w:szCs w:val="28"/>
        </w:rPr>
      </w:pPr>
    </w:p>
    <w:p w14:paraId="4DD8C55D" w14:textId="77777777" w:rsidR="007E55DF" w:rsidRDefault="007E55DF" w:rsidP="007E55DF">
      <w:pPr>
        <w:ind w:left="851"/>
        <w:rPr>
          <w:rFonts w:cs="Times New Roman"/>
          <w:szCs w:val="28"/>
        </w:rPr>
      </w:pPr>
      <w:r>
        <w:rPr>
          <w:rFonts w:cs="Times New Roman"/>
          <w:szCs w:val="28"/>
        </w:rPr>
        <w:t>Манчестерский код</w:t>
      </w:r>
    </w:p>
    <w:p w14:paraId="1018595B" w14:textId="77777777" w:rsidR="007E55DF" w:rsidRDefault="007E55DF" w:rsidP="007E55DF">
      <w:pPr>
        <w:ind w:left="851"/>
        <w:rPr>
          <w:szCs w:val="28"/>
        </w:rPr>
      </w:pPr>
      <w:r>
        <w:rPr>
          <w:szCs w:val="28"/>
        </w:rPr>
        <w:t>Задание 3.</w:t>
      </w:r>
    </w:p>
    <w:tbl>
      <w:tblPr>
        <w:tblStyle w:val="a7"/>
        <w:tblW w:w="0" w:type="auto"/>
        <w:tblInd w:w="-693" w:type="dxa"/>
        <w:tblLook w:val="04A0" w:firstRow="1" w:lastRow="0" w:firstColumn="1" w:lastColumn="0" w:noHBand="0" w:noVBand="1"/>
      </w:tblPr>
      <w:tblGrid>
        <w:gridCol w:w="705"/>
        <w:gridCol w:w="705"/>
        <w:gridCol w:w="701"/>
        <w:gridCol w:w="1137"/>
        <w:gridCol w:w="701"/>
        <w:gridCol w:w="730"/>
        <w:gridCol w:w="707"/>
        <w:gridCol w:w="708"/>
        <w:gridCol w:w="701"/>
        <w:gridCol w:w="701"/>
        <w:gridCol w:w="701"/>
        <w:gridCol w:w="701"/>
        <w:gridCol w:w="701"/>
        <w:gridCol w:w="701"/>
      </w:tblGrid>
      <w:tr w:rsidR="007E55DF" w14:paraId="4BA9DDD7" w14:textId="77777777" w:rsidTr="007E55DF">
        <w:tc>
          <w:tcPr>
            <w:tcW w:w="705" w:type="dxa"/>
            <w:tcBorders>
              <w:top w:val="single" w:sz="4" w:space="0" w:color="auto"/>
              <w:left w:val="single" w:sz="4" w:space="0" w:color="auto"/>
              <w:bottom w:val="single" w:sz="4" w:space="0" w:color="auto"/>
              <w:right w:val="single" w:sz="4" w:space="0" w:color="auto"/>
            </w:tcBorders>
            <w:hideMark/>
          </w:tcPr>
          <w:p w14:paraId="1128A000" w14:textId="77777777" w:rsidR="007E55DF" w:rsidRDefault="007E55DF">
            <w:pPr>
              <w:rPr>
                <w:rFonts w:cs="Times New Roman"/>
                <w:szCs w:val="28"/>
              </w:rPr>
            </w:pPr>
            <w:r>
              <w:rPr>
                <w:rFonts w:cs="Times New Roman"/>
                <w:szCs w:val="28"/>
              </w:rPr>
              <w:t>0</w:t>
            </w:r>
          </w:p>
        </w:tc>
        <w:tc>
          <w:tcPr>
            <w:tcW w:w="705" w:type="dxa"/>
            <w:tcBorders>
              <w:top w:val="single" w:sz="4" w:space="0" w:color="auto"/>
              <w:left w:val="single" w:sz="4" w:space="0" w:color="auto"/>
              <w:bottom w:val="single" w:sz="4" w:space="0" w:color="auto"/>
              <w:right w:val="single" w:sz="4" w:space="0" w:color="auto"/>
            </w:tcBorders>
            <w:hideMark/>
          </w:tcPr>
          <w:p w14:paraId="5E8ECC5B" w14:textId="77777777" w:rsidR="007E55DF" w:rsidRDefault="007E55DF">
            <w:pPr>
              <w:rPr>
                <w:rFonts w:cs="Times New Roman"/>
                <w:szCs w:val="28"/>
              </w:rPr>
            </w:pPr>
            <w:r>
              <w:rPr>
                <w:rFonts w:cs="Times New Roman"/>
                <w:szCs w:val="28"/>
              </w:rPr>
              <w:t>1</w:t>
            </w:r>
          </w:p>
        </w:tc>
        <w:tc>
          <w:tcPr>
            <w:tcW w:w="271" w:type="dxa"/>
            <w:tcBorders>
              <w:top w:val="single" w:sz="4" w:space="0" w:color="auto"/>
              <w:left w:val="single" w:sz="4" w:space="0" w:color="auto"/>
              <w:bottom w:val="single" w:sz="4" w:space="0" w:color="auto"/>
              <w:right w:val="single" w:sz="4" w:space="0" w:color="auto"/>
            </w:tcBorders>
            <w:hideMark/>
          </w:tcPr>
          <w:p w14:paraId="2742AD48" w14:textId="77777777" w:rsidR="007E55DF" w:rsidRDefault="007E55DF">
            <w:pPr>
              <w:rPr>
                <w:rFonts w:cs="Times New Roman"/>
                <w:szCs w:val="28"/>
              </w:rPr>
            </w:pPr>
            <w:r>
              <w:rPr>
                <w:rFonts w:cs="Times New Roman"/>
                <w:szCs w:val="28"/>
              </w:rPr>
              <w:t>0</w:t>
            </w:r>
          </w:p>
        </w:tc>
        <w:tc>
          <w:tcPr>
            <w:tcW w:w="1137" w:type="dxa"/>
            <w:tcBorders>
              <w:top w:val="single" w:sz="4" w:space="0" w:color="auto"/>
              <w:left w:val="single" w:sz="4" w:space="0" w:color="auto"/>
              <w:bottom w:val="single" w:sz="4" w:space="0" w:color="auto"/>
              <w:right w:val="single" w:sz="4" w:space="0" w:color="auto"/>
            </w:tcBorders>
            <w:hideMark/>
          </w:tcPr>
          <w:p w14:paraId="43FE5E0D"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106AE9B9" w14:textId="77777777" w:rsidR="007E55DF" w:rsidRDefault="007E55DF">
            <w:pPr>
              <w:rPr>
                <w:rFonts w:cs="Times New Roman"/>
                <w:szCs w:val="28"/>
              </w:rPr>
            </w:pPr>
            <w:r>
              <w:rPr>
                <w:rFonts w:cs="Times New Roman"/>
                <w:szCs w:val="28"/>
              </w:rPr>
              <w:t>1</w:t>
            </w:r>
          </w:p>
        </w:tc>
        <w:tc>
          <w:tcPr>
            <w:tcW w:w="730" w:type="dxa"/>
            <w:tcBorders>
              <w:top w:val="single" w:sz="4" w:space="0" w:color="auto"/>
              <w:left w:val="single" w:sz="4" w:space="0" w:color="auto"/>
              <w:bottom w:val="single" w:sz="4" w:space="0" w:color="auto"/>
              <w:right w:val="single" w:sz="4" w:space="0" w:color="auto"/>
            </w:tcBorders>
            <w:hideMark/>
          </w:tcPr>
          <w:p w14:paraId="70951F3E" w14:textId="77777777" w:rsidR="007E55DF" w:rsidRDefault="007E55DF">
            <w:pPr>
              <w:rPr>
                <w:rFonts w:cs="Times New Roman"/>
                <w:szCs w:val="28"/>
              </w:rPr>
            </w:pPr>
            <w:r>
              <w:rPr>
                <w:rFonts w:cs="Times New Roman"/>
                <w:szCs w:val="28"/>
              </w:rPr>
              <w:t>0</w:t>
            </w:r>
          </w:p>
        </w:tc>
        <w:tc>
          <w:tcPr>
            <w:tcW w:w="707" w:type="dxa"/>
            <w:tcBorders>
              <w:top w:val="single" w:sz="4" w:space="0" w:color="auto"/>
              <w:left w:val="single" w:sz="4" w:space="0" w:color="auto"/>
              <w:bottom w:val="single" w:sz="4" w:space="0" w:color="auto"/>
              <w:right w:val="single" w:sz="4" w:space="0" w:color="auto"/>
            </w:tcBorders>
            <w:hideMark/>
          </w:tcPr>
          <w:p w14:paraId="23DC80D7" w14:textId="77777777" w:rsidR="007E55DF" w:rsidRDefault="007E55DF">
            <w:pPr>
              <w:rPr>
                <w:rFonts w:cs="Times New Roman"/>
                <w:szCs w:val="28"/>
              </w:rPr>
            </w:pPr>
            <w:r>
              <w:rPr>
                <w:rFonts w:cs="Times New Roman"/>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5D47808F"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1B1BE098"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1783D740"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37E57649"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78F7A5A8"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4F9B27C0"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0E50C533" w14:textId="77777777" w:rsidR="007E55DF" w:rsidRDefault="007E55DF">
            <w:pPr>
              <w:rPr>
                <w:rFonts w:cs="Times New Roman"/>
                <w:szCs w:val="28"/>
              </w:rPr>
            </w:pPr>
            <w:r>
              <w:rPr>
                <w:rFonts w:cs="Times New Roman"/>
                <w:szCs w:val="28"/>
              </w:rPr>
              <w:t>1</w:t>
            </w:r>
          </w:p>
        </w:tc>
      </w:tr>
      <w:tr w:rsidR="007E55DF" w14:paraId="798A1D2F" w14:textId="77777777" w:rsidTr="007E55DF">
        <w:tc>
          <w:tcPr>
            <w:tcW w:w="705" w:type="dxa"/>
            <w:tcBorders>
              <w:top w:val="single" w:sz="4" w:space="0" w:color="auto"/>
              <w:left w:val="single" w:sz="4" w:space="0" w:color="auto"/>
              <w:bottom w:val="single" w:sz="4" w:space="0" w:color="auto"/>
              <w:right w:val="single" w:sz="4" w:space="0" w:color="auto"/>
            </w:tcBorders>
            <w:hideMark/>
          </w:tcPr>
          <w:p w14:paraId="4EB0504E" w14:textId="77777777" w:rsidR="007E55DF" w:rsidRDefault="007E55DF">
            <w:pPr>
              <w:rPr>
                <w:rFonts w:cs="Times New Roman"/>
                <w:szCs w:val="28"/>
                <w:lang w:val="en-US"/>
              </w:rPr>
            </w:pPr>
            <w:r>
              <w:rPr>
                <w:rFonts w:cs="Times New Roman"/>
                <w:szCs w:val="28"/>
                <w:lang w:val="en-US"/>
              </w:rPr>
              <w:t>+5B</w:t>
            </w:r>
          </w:p>
          <w:p w14:paraId="5D0599F3" w14:textId="77777777" w:rsidR="007E55DF" w:rsidRDefault="007E55DF">
            <w:pPr>
              <w:rPr>
                <w:rFonts w:cs="Times New Roman"/>
                <w:szCs w:val="28"/>
                <w:lang w:val="en-US"/>
              </w:rPr>
            </w:pPr>
            <w:r>
              <w:rPr>
                <w:rFonts w:cs="Times New Roman"/>
                <w:szCs w:val="28"/>
                <w:lang w:val="en-US"/>
              </w:rPr>
              <w:t>0B</w:t>
            </w:r>
          </w:p>
        </w:tc>
        <w:tc>
          <w:tcPr>
            <w:tcW w:w="705" w:type="dxa"/>
            <w:tcBorders>
              <w:top w:val="single" w:sz="4" w:space="0" w:color="auto"/>
              <w:left w:val="single" w:sz="4" w:space="0" w:color="auto"/>
              <w:bottom w:val="single" w:sz="4" w:space="0" w:color="auto"/>
              <w:right w:val="single" w:sz="4" w:space="0" w:color="auto"/>
            </w:tcBorders>
            <w:hideMark/>
          </w:tcPr>
          <w:p w14:paraId="3AEFE268"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1FCD9589" w14:textId="77777777" w:rsidR="007E55DF" w:rsidRDefault="007E55DF">
            <w:pPr>
              <w:rPr>
                <w:rFonts w:cs="Times New Roman"/>
                <w:szCs w:val="28"/>
                <w:lang w:val="en-US"/>
              </w:rPr>
            </w:pPr>
            <w:r>
              <w:rPr>
                <w:rFonts w:cs="Times New Roman"/>
                <w:szCs w:val="28"/>
                <w:lang w:val="en-US"/>
              </w:rPr>
              <w:t>+5B</w:t>
            </w:r>
          </w:p>
        </w:tc>
        <w:tc>
          <w:tcPr>
            <w:tcW w:w="271" w:type="dxa"/>
            <w:tcBorders>
              <w:top w:val="single" w:sz="4" w:space="0" w:color="auto"/>
              <w:left w:val="single" w:sz="4" w:space="0" w:color="auto"/>
              <w:bottom w:val="single" w:sz="4" w:space="0" w:color="auto"/>
              <w:right w:val="single" w:sz="4" w:space="0" w:color="auto"/>
            </w:tcBorders>
            <w:hideMark/>
          </w:tcPr>
          <w:p w14:paraId="2CEE75DF" w14:textId="77777777" w:rsidR="007E55DF" w:rsidRDefault="007E55DF">
            <w:pPr>
              <w:rPr>
                <w:rFonts w:cs="Times New Roman"/>
                <w:szCs w:val="28"/>
                <w:lang w:val="en-US"/>
              </w:rPr>
            </w:pPr>
            <w:r>
              <w:rPr>
                <w:rFonts w:cs="Times New Roman"/>
                <w:szCs w:val="28"/>
                <w:lang w:val="en-US"/>
              </w:rPr>
              <w:t>+5B</w:t>
            </w:r>
          </w:p>
          <w:p w14:paraId="532CC254" w14:textId="77777777" w:rsidR="007E55DF" w:rsidRDefault="007E55DF">
            <w:pPr>
              <w:rPr>
                <w:rFonts w:cs="Times New Roman"/>
                <w:szCs w:val="28"/>
              </w:rPr>
            </w:pPr>
            <w:r>
              <w:rPr>
                <w:rFonts w:cs="Times New Roman"/>
                <w:szCs w:val="28"/>
                <w:lang w:val="en-US"/>
              </w:rPr>
              <w:t>0B</w:t>
            </w:r>
          </w:p>
        </w:tc>
        <w:tc>
          <w:tcPr>
            <w:tcW w:w="1137" w:type="dxa"/>
            <w:tcBorders>
              <w:top w:val="single" w:sz="4" w:space="0" w:color="auto"/>
              <w:left w:val="single" w:sz="4" w:space="0" w:color="auto"/>
              <w:bottom w:val="single" w:sz="4" w:space="0" w:color="auto"/>
              <w:right w:val="single" w:sz="4" w:space="0" w:color="auto"/>
            </w:tcBorders>
            <w:hideMark/>
          </w:tcPr>
          <w:p w14:paraId="7727F3F1" w14:textId="77777777" w:rsidR="007E55DF" w:rsidRDefault="007E55DF">
            <w:pPr>
              <w:rPr>
                <w:rFonts w:cs="Times New Roman"/>
                <w:szCs w:val="28"/>
                <w:lang w:val="en-US"/>
              </w:rPr>
            </w:pPr>
            <w:r>
              <w:rPr>
                <w:rFonts w:cs="Times New Roman"/>
                <w:szCs w:val="28"/>
                <w:lang w:val="en-US"/>
              </w:rPr>
              <w:t>+5B</w:t>
            </w:r>
          </w:p>
          <w:p w14:paraId="52C6662D"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204AAF7B" w14:textId="77777777" w:rsidR="007E55DF" w:rsidRDefault="007E55DF">
            <w:pPr>
              <w:rPr>
                <w:rFonts w:cs="Times New Roman"/>
                <w:szCs w:val="28"/>
                <w:lang w:val="en-US"/>
              </w:rPr>
            </w:pPr>
            <w:r>
              <w:rPr>
                <w:rFonts w:cs="Times New Roman"/>
                <w:szCs w:val="28"/>
                <w:lang w:val="en-US"/>
              </w:rPr>
              <w:t>+5B</w:t>
            </w:r>
          </w:p>
          <w:p w14:paraId="6C3AC112" w14:textId="77777777" w:rsidR="007E55DF" w:rsidRDefault="007E55DF">
            <w:pPr>
              <w:rPr>
                <w:rFonts w:cs="Times New Roman"/>
                <w:szCs w:val="28"/>
              </w:rPr>
            </w:pPr>
            <w:r>
              <w:rPr>
                <w:rFonts w:cs="Times New Roman"/>
                <w:szCs w:val="28"/>
                <w:lang w:val="en-US"/>
              </w:rPr>
              <w:t>0B</w:t>
            </w:r>
          </w:p>
        </w:tc>
        <w:tc>
          <w:tcPr>
            <w:tcW w:w="730" w:type="dxa"/>
            <w:tcBorders>
              <w:top w:val="single" w:sz="4" w:space="0" w:color="auto"/>
              <w:left w:val="single" w:sz="4" w:space="0" w:color="auto"/>
              <w:bottom w:val="single" w:sz="4" w:space="0" w:color="auto"/>
              <w:right w:val="single" w:sz="4" w:space="0" w:color="auto"/>
            </w:tcBorders>
            <w:hideMark/>
          </w:tcPr>
          <w:p w14:paraId="250DC301" w14:textId="77777777" w:rsidR="007E55DF" w:rsidRDefault="007E55DF">
            <w:pPr>
              <w:rPr>
                <w:rFonts w:cs="Times New Roman"/>
                <w:szCs w:val="28"/>
                <w:lang w:val="en-US"/>
              </w:rPr>
            </w:pPr>
            <w:r>
              <w:rPr>
                <w:rFonts w:cs="Times New Roman"/>
                <w:szCs w:val="28"/>
                <w:lang w:val="en-US"/>
              </w:rPr>
              <w:t>+5B</w:t>
            </w:r>
          </w:p>
          <w:p w14:paraId="1BFED3C2" w14:textId="77777777" w:rsidR="007E55DF" w:rsidRDefault="007E55DF">
            <w:pPr>
              <w:rPr>
                <w:rFonts w:cs="Times New Roman"/>
                <w:szCs w:val="28"/>
              </w:rPr>
            </w:pPr>
            <w:r>
              <w:rPr>
                <w:rFonts w:cs="Times New Roman"/>
                <w:szCs w:val="28"/>
                <w:lang w:val="en-US"/>
              </w:rPr>
              <w:t>0B</w:t>
            </w:r>
          </w:p>
        </w:tc>
        <w:tc>
          <w:tcPr>
            <w:tcW w:w="707" w:type="dxa"/>
            <w:tcBorders>
              <w:top w:val="single" w:sz="4" w:space="0" w:color="auto"/>
              <w:left w:val="single" w:sz="4" w:space="0" w:color="auto"/>
              <w:bottom w:val="single" w:sz="4" w:space="0" w:color="auto"/>
              <w:right w:val="single" w:sz="4" w:space="0" w:color="auto"/>
            </w:tcBorders>
            <w:hideMark/>
          </w:tcPr>
          <w:p w14:paraId="1A0E7D84" w14:textId="77777777" w:rsidR="007E55DF" w:rsidRDefault="007E55DF">
            <w:pPr>
              <w:rPr>
                <w:rFonts w:cs="Times New Roman"/>
                <w:szCs w:val="28"/>
                <w:lang w:val="en-US"/>
              </w:rPr>
            </w:pPr>
            <w:r>
              <w:rPr>
                <w:rFonts w:cs="Times New Roman"/>
                <w:szCs w:val="28"/>
                <w:lang w:val="en-US"/>
              </w:rPr>
              <w:t>+5B</w:t>
            </w:r>
          </w:p>
          <w:p w14:paraId="38F1E1BB" w14:textId="77777777" w:rsidR="007E55DF" w:rsidRDefault="007E55DF">
            <w:pPr>
              <w:rPr>
                <w:rFonts w:cs="Times New Roman"/>
                <w:szCs w:val="28"/>
              </w:rPr>
            </w:pPr>
            <w:r>
              <w:rPr>
                <w:rFonts w:cs="Times New Roman"/>
                <w:szCs w:val="28"/>
                <w:lang w:val="en-US"/>
              </w:rPr>
              <w:t>0B</w:t>
            </w:r>
          </w:p>
        </w:tc>
        <w:tc>
          <w:tcPr>
            <w:tcW w:w="708" w:type="dxa"/>
            <w:tcBorders>
              <w:top w:val="single" w:sz="4" w:space="0" w:color="auto"/>
              <w:left w:val="single" w:sz="4" w:space="0" w:color="auto"/>
              <w:bottom w:val="single" w:sz="4" w:space="0" w:color="auto"/>
              <w:right w:val="single" w:sz="4" w:space="0" w:color="auto"/>
            </w:tcBorders>
            <w:hideMark/>
          </w:tcPr>
          <w:p w14:paraId="326DA64A" w14:textId="77777777" w:rsidR="007E55DF" w:rsidRDefault="007E55DF">
            <w:pPr>
              <w:rPr>
                <w:rFonts w:cs="Times New Roman"/>
                <w:szCs w:val="28"/>
                <w:lang w:val="en-US"/>
              </w:rPr>
            </w:pPr>
            <w:r>
              <w:rPr>
                <w:rFonts w:cs="Times New Roman"/>
                <w:szCs w:val="28"/>
                <w:lang w:val="en-US"/>
              </w:rPr>
              <w:t>+5B</w:t>
            </w:r>
          </w:p>
          <w:p w14:paraId="3391392E"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654B5A72" w14:textId="77777777" w:rsidR="007E55DF" w:rsidRDefault="007E55DF">
            <w:pPr>
              <w:rPr>
                <w:rFonts w:cs="Times New Roman"/>
                <w:szCs w:val="28"/>
                <w:lang w:val="en-US"/>
              </w:rPr>
            </w:pPr>
            <w:r>
              <w:rPr>
                <w:rFonts w:cs="Times New Roman"/>
                <w:szCs w:val="28"/>
                <w:lang w:val="en-US"/>
              </w:rPr>
              <w:t>+5B</w:t>
            </w:r>
          </w:p>
          <w:p w14:paraId="16D9C539"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3B6FCE36"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4B46B16D"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72118B32" w14:textId="77777777" w:rsidR="007E55DF" w:rsidRDefault="007E55DF">
            <w:pPr>
              <w:rPr>
                <w:rFonts w:cs="Times New Roman"/>
                <w:szCs w:val="28"/>
                <w:lang w:val="en-US"/>
              </w:rPr>
            </w:pPr>
            <w:r>
              <w:rPr>
                <w:rFonts w:cs="Times New Roman"/>
                <w:szCs w:val="28"/>
                <w:lang w:val="en-US"/>
              </w:rPr>
              <w:t>+5B</w:t>
            </w:r>
          </w:p>
          <w:p w14:paraId="2615ECE2"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322D6D59" w14:textId="77777777" w:rsidR="007E55DF" w:rsidRDefault="007E55DF">
            <w:pPr>
              <w:rPr>
                <w:rFonts w:cs="Times New Roman"/>
                <w:szCs w:val="28"/>
                <w:lang w:val="en-US"/>
              </w:rPr>
            </w:pPr>
            <w:r>
              <w:rPr>
                <w:rFonts w:cs="Times New Roman"/>
                <w:szCs w:val="28"/>
                <w:lang w:val="en-US"/>
              </w:rPr>
              <w:t>+5B</w:t>
            </w:r>
          </w:p>
          <w:p w14:paraId="13C8C19B"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17B81BB9"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0D0C3578"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286BE4FB" w14:textId="77777777" w:rsidR="007E55DF" w:rsidRDefault="007E55DF">
            <w:pPr>
              <w:rPr>
                <w:rFonts w:cs="Times New Roman"/>
                <w:szCs w:val="28"/>
                <w:lang w:val="en-US"/>
              </w:rPr>
            </w:pPr>
            <w:r>
              <w:rPr>
                <w:rFonts w:cs="Times New Roman"/>
                <w:szCs w:val="28"/>
                <w:lang w:val="en-US"/>
              </w:rPr>
              <w:t>+5B</w:t>
            </w:r>
          </w:p>
          <w:p w14:paraId="4E3C475A" w14:textId="77777777" w:rsidR="007E55DF" w:rsidRDefault="007E55DF">
            <w:pPr>
              <w:rPr>
                <w:rFonts w:cs="Times New Roman"/>
                <w:szCs w:val="28"/>
              </w:rPr>
            </w:pPr>
            <w:r>
              <w:rPr>
                <w:rFonts w:cs="Times New Roman"/>
                <w:szCs w:val="28"/>
                <w:lang w:val="en-US"/>
              </w:rPr>
              <w:t>0B</w:t>
            </w:r>
          </w:p>
        </w:tc>
      </w:tr>
    </w:tbl>
    <w:p w14:paraId="428E9DF1" w14:textId="77777777" w:rsidR="007E55DF" w:rsidRDefault="007E55DF" w:rsidP="007E55DF">
      <w:pPr>
        <w:ind w:left="851"/>
        <w:rPr>
          <w:szCs w:val="28"/>
        </w:rPr>
      </w:pPr>
    </w:p>
    <w:p w14:paraId="744E08C7" w14:textId="774AE9F5" w:rsidR="007E55DF" w:rsidRDefault="007E55DF" w:rsidP="007E55DF">
      <w:pPr>
        <w:ind w:left="851"/>
        <w:rPr>
          <w:szCs w:val="28"/>
        </w:rPr>
      </w:pPr>
      <w:r>
        <w:rPr>
          <w:noProof/>
        </w:rPr>
        <w:drawing>
          <wp:anchor distT="0" distB="0" distL="114300" distR="114300" simplePos="0" relativeHeight="251663360" behindDoc="1" locked="0" layoutInCell="1" allowOverlap="1" wp14:anchorId="2EC5FEFC" wp14:editId="355E21FE">
            <wp:simplePos x="0" y="0"/>
            <wp:positionH relativeFrom="page">
              <wp:align>left</wp:align>
            </wp:positionH>
            <wp:positionV relativeFrom="paragraph">
              <wp:posOffset>264160</wp:posOffset>
            </wp:positionV>
            <wp:extent cx="6120130" cy="249555"/>
            <wp:effectExtent l="0" t="0" r="0" b="0"/>
            <wp:wrapTight wrapText="bothSides">
              <wp:wrapPolygon edited="0">
                <wp:start x="0" y="0"/>
                <wp:lineTo x="0" y="19786"/>
                <wp:lineTo x="21515" y="19786"/>
                <wp:lineTo x="2151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9555"/>
                    </a:xfrm>
                    <a:prstGeom prst="rect">
                      <a:avLst/>
                    </a:prstGeom>
                    <a:noFill/>
                  </pic:spPr>
                </pic:pic>
              </a:graphicData>
            </a:graphic>
            <wp14:sizeRelH relativeFrom="margin">
              <wp14:pctWidth>0</wp14:pctWidth>
            </wp14:sizeRelH>
            <wp14:sizeRelV relativeFrom="margin">
              <wp14:pctHeight>0</wp14:pctHeight>
            </wp14:sizeRelV>
          </wp:anchor>
        </w:drawing>
      </w:r>
      <w:r>
        <w:rPr>
          <w:szCs w:val="28"/>
        </w:rPr>
        <w:t>Задание 4.</w:t>
      </w:r>
    </w:p>
    <w:p w14:paraId="70B3BF83" w14:textId="77777777" w:rsidR="007E55DF" w:rsidRDefault="007E55DF" w:rsidP="007E55DF">
      <w:pPr>
        <w:rPr>
          <w:szCs w:val="28"/>
        </w:rPr>
      </w:pPr>
    </w:p>
    <w:p w14:paraId="3AC7034B" w14:textId="5BA39836" w:rsidR="007E55DF" w:rsidRDefault="007E55DF" w:rsidP="007E55DF">
      <w:pPr>
        <w:ind w:left="851"/>
        <w:rPr>
          <w:szCs w:val="28"/>
        </w:rPr>
      </w:pPr>
      <w:r>
        <w:rPr>
          <w:szCs w:val="28"/>
        </w:rPr>
        <w:t>Дифференциальный манчестерский код</w:t>
      </w:r>
    </w:p>
    <w:p w14:paraId="2E132629" w14:textId="77777777" w:rsidR="007E55DF" w:rsidRDefault="007E55DF" w:rsidP="007E55DF">
      <w:pPr>
        <w:ind w:left="851"/>
        <w:rPr>
          <w:szCs w:val="28"/>
        </w:rPr>
      </w:pPr>
    </w:p>
    <w:p w14:paraId="628B2026" w14:textId="77777777" w:rsidR="007E55DF" w:rsidRDefault="007E55DF" w:rsidP="007E55DF">
      <w:pPr>
        <w:ind w:left="851"/>
        <w:rPr>
          <w:szCs w:val="28"/>
        </w:rPr>
      </w:pPr>
      <w:r>
        <w:rPr>
          <w:szCs w:val="28"/>
        </w:rPr>
        <w:lastRenderedPageBreak/>
        <w:t xml:space="preserve">1.3.4. Кодирование последовательности битов </w:t>
      </w:r>
      <w:proofErr w:type="spellStart"/>
      <w:r>
        <w:rPr>
          <w:szCs w:val="28"/>
        </w:rPr>
        <w:t>бифазным</w:t>
      </w:r>
      <w:proofErr w:type="spellEnd"/>
      <w:r>
        <w:rPr>
          <w:szCs w:val="28"/>
        </w:rPr>
        <w:t xml:space="preserve"> кодом</w:t>
      </w:r>
    </w:p>
    <w:p w14:paraId="0E5D30D1" w14:textId="77777777" w:rsidR="007E55DF" w:rsidRDefault="007E55DF" w:rsidP="007E55DF">
      <w:pPr>
        <w:ind w:left="851"/>
        <w:rPr>
          <w:szCs w:val="28"/>
        </w:rPr>
      </w:pPr>
      <w:r>
        <w:rPr>
          <w:szCs w:val="28"/>
        </w:rPr>
        <w:t>Произвести кодирование заданной последовательности битов</w:t>
      </w:r>
    </w:p>
    <w:p w14:paraId="282681B1" w14:textId="77777777" w:rsidR="007E55DF" w:rsidRDefault="007E55DF" w:rsidP="007E55DF">
      <w:pPr>
        <w:ind w:left="851"/>
        <w:rPr>
          <w:szCs w:val="28"/>
        </w:rPr>
      </w:pPr>
      <w:proofErr w:type="spellStart"/>
      <w:r>
        <w:rPr>
          <w:szCs w:val="28"/>
        </w:rPr>
        <w:t>бифазным</w:t>
      </w:r>
      <w:proofErr w:type="spellEnd"/>
      <w:r>
        <w:rPr>
          <w:szCs w:val="28"/>
        </w:rPr>
        <w:t xml:space="preserve"> кодом.</w:t>
      </w:r>
    </w:p>
    <w:p w14:paraId="684A2CE1" w14:textId="77777777" w:rsidR="007E55DF" w:rsidRDefault="007E55DF" w:rsidP="007E55DF">
      <w:pPr>
        <w:ind w:left="851"/>
        <w:rPr>
          <w:szCs w:val="28"/>
        </w:rPr>
      </w:pPr>
    </w:p>
    <w:p w14:paraId="00A89BD1" w14:textId="77777777" w:rsidR="007E55DF" w:rsidRDefault="007E55DF" w:rsidP="007E55DF">
      <w:pPr>
        <w:tabs>
          <w:tab w:val="left" w:pos="2667"/>
        </w:tabs>
        <w:ind w:left="851"/>
        <w:rPr>
          <w:szCs w:val="28"/>
        </w:rPr>
      </w:pPr>
      <w:r>
        <w:rPr>
          <w:szCs w:val="28"/>
        </w:rPr>
        <w:t>Задание 1.</w:t>
      </w:r>
      <w:r>
        <w:rPr>
          <w:szCs w:val="28"/>
        </w:rPr>
        <w:tab/>
      </w:r>
    </w:p>
    <w:tbl>
      <w:tblPr>
        <w:tblStyle w:val="a7"/>
        <w:tblW w:w="0" w:type="auto"/>
        <w:tblInd w:w="-693" w:type="dxa"/>
        <w:tblLook w:val="04A0" w:firstRow="1" w:lastRow="0" w:firstColumn="1" w:lastColumn="0" w:noHBand="0" w:noVBand="1"/>
      </w:tblPr>
      <w:tblGrid>
        <w:gridCol w:w="705"/>
        <w:gridCol w:w="705"/>
        <w:gridCol w:w="543"/>
        <w:gridCol w:w="1137"/>
        <w:gridCol w:w="701"/>
        <w:gridCol w:w="730"/>
        <w:gridCol w:w="707"/>
        <w:gridCol w:w="708"/>
        <w:gridCol w:w="701"/>
        <w:gridCol w:w="701"/>
        <w:gridCol w:w="701"/>
        <w:gridCol w:w="701"/>
        <w:gridCol w:w="701"/>
        <w:gridCol w:w="701"/>
      </w:tblGrid>
      <w:tr w:rsidR="007E55DF" w14:paraId="4906EA28" w14:textId="77777777" w:rsidTr="007E55DF">
        <w:tc>
          <w:tcPr>
            <w:tcW w:w="705" w:type="dxa"/>
            <w:tcBorders>
              <w:top w:val="single" w:sz="4" w:space="0" w:color="auto"/>
              <w:left w:val="single" w:sz="4" w:space="0" w:color="auto"/>
              <w:bottom w:val="single" w:sz="4" w:space="0" w:color="auto"/>
              <w:right w:val="single" w:sz="4" w:space="0" w:color="auto"/>
            </w:tcBorders>
            <w:hideMark/>
          </w:tcPr>
          <w:p w14:paraId="5F6E5FDD" w14:textId="77777777" w:rsidR="007E55DF" w:rsidRDefault="007E55DF">
            <w:pPr>
              <w:rPr>
                <w:rFonts w:cs="Times New Roman"/>
                <w:szCs w:val="28"/>
              </w:rPr>
            </w:pPr>
            <w:r>
              <w:rPr>
                <w:rFonts w:cs="Times New Roman"/>
                <w:szCs w:val="28"/>
              </w:rPr>
              <w:t>0</w:t>
            </w:r>
          </w:p>
        </w:tc>
        <w:tc>
          <w:tcPr>
            <w:tcW w:w="705" w:type="dxa"/>
            <w:tcBorders>
              <w:top w:val="single" w:sz="4" w:space="0" w:color="auto"/>
              <w:left w:val="single" w:sz="4" w:space="0" w:color="auto"/>
              <w:bottom w:val="single" w:sz="4" w:space="0" w:color="auto"/>
              <w:right w:val="single" w:sz="4" w:space="0" w:color="auto"/>
            </w:tcBorders>
            <w:hideMark/>
          </w:tcPr>
          <w:p w14:paraId="2860914E" w14:textId="77777777" w:rsidR="007E55DF" w:rsidRDefault="007E55DF">
            <w:pPr>
              <w:rPr>
                <w:rFonts w:cs="Times New Roman"/>
                <w:szCs w:val="28"/>
              </w:rPr>
            </w:pPr>
            <w:r>
              <w:rPr>
                <w:rFonts w:cs="Times New Roman"/>
                <w:szCs w:val="28"/>
              </w:rPr>
              <w:t>1</w:t>
            </w:r>
          </w:p>
        </w:tc>
        <w:tc>
          <w:tcPr>
            <w:tcW w:w="271" w:type="dxa"/>
            <w:tcBorders>
              <w:top w:val="single" w:sz="4" w:space="0" w:color="auto"/>
              <w:left w:val="single" w:sz="4" w:space="0" w:color="auto"/>
              <w:bottom w:val="single" w:sz="4" w:space="0" w:color="auto"/>
              <w:right w:val="single" w:sz="4" w:space="0" w:color="auto"/>
            </w:tcBorders>
            <w:hideMark/>
          </w:tcPr>
          <w:p w14:paraId="1BB3317C" w14:textId="77777777" w:rsidR="007E55DF" w:rsidRDefault="007E55DF">
            <w:pPr>
              <w:rPr>
                <w:rFonts w:cs="Times New Roman"/>
                <w:szCs w:val="28"/>
              </w:rPr>
            </w:pPr>
            <w:r>
              <w:rPr>
                <w:rFonts w:cs="Times New Roman"/>
                <w:szCs w:val="28"/>
              </w:rPr>
              <w:t>0</w:t>
            </w:r>
          </w:p>
        </w:tc>
        <w:tc>
          <w:tcPr>
            <w:tcW w:w="1137" w:type="dxa"/>
            <w:tcBorders>
              <w:top w:val="single" w:sz="4" w:space="0" w:color="auto"/>
              <w:left w:val="single" w:sz="4" w:space="0" w:color="auto"/>
              <w:bottom w:val="single" w:sz="4" w:space="0" w:color="auto"/>
              <w:right w:val="single" w:sz="4" w:space="0" w:color="auto"/>
            </w:tcBorders>
            <w:hideMark/>
          </w:tcPr>
          <w:p w14:paraId="447E14D9"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33F2A884" w14:textId="77777777" w:rsidR="007E55DF" w:rsidRDefault="007E55DF">
            <w:pPr>
              <w:rPr>
                <w:rFonts w:cs="Times New Roman"/>
                <w:szCs w:val="28"/>
              </w:rPr>
            </w:pPr>
            <w:r>
              <w:rPr>
                <w:rFonts w:cs="Times New Roman"/>
                <w:szCs w:val="28"/>
              </w:rPr>
              <w:t>1</w:t>
            </w:r>
          </w:p>
        </w:tc>
        <w:tc>
          <w:tcPr>
            <w:tcW w:w="730" w:type="dxa"/>
            <w:tcBorders>
              <w:top w:val="single" w:sz="4" w:space="0" w:color="auto"/>
              <w:left w:val="single" w:sz="4" w:space="0" w:color="auto"/>
              <w:bottom w:val="single" w:sz="4" w:space="0" w:color="auto"/>
              <w:right w:val="single" w:sz="4" w:space="0" w:color="auto"/>
            </w:tcBorders>
            <w:hideMark/>
          </w:tcPr>
          <w:p w14:paraId="7F37A811" w14:textId="77777777" w:rsidR="007E55DF" w:rsidRDefault="007E55DF">
            <w:pPr>
              <w:rPr>
                <w:rFonts w:cs="Times New Roman"/>
                <w:szCs w:val="28"/>
              </w:rPr>
            </w:pPr>
            <w:r>
              <w:rPr>
                <w:rFonts w:cs="Times New Roman"/>
                <w:szCs w:val="28"/>
              </w:rPr>
              <w:t>0</w:t>
            </w:r>
          </w:p>
        </w:tc>
        <w:tc>
          <w:tcPr>
            <w:tcW w:w="707" w:type="dxa"/>
            <w:tcBorders>
              <w:top w:val="single" w:sz="4" w:space="0" w:color="auto"/>
              <w:left w:val="single" w:sz="4" w:space="0" w:color="auto"/>
              <w:bottom w:val="single" w:sz="4" w:space="0" w:color="auto"/>
              <w:right w:val="single" w:sz="4" w:space="0" w:color="auto"/>
            </w:tcBorders>
            <w:hideMark/>
          </w:tcPr>
          <w:p w14:paraId="15378565" w14:textId="77777777" w:rsidR="007E55DF" w:rsidRDefault="007E55DF">
            <w:pPr>
              <w:rPr>
                <w:rFonts w:cs="Times New Roman"/>
                <w:szCs w:val="28"/>
              </w:rPr>
            </w:pPr>
            <w:r>
              <w:rPr>
                <w:rFonts w:cs="Times New Roman"/>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0E0538DB"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7962CFC5"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5EC9AAD5"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79AB875D"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447500C2"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57AAE39F"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51EB4019" w14:textId="77777777" w:rsidR="007E55DF" w:rsidRDefault="007E55DF">
            <w:pPr>
              <w:rPr>
                <w:rFonts w:cs="Times New Roman"/>
                <w:szCs w:val="28"/>
              </w:rPr>
            </w:pPr>
            <w:r>
              <w:rPr>
                <w:rFonts w:cs="Times New Roman"/>
                <w:szCs w:val="28"/>
              </w:rPr>
              <w:t>1</w:t>
            </w:r>
          </w:p>
        </w:tc>
      </w:tr>
      <w:tr w:rsidR="007E55DF" w14:paraId="01A5933E" w14:textId="77777777" w:rsidTr="007E55DF">
        <w:tc>
          <w:tcPr>
            <w:tcW w:w="705" w:type="dxa"/>
            <w:tcBorders>
              <w:top w:val="single" w:sz="4" w:space="0" w:color="auto"/>
              <w:left w:val="single" w:sz="4" w:space="0" w:color="auto"/>
              <w:bottom w:val="single" w:sz="4" w:space="0" w:color="auto"/>
              <w:right w:val="single" w:sz="4" w:space="0" w:color="auto"/>
            </w:tcBorders>
          </w:tcPr>
          <w:p w14:paraId="2951C9AA" w14:textId="77777777" w:rsidR="007E55DF" w:rsidRDefault="007E55DF">
            <w:pPr>
              <w:rPr>
                <w:rFonts w:cs="Times New Roman"/>
                <w:szCs w:val="28"/>
                <w:lang w:val="en-US"/>
              </w:rPr>
            </w:pPr>
            <w:r>
              <w:rPr>
                <w:rFonts w:cs="Times New Roman"/>
                <w:szCs w:val="28"/>
                <w:lang w:val="en-US"/>
              </w:rPr>
              <w:t>+5B</w:t>
            </w:r>
          </w:p>
          <w:p w14:paraId="41B23D06" w14:textId="77777777" w:rsidR="007E55DF" w:rsidRDefault="007E55DF">
            <w:pPr>
              <w:rPr>
                <w:rFonts w:cs="Times New Roman"/>
                <w:szCs w:val="28"/>
                <w:lang w:val="en-US"/>
              </w:rPr>
            </w:pPr>
          </w:p>
        </w:tc>
        <w:tc>
          <w:tcPr>
            <w:tcW w:w="705" w:type="dxa"/>
            <w:tcBorders>
              <w:top w:val="single" w:sz="4" w:space="0" w:color="auto"/>
              <w:left w:val="single" w:sz="4" w:space="0" w:color="auto"/>
              <w:bottom w:val="single" w:sz="4" w:space="0" w:color="auto"/>
              <w:right w:val="single" w:sz="4" w:space="0" w:color="auto"/>
            </w:tcBorders>
            <w:hideMark/>
          </w:tcPr>
          <w:p w14:paraId="6DDBE6D8"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2833DA3E" w14:textId="77777777" w:rsidR="007E55DF" w:rsidRDefault="007E55DF">
            <w:pPr>
              <w:rPr>
                <w:rFonts w:cs="Times New Roman"/>
                <w:szCs w:val="28"/>
                <w:lang w:val="en-US"/>
              </w:rPr>
            </w:pPr>
            <w:r>
              <w:rPr>
                <w:rFonts w:cs="Times New Roman"/>
                <w:szCs w:val="28"/>
                <w:lang w:val="en-US"/>
              </w:rPr>
              <w:t>+5B</w:t>
            </w:r>
          </w:p>
        </w:tc>
        <w:tc>
          <w:tcPr>
            <w:tcW w:w="271" w:type="dxa"/>
            <w:tcBorders>
              <w:top w:val="single" w:sz="4" w:space="0" w:color="auto"/>
              <w:left w:val="single" w:sz="4" w:space="0" w:color="auto"/>
              <w:bottom w:val="single" w:sz="4" w:space="0" w:color="auto"/>
              <w:right w:val="single" w:sz="4" w:space="0" w:color="auto"/>
            </w:tcBorders>
            <w:hideMark/>
          </w:tcPr>
          <w:p w14:paraId="6848340B" w14:textId="77777777" w:rsidR="007E55DF" w:rsidRDefault="007E55DF">
            <w:pPr>
              <w:rPr>
                <w:rFonts w:cs="Times New Roman"/>
                <w:szCs w:val="28"/>
              </w:rPr>
            </w:pPr>
            <w:r>
              <w:rPr>
                <w:rFonts w:cs="Times New Roman"/>
                <w:szCs w:val="28"/>
                <w:lang w:val="en-US"/>
              </w:rPr>
              <w:t>0B</w:t>
            </w:r>
          </w:p>
        </w:tc>
        <w:tc>
          <w:tcPr>
            <w:tcW w:w="1137" w:type="dxa"/>
            <w:tcBorders>
              <w:top w:val="single" w:sz="4" w:space="0" w:color="auto"/>
              <w:left w:val="single" w:sz="4" w:space="0" w:color="auto"/>
              <w:bottom w:val="single" w:sz="4" w:space="0" w:color="auto"/>
              <w:right w:val="single" w:sz="4" w:space="0" w:color="auto"/>
            </w:tcBorders>
          </w:tcPr>
          <w:p w14:paraId="35017AB0" w14:textId="77777777" w:rsidR="007E55DF" w:rsidRDefault="007E55DF">
            <w:pPr>
              <w:rPr>
                <w:rFonts w:cs="Times New Roman"/>
                <w:szCs w:val="28"/>
                <w:lang w:val="en-US"/>
              </w:rPr>
            </w:pPr>
            <w:r>
              <w:rPr>
                <w:rFonts w:cs="Times New Roman"/>
                <w:szCs w:val="28"/>
                <w:lang w:val="en-US"/>
              </w:rPr>
              <w:t>+5B</w:t>
            </w:r>
          </w:p>
          <w:p w14:paraId="14CC92F9" w14:textId="77777777" w:rsidR="007E55DF" w:rsidRDefault="007E55DF">
            <w:pPr>
              <w:rPr>
                <w:rFonts w:cs="Times New Roman"/>
                <w:szCs w:val="28"/>
              </w:rPr>
            </w:pPr>
          </w:p>
        </w:tc>
        <w:tc>
          <w:tcPr>
            <w:tcW w:w="701" w:type="dxa"/>
            <w:tcBorders>
              <w:top w:val="single" w:sz="4" w:space="0" w:color="auto"/>
              <w:left w:val="single" w:sz="4" w:space="0" w:color="auto"/>
              <w:bottom w:val="single" w:sz="4" w:space="0" w:color="auto"/>
              <w:right w:val="single" w:sz="4" w:space="0" w:color="auto"/>
            </w:tcBorders>
            <w:hideMark/>
          </w:tcPr>
          <w:p w14:paraId="072F168E"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3480ECA0" w14:textId="77777777" w:rsidR="007E55DF" w:rsidRDefault="007E55DF">
            <w:pPr>
              <w:rPr>
                <w:rFonts w:cs="Times New Roman"/>
                <w:szCs w:val="28"/>
              </w:rPr>
            </w:pPr>
            <w:r>
              <w:rPr>
                <w:rFonts w:cs="Times New Roman"/>
                <w:szCs w:val="28"/>
                <w:lang w:val="en-US"/>
              </w:rPr>
              <w:t>+5B</w:t>
            </w:r>
          </w:p>
        </w:tc>
        <w:tc>
          <w:tcPr>
            <w:tcW w:w="730" w:type="dxa"/>
            <w:tcBorders>
              <w:top w:val="single" w:sz="4" w:space="0" w:color="auto"/>
              <w:left w:val="single" w:sz="4" w:space="0" w:color="auto"/>
              <w:bottom w:val="single" w:sz="4" w:space="0" w:color="auto"/>
              <w:right w:val="single" w:sz="4" w:space="0" w:color="auto"/>
            </w:tcBorders>
            <w:hideMark/>
          </w:tcPr>
          <w:p w14:paraId="510281F4" w14:textId="77777777" w:rsidR="007E55DF" w:rsidRDefault="007E55DF">
            <w:pPr>
              <w:rPr>
                <w:rFonts w:cs="Times New Roman"/>
                <w:szCs w:val="28"/>
              </w:rPr>
            </w:pPr>
            <w:r>
              <w:rPr>
                <w:rFonts w:cs="Times New Roman"/>
                <w:szCs w:val="28"/>
                <w:lang w:val="en-US"/>
              </w:rPr>
              <w:t>0B</w:t>
            </w:r>
          </w:p>
        </w:tc>
        <w:tc>
          <w:tcPr>
            <w:tcW w:w="707" w:type="dxa"/>
            <w:tcBorders>
              <w:top w:val="single" w:sz="4" w:space="0" w:color="auto"/>
              <w:left w:val="single" w:sz="4" w:space="0" w:color="auto"/>
              <w:bottom w:val="single" w:sz="4" w:space="0" w:color="auto"/>
              <w:right w:val="single" w:sz="4" w:space="0" w:color="auto"/>
            </w:tcBorders>
          </w:tcPr>
          <w:p w14:paraId="68404096" w14:textId="77777777" w:rsidR="007E55DF" w:rsidRDefault="007E55DF">
            <w:pPr>
              <w:rPr>
                <w:rFonts w:cs="Times New Roman"/>
                <w:szCs w:val="28"/>
                <w:lang w:val="en-US"/>
              </w:rPr>
            </w:pPr>
            <w:r>
              <w:rPr>
                <w:rFonts w:cs="Times New Roman"/>
                <w:szCs w:val="28"/>
                <w:lang w:val="en-US"/>
              </w:rPr>
              <w:t>+5B</w:t>
            </w:r>
          </w:p>
          <w:p w14:paraId="03FA9742" w14:textId="77777777" w:rsidR="007E55DF" w:rsidRDefault="007E55DF">
            <w:pPr>
              <w:rPr>
                <w:rFonts w:cs="Times New Roman"/>
                <w:szCs w:val="28"/>
              </w:rPr>
            </w:pPr>
          </w:p>
        </w:tc>
        <w:tc>
          <w:tcPr>
            <w:tcW w:w="708" w:type="dxa"/>
            <w:tcBorders>
              <w:top w:val="single" w:sz="4" w:space="0" w:color="auto"/>
              <w:left w:val="single" w:sz="4" w:space="0" w:color="auto"/>
              <w:bottom w:val="single" w:sz="4" w:space="0" w:color="auto"/>
              <w:right w:val="single" w:sz="4" w:space="0" w:color="auto"/>
            </w:tcBorders>
            <w:hideMark/>
          </w:tcPr>
          <w:p w14:paraId="3F896D82"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tcPr>
          <w:p w14:paraId="163AE65A" w14:textId="77777777" w:rsidR="007E55DF" w:rsidRDefault="007E55DF">
            <w:pPr>
              <w:rPr>
                <w:rFonts w:cs="Times New Roman"/>
                <w:szCs w:val="28"/>
                <w:lang w:val="en-US"/>
              </w:rPr>
            </w:pPr>
            <w:r>
              <w:rPr>
                <w:rFonts w:cs="Times New Roman"/>
                <w:szCs w:val="28"/>
                <w:lang w:val="en-US"/>
              </w:rPr>
              <w:t>+5B</w:t>
            </w:r>
          </w:p>
          <w:p w14:paraId="6CA3C12A" w14:textId="77777777" w:rsidR="007E55DF" w:rsidRDefault="007E55DF">
            <w:pPr>
              <w:rPr>
                <w:rFonts w:cs="Times New Roman"/>
                <w:szCs w:val="28"/>
              </w:rPr>
            </w:pPr>
          </w:p>
        </w:tc>
        <w:tc>
          <w:tcPr>
            <w:tcW w:w="701" w:type="dxa"/>
            <w:tcBorders>
              <w:top w:val="single" w:sz="4" w:space="0" w:color="auto"/>
              <w:left w:val="single" w:sz="4" w:space="0" w:color="auto"/>
              <w:bottom w:val="single" w:sz="4" w:space="0" w:color="auto"/>
              <w:right w:val="single" w:sz="4" w:space="0" w:color="auto"/>
            </w:tcBorders>
            <w:hideMark/>
          </w:tcPr>
          <w:p w14:paraId="61366A7B"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7F9FE532"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34289A50" w14:textId="77777777" w:rsidR="007E55DF" w:rsidRDefault="007E55DF">
            <w:pPr>
              <w:rPr>
                <w:rFonts w:cs="Times New Roman"/>
                <w:szCs w:val="28"/>
                <w:lang w:val="en-US"/>
              </w:rPr>
            </w:pPr>
            <w:r>
              <w:rPr>
                <w:rFonts w:cs="Times New Roman"/>
                <w:szCs w:val="28"/>
              </w:rPr>
              <w:t>0</w:t>
            </w:r>
            <w:r>
              <w:rPr>
                <w:rFonts w:cs="Times New Roman"/>
                <w:szCs w:val="28"/>
                <w:lang w:val="en-US"/>
              </w:rPr>
              <w:t>B</w:t>
            </w:r>
          </w:p>
          <w:p w14:paraId="14B4BF50" w14:textId="77777777" w:rsidR="007E55DF" w:rsidRDefault="007E55DF">
            <w:pPr>
              <w:rPr>
                <w:rFonts w:cs="Times New Roman"/>
                <w:szCs w:val="28"/>
              </w:rPr>
            </w:pPr>
            <w:r>
              <w:rPr>
                <w:rFonts w:cs="Times New Roman"/>
                <w:szCs w:val="28"/>
                <w:lang w:val="en-US"/>
              </w:rPr>
              <w:t>+5B</w:t>
            </w:r>
          </w:p>
        </w:tc>
        <w:tc>
          <w:tcPr>
            <w:tcW w:w="701" w:type="dxa"/>
            <w:tcBorders>
              <w:top w:val="single" w:sz="4" w:space="0" w:color="auto"/>
              <w:left w:val="single" w:sz="4" w:space="0" w:color="auto"/>
              <w:bottom w:val="single" w:sz="4" w:space="0" w:color="auto"/>
              <w:right w:val="single" w:sz="4" w:space="0" w:color="auto"/>
            </w:tcBorders>
            <w:hideMark/>
          </w:tcPr>
          <w:p w14:paraId="751C2824"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543CE33D" w14:textId="77777777" w:rsidR="007E55DF" w:rsidRDefault="007E55DF">
            <w:pPr>
              <w:rPr>
                <w:rFonts w:cs="Times New Roman"/>
                <w:szCs w:val="28"/>
                <w:lang w:val="en-US"/>
              </w:rPr>
            </w:pPr>
            <w:r>
              <w:rPr>
                <w:rFonts w:cs="Times New Roman"/>
                <w:szCs w:val="28"/>
                <w:lang w:val="en-US"/>
              </w:rPr>
              <w:t>+5B</w:t>
            </w:r>
          </w:p>
          <w:p w14:paraId="3EE6863C" w14:textId="77777777" w:rsidR="007E55DF" w:rsidRDefault="007E55DF">
            <w:pPr>
              <w:rPr>
                <w:rFonts w:cs="Times New Roman"/>
                <w:szCs w:val="28"/>
              </w:rPr>
            </w:pPr>
            <w:r>
              <w:rPr>
                <w:rFonts w:cs="Times New Roman"/>
                <w:szCs w:val="28"/>
                <w:lang w:val="en-US"/>
              </w:rPr>
              <w:t>0B</w:t>
            </w:r>
          </w:p>
        </w:tc>
        <w:tc>
          <w:tcPr>
            <w:tcW w:w="701" w:type="dxa"/>
            <w:tcBorders>
              <w:top w:val="single" w:sz="4" w:space="0" w:color="auto"/>
              <w:left w:val="single" w:sz="4" w:space="0" w:color="auto"/>
              <w:bottom w:val="single" w:sz="4" w:space="0" w:color="auto"/>
              <w:right w:val="single" w:sz="4" w:space="0" w:color="auto"/>
            </w:tcBorders>
            <w:hideMark/>
          </w:tcPr>
          <w:p w14:paraId="2CB874EE" w14:textId="77777777" w:rsidR="007E55DF" w:rsidRDefault="007E55DF">
            <w:pPr>
              <w:rPr>
                <w:rFonts w:cs="Times New Roman"/>
                <w:szCs w:val="28"/>
                <w:lang w:val="en-US"/>
              </w:rPr>
            </w:pPr>
            <w:r>
              <w:rPr>
                <w:rFonts w:cs="Times New Roman"/>
                <w:szCs w:val="28"/>
                <w:lang w:val="en-US"/>
              </w:rPr>
              <w:t>+5B</w:t>
            </w:r>
          </w:p>
          <w:p w14:paraId="3B6A8CBA" w14:textId="77777777" w:rsidR="007E55DF" w:rsidRDefault="007E55DF">
            <w:pPr>
              <w:rPr>
                <w:rFonts w:cs="Times New Roman"/>
                <w:szCs w:val="28"/>
              </w:rPr>
            </w:pPr>
            <w:r>
              <w:rPr>
                <w:rFonts w:cs="Times New Roman"/>
                <w:szCs w:val="28"/>
                <w:lang w:val="en-US"/>
              </w:rPr>
              <w:t>0B</w:t>
            </w:r>
          </w:p>
        </w:tc>
      </w:tr>
    </w:tbl>
    <w:p w14:paraId="480E5291" w14:textId="77777777" w:rsidR="007E55DF" w:rsidRDefault="007E55DF" w:rsidP="007E55DF">
      <w:pPr>
        <w:tabs>
          <w:tab w:val="left" w:pos="2667"/>
        </w:tabs>
        <w:ind w:left="851"/>
        <w:rPr>
          <w:szCs w:val="28"/>
        </w:rPr>
      </w:pPr>
    </w:p>
    <w:p w14:paraId="6882627C" w14:textId="7EC16098" w:rsidR="007E55DF" w:rsidRDefault="007E55DF" w:rsidP="007E55DF">
      <w:pPr>
        <w:tabs>
          <w:tab w:val="left" w:pos="2667"/>
        </w:tabs>
        <w:ind w:left="851"/>
        <w:rPr>
          <w:szCs w:val="28"/>
        </w:rPr>
      </w:pPr>
      <w:r>
        <w:rPr>
          <w:noProof/>
        </w:rPr>
        <w:drawing>
          <wp:anchor distT="0" distB="0" distL="114300" distR="114300" simplePos="0" relativeHeight="251665408" behindDoc="1" locked="0" layoutInCell="1" allowOverlap="1" wp14:anchorId="4A2402C5" wp14:editId="3135F9EA">
            <wp:simplePos x="0" y="0"/>
            <wp:positionH relativeFrom="page">
              <wp:posOffset>62230</wp:posOffset>
            </wp:positionH>
            <wp:positionV relativeFrom="paragraph">
              <wp:posOffset>252095</wp:posOffset>
            </wp:positionV>
            <wp:extent cx="6120130" cy="273685"/>
            <wp:effectExtent l="0" t="0" r="0" b="0"/>
            <wp:wrapTight wrapText="bothSides">
              <wp:wrapPolygon edited="0">
                <wp:start x="0" y="0"/>
                <wp:lineTo x="0" y="19545"/>
                <wp:lineTo x="21515" y="19545"/>
                <wp:lineTo x="21515"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73685"/>
                    </a:xfrm>
                    <a:prstGeom prst="rect">
                      <a:avLst/>
                    </a:prstGeom>
                    <a:noFill/>
                  </pic:spPr>
                </pic:pic>
              </a:graphicData>
            </a:graphic>
            <wp14:sizeRelH relativeFrom="margin">
              <wp14:pctWidth>0</wp14:pctWidth>
            </wp14:sizeRelH>
            <wp14:sizeRelV relativeFrom="margin">
              <wp14:pctHeight>0</wp14:pctHeight>
            </wp14:sizeRelV>
          </wp:anchor>
        </w:drawing>
      </w:r>
      <w:r>
        <w:rPr>
          <w:szCs w:val="28"/>
        </w:rPr>
        <w:t>Задание 2.</w:t>
      </w:r>
    </w:p>
    <w:p w14:paraId="183AC0DE" w14:textId="02D44403" w:rsidR="007E55DF" w:rsidRDefault="007E55DF" w:rsidP="007E55DF">
      <w:pPr>
        <w:ind w:left="851"/>
        <w:rPr>
          <w:szCs w:val="28"/>
        </w:rPr>
      </w:pPr>
    </w:p>
    <w:p w14:paraId="2441EAAD" w14:textId="77777777" w:rsidR="007E55DF" w:rsidRDefault="007E55DF" w:rsidP="007E55DF">
      <w:pPr>
        <w:ind w:left="851"/>
        <w:rPr>
          <w:szCs w:val="28"/>
        </w:rPr>
      </w:pPr>
    </w:p>
    <w:p w14:paraId="1BBDB11D" w14:textId="77777777" w:rsidR="007E55DF" w:rsidRDefault="007E55DF" w:rsidP="007E55DF">
      <w:pPr>
        <w:ind w:left="851"/>
        <w:rPr>
          <w:szCs w:val="28"/>
        </w:rPr>
      </w:pPr>
      <w:r>
        <w:rPr>
          <w:szCs w:val="28"/>
        </w:rPr>
        <w:t>1.3.5. Кодирование последовательности битов кодом 4В/5В</w:t>
      </w:r>
    </w:p>
    <w:p w14:paraId="57406825" w14:textId="77777777" w:rsidR="007E55DF" w:rsidRDefault="007E55DF" w:rsidP="007E55DF">
      <w:pPr>
        <w:ind w:left="851"/>
        <w:rPr>
          <w:szCs w:val="28"/>
        </w:rPr>
      </w:pPr>
      <w:r>
        <w:rPr>
          <w:szCs w:val="28"/>
        </w:rPr>
        <w:t>Произвести кодирование заданной последовательности битов</w:t>
      </w:r>
    </w:p>
    <w:p w14:paraId="5CE83FA3" w14:textId="77777777" w:rsidR="007E55DF" w:rsidRDefault="007E55DF" w:rsidP="007E55DF">
      <w:pPr>
        <w:ind w:left="851"/>
        <w:rPr>
          <w:szCs w:val="28"/>
        </w:rPr>
      </w:pPr>
      <w:r>
        <w:rPr>
          <w:szCs w:val="28"/>
        </w:rPr>
        <w:t>кодом 4В/5В.</w:t>
      </w:r>
    </w:p>
    <w:p w14:paraId="54DE3524" w14:textId="77777777" w:rsidR="007E55DF" w:rsidRDefault="007E55DF" w:rsidP="007E55DF">
      <w:pPr>
        <w:ind w:left="851"/>
        <w:rPr>
          <w:szCs w:val="28"/>
        </w:rPr>
      </w:pPr>
    </w:p>
    <w:p w14:paraId="6BA9999D" w14:textId="77777777" w:rsidR="007E55DF" w:rsidRDefault="007E55DF" w:rsidP="007E55DF">
      <w:pPr>
        <w:ind w:left="851"/>
        <w:rPr>
          <w:szCs w:val="28"/>
        </w:rPr>
      </w:pPr>
      <w:r>
        <w:rPr>
          <w:szCs w:val="28"/>
        </w:rPr>
        <w:t>Исходная битовая последовательность.</w:t>
      </w:r>
    </w:p>
    <w:p w14:paraId="64771FAF" w14:textId="77777777" w:rsidR="007E55DF" w:rsidRDefault="007E55DF" w:rsidP="007E55DF">
      <w:pPr>
        <w:ind w:left="851"/>
        <w:rPr>
          <w:szCs w:val="28"/>
        </w:rPr>
      </w:pPr>
      <w:r>
        <w:rPr>
          <w:szCs w:val="28"/>
        </w:rPr>
        <w:t>1111 0010 0011 0000 1100 0011 0101 0100 0010 1101 0011 0010 1110</w:t>
      </w:r>
    </w:p>
    <w:p w14:paraId="49075BF5" w14:textId="77777777" w:rsidR="007E55DF" w:rsidRDefault="007E55DF" w:rsidP="007E55DF">
      <w:pPr>
        <w:ind w:left="851"/>
        <w:rPr>
          <w:szCs w:val="28"/>
        </w:rPr>
      </w:pPr>
      <w:r>
        <w:rPr>
          <w:szCs w:val="28"/>
        </w:rPr>
        <w:t>Кодированная последовательность битов.</w:t>
      </w:r>
    </w:p>
    <w:p w14:paraId="3A5FA89C" w14:textId="0FD4C28C" w:rsidR="007E55DF" w:rsidRDefault="007E55DF" w:rsidP="007E55DF">
      <w:pPr>
        <w:ind w:left="851"/>
        <w:rPr>
          <w:sz w:val="24"/>
          <w:szCs w:val="24"/>
        </w:rPr>
      </w:pPr>
      <w:r>
        <w:rPr>
          <w:sz w:val="24"/>
          <w:szCs w:val="24"/>
        </w:rPr>
        <w:t>11101101001010111110110101010101011010101010011011101011010011100</w:t>
      </w:r>
    </w:p>
    <w:p w14:paraId="3DA7E456" w14:textId="77777777" w:rsidR="007E55DF" w:rsidRDefault="007E55DF" w:rsidP="007E55DF">
      <w:pPr>
        <w:ind w:left="851"/>
        <w:rPr>
          <w:sz w:val="24"/>
          <w:szCs w:val="24"/>
        </w:rPr>
      </w:pPr>
    </w:p>
    <w:p w14:paraId="6CEF98DF" w14:textId="77777777" w:rsidR="007E55DF" w:rsidRDefault="007E55DF" w:rsidP="007E55DF">
      <w:pPr>
        <w:ind w:left="851"/>
      </w:pPr>
      <w:r>
        <w:t>1.3.6. Кодирование последовательности битов кодом РАМ 5 Произвести кодирование заданной последовательности битов кодом РАМ 5.</w:t>
      </w:r>
    </w:p>
    <w:p w14:paraId="3EC896DA" w14:textId="77777777" w:rsidR="007E55DF" w:rsidRDefault="007E55DF" w:rsidP="007E55DF">
      <w:pPr>
        <w:ind w:left="851"/>
      </w:pPr>
      <w:r>
        <w:t>Задание 1.</w:t>
      </w:r>
    </w:p>
    <w:tbl>
      <w:tblPr>
        <w:tblStyle w:val="a7"/>
        <w:tblW w:w="0" w:type="auto"/>
        <w:tblInd w:w="851" w:type="dxa"/>
        <w:tblLook w:val="04A0" w:firstRow="1" w:lastRow="0" w:firstColumn="1" w:lastColumn="0" w:noHBand="0" w:noVBand="1"/>
      </w:tblPr>
      <w:tblGrid>
        <w:gridCol w:w="1255"/>
        <w:gridCol w:w="1234"/>
        <w:gridCol w:w="1277"/>
        <w:gridCol w:w="1234"/>
        <w:gridCol w:w="1254"/>
        <w:gridCol w:w="1277"/>
        <w:gridCol w:w="1246"/>
      </w:tblGrid>
      <w:tr w:rsidR="007E55DF" w14:paraId="7D4E0F37" w14:textId="77777777" w:rsidTr="007E55DF">
        <w:tc>
          <w:tcPr>
            <w:tcW w:w="1335" w:type="dxa"/>
            <w:tcBorders>
              <w:top w:val="single" w:sz="4" w:space="0" w:color="auto"/>
              <w:left w:val="single" w:sz="4" w:space="0" w:color="auto"/>
              <w:bottom w:val="single" w:sz="4" w:space="0" w:color="auto"/>
              <w:right w:val="single" w:sz="4" w:space="0" w:color="auto"/>
            </w:tcBorders>
            <w:hideMark/>
          </w:tcPr>
          <w:p w14:paraId="304FFC24" w14:textId="77777777" w:rsidR="007E55DF" w:rsidRDefault="007E55DF">
            <w:pPr>
              <w:rPr>
                <w:sz w:val="32"/>
                <w:szCs w:val="32"/>
              </w:rPr>
            </w:pPr>
            <w:r>
              <w:rPr>
                <w:sz w:val="32"/>
                <w:szCs w:val="32"/>
              </w:rPr>
              <w:t>01</w:t>
            </w:r>
          </w:p>
        </w:tc>
        <w:tc>
          <w:tcPr>
            <w:tcW w:w="1335" w:type="dxa"/>
            <w:tcBorders>
              <w:top w:val="single" w:sz="4" w:space="0" w:color="auto"/>
              <w:left w:val="single" w:sz="4" w:space="0" w:color="auto"/>
              <w:bottom w:val="single" w:sz="4" w:space="0" w:color="auto"/>
              <w:right w:val="single" w:sz="4" w:space="0" w:color="auto"/>
            </w:tcBorders>
            <w:hideMark/>
          </w:tcPr>
          <w:p w14:paraId="0788CDD8" w14:textId="77777777" w:rsidR="007E55DF" w:rsidRDefault="007E55DF">
            <w:pPr>
              <w:rPr>
                <w:sz w:val="32"/>
                <w:szCs w:val="32"/>
              </w:rPr>
            </w:pPr>
            <w:r>
              <w:rPr>
                <w:sz w:val="32"/>
                <w:szCs w:val="32"/>
              </w:rPr>
              <w:t>00</w:t>
            </w:r>
          </w:p>
        </w:tc>
        <w:tc>
          <w:tcPr>
            <w:tcW w:w="1335" w:type="dxa"/>
            <w:tcBorders>
              <w:top w:val="single" w:sz="4" w:space="0" w:color="auto"/>
              <w:left w:val="single" w:sz="4" w:space="0" w:color="auto"/>
              <w:bottom w:val="single" w:sz="4" w:space="0" w:color="auto"/>
              <w:right w:val="single" w:sz="4" w:space="0" w:color="auto"/>
            </w:tcBorders>
            <w:hideMark/>
          </w:tcPr>
          <w:p w14:paraId="264D8600" w14:textId="77777777" w:rsidR="007E55DF" w:rsidRDefault="007E55DF">
            <w:pPr>
              <w:rPr>
                <w:sz w:val="32"/>
                <w:szCs w:val="32"/>
              </w:rPr>
            </w:pPr>
            <w:r>
              <w:rPr>
                <w:sz w:val="32"/>
                <w:szCs w:val="32"/>
              </w:rPr>
              <w:t>10</w:t>
            </w:r>
          </w:p>
        </w:tc>
        <w:tc>
          <w:tcPr>
            <w:tcW w:w="1335" w:type="dxa"/>
            <w:tcBorders>
              <w:top w:val="single" w:sz="4" w:space="0" w:color="auto"/>
              <w:left w:val="single" w:sz="4" w:space="0" w:color="auto"/>
              <w:bottom w:val="single" w:sz="4" w:space="0" w:color="auto"/>
              <w:right w:val="single" w:sz="4" w:space="0" w:color="auto"/>
            </w:tcBorders>
            <w:hideMark/>
          </w:tcPr>
          <w:p w14:paraId="071A8020" w14:textId="77777777" w:rsidR="007E55DF" w:rsidRDefault="007E55DF">
            <w:pPr>
              <w:rPr>
                <w:sz w:val="32"/>
                <w:szCs w:val="32"/>
              </w:rPr>
            </w:pPr>
            <w:r>
              <w:rPr>
                <w:sz w:val="32"/>
                <w:szCs w:val="32"/>
              </w:rPr>
              <w:t>00</w:t>
            </w:r>
          </w:p>
        </w:tc>
        <w:tc>
          <w:tcPr>
            <w:tcW w:w="1335" w:type="dxa"/>
            <w:tcBorders>
              <w:top w:val="single" w:sz="4" w:space="0" w:color="auto"/>
              <w:left w:val="single" w:sz="4" w:space="0" w:color="auto"/>
              <w:bottom w:val="single" w:sz="4" w:space="0" w:color="auto"/>
              <w:right w:val="single" w:sz="4" w:space="0" w:color="auto"/>
            </w:tcBorders>
            <w:hideMark/>
          </w:tcPr>
          <w:p w14:paraId="1EB2021A" w14:textId="77777777" w:rsidR="007E55DF" w:rsidRDefault="007E55DF">
            <w:pPr>
              <w:rPr>
                <w:sz w:val="32"/>
                <w:szCs w:val="32"/>
              </w:rPr>
            </w:pPr>
            <w:r>
              <w:rPr>
                <w:sz w:val="32"/>
                <w:szCs w:val="32"/>
              </w:rPr>
              <w:t>01</w:t>
            </w:r>
          </w:p>
        </w:tc>
        <w:tc>
          <w:tcPr>
            <w:tcW w:w="1335" w:type="dxa"/>
            <w:tcBorders>
              <w:top w:val="single" w:sz="4" w:space="0" w:color="auto"/>
              <w:left w:val="single" w:sz="4" w:space="0" w:color="auto"/>
              <w:bottom w:val="single" w:sz="4" w:space="0" w:color="auto"/>
              <w:right w:val="single" w:sz="4" w:space="0" w:color="auto"/>
            </w:tcBorders>
            <w:hideMark/>
          </w:tcPr>
          <w:p w14:paraId="2E0754F2" w14:textId="77777777" w:rsidR="007E55DF" w:rsidRDefault="007E55DF">
            <w:pPr>
              <w:rPr>
                <w:sz w:val="32"/>
                <w:szCs w:val="32"/>
              </w:rPr>
            </w:pPr>
            <w:r>
              <w:rPr>
                <w:sz w:val="32"/>
                <w:szCs w:val="32"/>
              </w:rPr>
              <w:t>10</w:t>
            </w:r>
          </w:p>
        </w:tc>
        <w:tc>
          <w:tcPr>
            <w:tcW w:w="1335" w:type="dxa"/>
            <w:tcBorders>
              <w:top w:val="single" w:sz="4" w:space="0" w:color="auto"/>
              <w:left w:val="single" w:sz="4" w:space="0" w:color="auto"/>
              <w:bottom w:val="single" w:sz="4" w:space="0" w:color="auto"/>
              <w:right w:val="single" w:sz="4" w:space="0" w:color="auto"/>
            </w:tcBorders>
            <w:hideMark/>
          </w:tcPr>
          <w:p w14:paraId="6A5295EA" w14:textId="77777777" w:rsidR="007E55DF" w:rsidRDefault="007E55DF">
            <w:pPr>
              <w:rPr>
                <w:sz w:val="32"/>
                <w:szCs w:val="32"/>
              </w:rPr>
            </w:pPr>
            <w:r>
              <w:rPr>
                <w:sz w:val="32"/>
                <w:szCs w:val="32"/>
              </w:rPr>
              <w:t>11</w:t>
            </w:r>
          </w:p>
        </w:tc>
      </w:tr>
      <w:tr w:rsidR="007E55DF" w14:paraId="3EF974F4" w14:textId="77777777" w:rsidTr="007E55DF">
        <w:tc>
          <w:tcPr>
            <w:tcW w:w="1335" w:type="dxa"/>
            <w:tcBorders>
              <w:top w:val="single" w:sz="4" w:space="0" w:color="auto"/>
              <w:left w:val="single" w:sz="4" w:space="0" w:color="auto"/>
              <w:bottom w:val="single" w:sz="4" w:space="0" w:color="auto"/>
              <w:right w:val="single" w:sz="4" w:space="0" w:color="auto"/>
            </w:tcBorders>
            <w:hideMark/>
          </w:tcPr>
          <w:p w14:paraId="36AAAFAF" w14:textId="77777777" w:rsidR="007E55DF" w:rsidRDefault="007E55DF">
            <w:pPr>
              <w:rPr>
                <w:sz w:val="32"/>
                <w:szCs w:val="32"/>
                <w:lang w:val="en-US"/>
              </w:rPr>
            </w:pPr>
            <w:r>
              <w:rPr>
                <w:sz w:val="32"/>
                <w:szCs w:val="32"/>
                <w:lang w:val="en-US"/>
              </w:rPr>
              <w:t>-U/2</w:t>
            </w:r>
          </w:p>
        </w:tc>
        <w:tc>
          <w:tcPr>
            <w:tcW w:w="1335" w:type="dxa"/>
            <w:tcBorders>
              <w:top w:val="single" w:sz="4" w:space="0" w:color="auto"/>
              <w:left w:val="single" w:sz="4" w:space="0" w:color="auto"/>
              <w:bottom w:val="single" w:sz="4" w:space="0" w:color="auto"/>
              <w:right w:val="single" w:sz="4" w:space="0" w:color="auto"/>
            </w:tcBorders>
            <w:hideMark/>
          </w:tcPr>
          <w:p w14:paraId="4D22AC68" w14:textId="77777777" w:rsidR="007E55DF" w:rsidRDefault="007E55DF">
            <w:pPr>
              <w:rPr>
                <w:sz w:val="32"/>
                <w:szCs w:val="32"/>
                <w:lang w:val="en-US"/>
              </w:rPr>
            </w:pPr>
            <w:r>
              <w:rPr>
                <w:sz w:val="32"/>
                <w:szCs w:val="32"/>
                <w:lang w:val="en-US"/>
              </w:rPr>
              <w:t>-U</w:t>
            </w:r>
          </w:p>
        </w:tc>
        <w:tc>
          <w:tcPr>
            <w:tcW w:w="1335" w:type="dxa"/>
            <w:tcBorders>
              <w:top w:val="single" w:sz="4" w:space="0" w:color="auto"/>
              <w:left w:val="single" w:sz="4" w:space="0" w:color="auto"/>
              <w:bottom w:val="single" w:sz="4" w:space="0" w:color="auto"/>
              <w:right w:val="single" w:sz="4" w:space="0" w:color="auto"/>
            </w:tcBorders>
            <w:hideMark/>
          </w:tcPr>
          <w:p w14:paraId="463CF7D5" w14:textId="77777777" w:rsidR="007E55DF" w:rsidRDefault="007E55DF">
            <w:pPr>
              <w:rPr>
                <w:sz w:val="32"/>
                <w:szCs w:val="32"/>
                <w:lang w:val="en-US"/>
              </w:rPr>
            </w:pPr>
            <w:r>
              <w:rPr>
                <w:sz w:val="32"/>
                <w:szCs w:val="32"/>
                <w:lang w:val="en-US"/>
              </w:rPr>
              <w:t>+U/2</w:t>
            </w:r>
          </w:p>
        </w:tc>
        <w:tc>
          <w:tcPr>
            <w:tcW w:w="1335" w:type="dxa"/>
            <w:tcBorders>
              <w:top w:val="single" w:sz="4" w:space="0" w:color="auto"/>
              <w:left w:val="single" w:sz="4" w:space="0" w:color="auto"/>
              <w:bottom w:val="single" w:sz="4" w:space="0" w:color="auto"/>
              <w:right w:val="single" w:sz="4" w:space="0" w:color="auto"/>
            </w:tcBorders>
            <w:hideMark/>
          </w:tcPr>
          <w:p w14:paraId="2BFC8F5B" w14:textId="77777777" w:rsidR="007E55DF" w:rsidRDefault="007E55DF">
            <w:pPr>
              <w:rPr>
                <w:sz w:val="32"/>
                <w:szCs w:val="32"/>
                <w:lang w:val="en-US"/>
              </w:rPr>
            </w:pPr>
            <w:r>
              <w:rPr>
                <w:sz w:val="32"/>
                <w:szCs w:val="32"/>
                <w:lang w:val="en-US"/>
              </w:rPr>
              <w:t>-U</w:t>
            </w:r>
          </w:p>
        </w:tc>
        <w:tc>
          <w:tcPr>
            <w:tcW w:w="1335" w:type="dxa"/>
            <w:tcBorders>
              <w:top w:val="single" w:sz="4" w:space="0" w:color="auto"/>
              <w:left w:val="single" w:sz="4" w:space="0" w:color="auto"/>
              <w:bottom w:val="single" w:sz="4" w:space="0" w:color="auto"/>
              <w:right w:val="single" w:sz="4" w:space="0" w:color="auto"/>
            </w:tcBorders>
            <w:hideMark/>
          </w:tcPr>
          <w:p w14:paraId="13145BE5" w14:textId="77777777" w:rsidR="007E55DF" w:rsidRDefault="007E55DF">
            <w:pPr>
              <w:rPr>
                <w:sz w:val="32"/>
                <w:szCs w:val="32"/>
                <w:lang w:val="en-US"/>
              </w:rPr>
            </w:pPr>
            <w:r>
              <w:rPr>
                <w:sz w:val="32"/>
                <w:szCs w:val="32"/>
                <w:lang w:val="en-US"/>
              </w:rPr>
              <w:t>-U/2</w:t>
            </w:r>
          </w:p>
        </w:tc>
        <w:tc>
          <w:tcPr>
            <w:tcW w:w="1335" w:type="dxa"/>
            <w:tcBorders>
              <w:top w:val="single" w:sz="4" w:space="0" w:color="auto"/>
              <w:left w:val="single" w:sz="4" w:space="0" w:color="auto"/>
              <w:bottom w:val="single" w:sz="4" w:space="0" w:color="auto"/>
              <w:right w:val="single" w:sz="4" w:space="0" w:color="auto"/>
            </w:tcBorders>
            <w:hideMark/>
          </w:tcPr>
          <w:p w14:paraId="0F161EC3" w14:textId="77777777" w:rsidR="007E55DF" w:rsidRDefault="007E55DF">
            <w:pPr>
              <w:rPr>
                <w:sz w:val="32"/>
                <w:szCs w:val="32"/>
                <w:lang w:val="en-US"/>
              </w:rPr>
            </w:pPr>
            <w:r>
              <w:rPr>
                <w:sz w:val="32"/>
                <w:szCs w:val="32"/>
                <w:lang w:val="en-US"/>
              </w:rPr>
              <w:t>+U/2</w:t>
            </w:r>
          </w:p>
        </w:tc>
        <w:tc>
          <w:tcPr>
            <w:tcW w:w="1335" w:type="dxa"/>
            <w:tcBorders>
              <w:top w:val="single" w:sz="4" w:space="0" w:color="auto"/>
              <w:left w:val="single" w:sz="4" w:space="0" w:color="auto"/>
              <w:bottom w:val="single" w:sz="4" w:space="0" w:color="auto"/>
              <w:right w:val="single" w:sz="4" w:space="0" w:color="auto"/>
            </w:tcBorders>
            <w:hideMark/>
          </w:tcPr>
          <w:p w14:paraId="5EA6C5A7" w14:textId="77777777" w:rsidR="007E55DF" w:rsidRDefault="007E55DF">
            <w:pPr>
              <w:rPr>
                <w:sz w:val="32"/>
                <w:szCs w:val="32"/>
                <w:lang w:val="en-US"/>
              </w:rPr>
            </w:pPr>
            <w:r>
              <w:rPr>
                <w:sz w:val="32"/>
                <w:szCs w:val="32"/>
                <w:lang w:val="en-US"/>
              </w:rPr>
              <w:t>+U</w:t>
            </w:r>
          </w:p>
        </w:tc>
      </w:tr>
    </w:tbl>
    <w:p w14:paraId="030893F4" w14:textId="77777777" w:rsidR="007E55DF" w:rsidRDefault="007E55DF" w:rsidP="007E55DF">
      <w:pPr>
        <w:ind w:left="851"/>
        <w:rPr>
          <w:szCs w:val="28"/>
        </w:rPr>
      </w:pPr>
      <w:r>
        <w:rPr>
          <w:szCs w:val="28"/>
        </w:rPr>
        <w:t>Задание 2.</w:t>
      </w:r>
    </w:p>
    <w:p w14:paraId="7B20ACE9" w14:textId="0F173F89" w:rsidR="007E55DF" w:rsidRDefault="007E55DF" w:rsidP="007E55DF">
      <w:pPr>
        <w:ind w:left="851"/>
        <w:rPr>
          <w:szCs w:val="28"/>
        </w:rPr>
      </w:pPr>
      <w:r>
        <w:rPr>
          <w:noProof/>
          <w:lang w:eastAsia="ru-RU"/>
        </w:rPr>
        <w:lastRenderedPageBreak/>
        <w:drawing>
          <wp:inline distT="0" distB="0" distL="0" distR="0" wp14:anchorId="7BCB3472" wp14:editId="5964AB5E">
            <wp:extent cx="4905375" cy="1238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1238250"/>
                    </a:xfrm>
                    <a:prstGeom prst="rect">
                      <a:avLst/>
                    </a:prstGeom>
                    <a:noFill/>
                    <a:ln>
                      <a:noFill/>
                    </a:ln>
                  </pic:spPr>
                </pic:pic>
              </a:graphicData>
            </a:graphic>
          </wp:inline>
        </w:drawing>
      </w:r>
    </w:p>
    <w:p w14:paraId="4F750D14" w14:textId="77777777" w:rsidR="007E55DF" w:rsidRDefault="007E55DF" w:rsidP="007E55DF">
      <w:pPr>
        <w:ind w:left="851"/>
      </w:pPr>
      <w:r>
        <w:t>1.3.7. Кодирование последовательности битов трехуровневым самосинхронизирующимся кодом. Произвести кодирование заданной последовательности битов трехуровневым самосинхронизирующимся кодом</w:t>
      </w:r>
    </w:p>
    <w:p w14:paraId="5883A68F" w14:textId="77777777" w:rsidR="007E55DF" w:rsidRDefault="007E55DF" w:rsidP="007E55DF">
      <w:pPr>
        <w:ind w:left="851"/>
      </w:pPr>
    </w:p>
    <w:p w14:paraId="4D99A42D" w14:textId="77777777" w:rsidR="007E55DF" w:rsidRDefault="007E55DF" w:rsidP="007E55DF">
      <w:pPr>
        <w:ind w:left="851"/>
      </w:pPr>
      <w:r>
        <w:t>Задание 1.</w:t>
      </w:r>
    </w:p>
    <w:tbl>
      <w:tblPr>
        <w:tblStyle w:val="a7"/>
        <w:tblW w:w="0" w:type="auto"/>
        <w:tblInd w:w="-693" w:type="dxa"/>
        <w:tblLook w:val="04A0" w:firstRow="1" w:lastRow="0" w:firstColumn="1" w:lastColumn="0" w:noHBand="0" w:noVBand="1"/>
      </w:tblPr>
      <w:tblGrid>
        <w:gridCol w:w="705"/>
        <w:gridCol w:w="705"/>
        <w:gridCol w:w="696"/>
        <w:gridCol w:w="797"/>
        <w:gridCol w:w="701"/>
        <w:gridCol w:w="730"/>
        <w:gridCol w:w="707"/>
        <w:gridCol w:w="708"/>
        <w:gridCol w:w="701"/>
        <w:gridCol w:w="701"/>
        <w:gridCol w:w="701"/>
        <w:gridCol w:w="701"/>
        <w:gridCol w:w="701"/>
        <w:gridCol w:w="701"/>
      </w:tblGrid>
      <w:tr w:rsidR="007E55DF" w14:paraId="53A2328B" w14:textId="77777777" w:rsidTr="007E55DF">
        <w:tc>
          <w:tcPr>
            <w:tcW w:w="705" w:type="dxa"/>
            <w:tcBorders>
              <w:top w:val="single" w:sz="4" w:space="0" w:color="auto"/>
              <w:left w:val="single" w:sz="4" w:space="0" w:color="auto"/>
              <w:bottom w:val="single" w:sz="4" w:space="0" w:color="auto"/>
              <w:right w:val="single" w:sz="4" w:space="0" w:color="auto"/>
            </w:tcBorders>
            <w:hideMark/>
          </w:tcPr>
          <w:p w14:paraId="1A3C1F3A" w14:textId="77777777" w:rsidR="007E55DF" w:rsidRDefault="007E55DF">
            <w:pPr>
              <w:rPr>
                <w:rFonts w:cs="Times New Roman"/>
                <w:szCs w:val="28"/>
              </w:rPr>
            </w:pPr>
            <w:r>
              <w:rPr>
                <w:rFonts w:cs="Times New Roman"/>
                <w:szCs w:val="28"/>
              </w:rPr>
              <w:t>0</w:t>
            </w:r>
          </w:p>
        </w:tc>
        <w:tc>
          <w:tcPr>
            <w:tcW w:w="705" w:type="dxa"/>
            <w:tcBorders>
              <w:top w:val="single" w:sz="4" w:space="0" w:color="auto"/>
              <w:left w:val="single" w:sz="4" w:space="0" w:color="auto"/>
              <w:bottom w:val="single" w:sz="4" w:space="0" w:color="auto"/>
              <w:right w:val="single" w:sz="4" w:space="0" w:color="auto"/>
            </w:tcBorders>
            <w:hideMark/>
          </w:tcPr>
          <w:p w14:paraId="0F86B57C" w14:textId="77777777" w:rsidR="007E55DF" w:rsidRDefault="007E55DF">
            <w:pPr>
              <w:rPr>
                <w:rFonts w:cs="Times New Roman"/>
                <w:szCs w:val="28"/>
              </w:rPr>
            </w:pPr>
            <w:r>
              <w:rPr>
                <w:rFonts w:cs="Times New Roman"/>
                <w:szCs w:val="28"/>
              </w:rPr>
              <w:t>1</w:t>
            </w:r>
          </w:p>
        </w:tc>
        <w:tc>
          <w:tcPr>
            <w:tcW w:w="696" w:type="dxa"/>
            <w:tcBorders>
              <w:top w:val="single" w:sz="4" w:space="0" w:color="auto"/>
              <w:left w:val="single" w:sz="4" w:space="0" w:color="auto"/>
              <w:bottom w:val="single" w:sz="4" w:space="0" w:color="auto"/>
              <w:right w:val="single" w:sz="4" w:space="0" w:color="auto"/>
            </w:tcBorders>
            <w:hideMark/>
          </w:tcPr>
          <w:p w14:paraId="3DED1F7A" w14:textId="77777777" w:rsidR="007E55DF" w:rsidRDefault="007E55DF">
            <w:pPr>
              <w:rPr>
                <w:rFonts w:cs="Times New Roman"/>
                <w:szCs w:val="28"/>
              </w:rPr>
            </w:pPr>
            <w:r>
              <w:rPr>
                <w:rFonts w:cs="Times New Roman"/>
                <w:szCs w:val="28"/>
              </w:rPr>
              <w:t>0</w:t>
            </w:r>
          </w:p>
        </w:tc>
        <w:tc>
          <w:tcPr>
            <w:tcW w:w="797" w:type="dxa"/>
            <w:tcBorders>
              <w:top w:val="single" w:sz="4" w:space="0" w:color="auto"/>
              <w:left w:val="single" w:sz="4" w:space="0" w:color="auto"/>
              <w:bottom w:val="single" w:sz="4" w:space="0" w:color="auto"/>
              <w:right w:val="single" w:sz="4" w:space="0" w:color="auto"/>
            </w:tcBorders>
            <w:hideMark/>
          </w:tcPr>
          <w:p w14:paraId="4CDD6575"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648A270C" w14:textId="77777777" w:rsidR="007E55DF" w:rsidRDefault="007E55DF">
            <w:pPr>
              <w:rPr>
                <w:rFonts w:cs="Times New Roman"/>
                <w:szCs w:val="28"/>
              </w:rPr>
            </w:pPr>
            <w:r>
              <w:rPr>
                <w:rFonts w:cs="Times New Roman"/>
                <w:szCs w:val="28"/>
              </w:rPr>
              <w:t>1</w:t>
            </w:r>
          </w:p>
        </w:tc>
        <w:tc>
          <w:tcPr>
            <w:tcW w:w="730" w:type="dxa"/>
            <w:tcBorders>
              <w:top w:val="single" w:sz="4" w:space="0" w:color="auto"/>
              <w:left w:val="single" w:sz="4" w:space="0" w:color="auto"/>
              <w:bottom w:val="single" w:sz="4" w:space="0" w:color="auto"/>
              <w:right w:val="single" w:sz="4" w:space="0" w:color="auto"/>
            </w:tcBorders>
            <w:hideMark/>
          </w:tcPr>
          <w:p w14:paraId="2308E6A1" w14:textId="77777777" w:rsidR="007E55DF" w:rsidRDefault="007E55DF">
            <w:pPr>
              <w:rPr>
                <w:rFonts w:cs="Times New Roman"/>
                <w:szCs w:val="28"/>
              </w:rPr>
            </w:pPr>
            <w:r>
              <w:rPr>
                <w:rFonts w:cs="Times New Roman"/>
                <w:szCs w:val="28"/>
              </w:rPr>
              <w:t>0</w:t>
            </w:r>
          </w:p>
        </w:tc>
        <w:tc>
          <w:tcPr>
            <w:tcW w:w="707" w:type="dxa"/>
            <w:tcBorders>
              <w:top w:val="single" w:sz="4" w:space="0" w:color="auto"/>
              <w:left w:val="single" w:sz="4" w:space="0" w:color="auto"/>
              <w:bottom w:val="single" w:sz="4" w:space="0" w:color="auto"/>
              <w:right w:val="single" w:sz="4" w:space="0" w:color="auto"/>
            </w:tcBorders>
            <w:hideMark/>
          </w:tcPr>
          <w:p w14:paraId="27847E37" w14:textId="77777777" w:rsidR="007E55DF" w:rsidRDefault="007E55DF">
            <w:pPr>
              <w:rPr>
                <w:rFonts w:cs="Times New Roman"/>
                <w:szCs w:val="28"/>
              </w:rPr>
            </w:pPr>
            <w:r>
              <w:rPr>
                <w:rFonts w:cs="Times New Roman"/>
                <w:szCs w:val="28"/>
              </w:rPr>
              <w:t>0</w:t>
            </w:r>
          </w:p>
        </w:tc>
        <w:tc>
          <w:tcPr>
            <w:tcW w:w="708" w:type="dxa"/>
            <w:tcBorders>
              <w:top w:val="single" w:sz="4" w:space="0" w:color="auto"/>
              <w:left w:val="single" w:sz="4" w:space="0" w:color="auto"/>
              <w:bottom w:val="single" w:sz="4" w:space="0" w:color="auto"/>
              <w:right w:val="single" w:sz="4" w:space="0" w:color="auto"/>
            </w:tcBorders>
            <w:hideMark/>
          </w:tcPr>
          <w:p w14:paraId="20EAC1A6"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6913C396"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364339DE"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4C0FD476"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16569267"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123B439A"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069D17AE" w14:textId="77777777" w:rsidR="007E55DF" w:rsidRDefault="007E55DF">
            <w:pPr>
              <w:rPr>
                <w:rFonts w:cs="Times New Roman"/>
                <w:szCs w:val="28"/>
              </w:rPr>
            </w:pPr>
            <w:r>
              <w:rPr>
                <w:rFonts w:cs="Times New Roman"/>
                <w:szCs w:val="28"/>
              </w:rPr>
              <w:t>1</w:t>
            </w:r>
          </w:p>
        </w:tc>
      </w:tr>
      <w:tr w:rsidR="007E55DF" w14:paraId="2331C541" w14:textId="77777777" w:rsidTr="007E55DF">
        <w:tc>
          <w:tcPr>
            <w:tcW w:w="705" w:type="dxa"/>
            <w:tcBorders>
              <w:top w:val="single" w:sz="4" w:space="0" w:color="auto"/>
              <w:left w:val="single" w:sz="4" w:space="0" w:color="auto"/>
              <w:bottom w:val="single" w:sz="4" w:space="0" w:color="auto"/>
              <w:right w:val="single" w:sz="4" w:space="0" w:color="auto"/>
            </w:tcBorders>
          </w:tcPr>
          <w:p w14:paraId="1079F184" w14:textId="77777777" w:rsidR="007E55DF" w:rsidRDefault="007E55DF">
            <w:pPr>
              <w:rPr>
                <w:rFonts w:cs="Times New Roman"/>
                <w:szCs w:val="28"/>
              </w:rPr>
            </w:pPr>
            <w:r>
              <w:rPr>
                <w:rFonts w:cs="Times New Roman"/>
                <w:szCs w:val="28"/>
              </w:rPr>
              <w:t>O</w:t>
            </w:r>
          </w:p>
          <w:p w14:paraId="31330176" w14:textId="77777777" w:rsidR="007E55DF" w:rsidRDefault="007E55DF">
            <w:pPr>
              <w:rPr>
                <w:rFonts w:cs="Times New Roman"/>
                <w:szCs w:val="28"/>
                <w:lang w:val="en-US"/>
              </w:rPr>
            </w:pPr>
          </w:p>
        </w:tc>
        <w:tc>
          <w:tcPr>
            <w:tcW w:w="705" w:type="dxa"/>
            <w:tcBorders>
              <w:top w:val="single" w:sz="4" w:space="0" w:color="auto"/>
              <w:left w:val="single" w:sz="4" w:space="0" w:color="auto"/>
              <w:bottom w:val="single" w:sz="4" w:space="0" w:color="auto"/>
              <w:right w:val="single" w:sz="4" w:space="0" w:color="auto"/>
            </w:tcBorders>
            <w:hideMark/>
          </w:tcPr>
          <w:p w14:paraId="0CCBE1AA" w14:textId="77777777" w:rsidR="007E55DF" w:rsidRDefault="007E55DF">
            <w:pPr>
              <w:rPr>
                <w:rFonts w:cs="Times New Roman"/>
                <w:szCs w:val="28"/>
                <w:lang w:val="en-US"/>
              </w:rPr>
            </w:pPr>
            <w:r>
              <w:rPr>
                <w:rFonts w:cs="Times New Roman"/>
                <w:szCs w:val="28"/>
                <w:lang w:val="en-US"/>
              </w:rPr>
              <w:t>U</w:t>
            </w:r>
          </w:p>
        </w:tc>
        <w:tc>
          <w:tcPr>
            <w:tcW w:w="696" w:type="dxa"/>
            <w:tcBorders>
              <w:top w:val="single" w:sz="4" w:space="0" w:color="auto"/>
              <w:left w:val="single" w:sz="4" w:space="0" w:color="auto"/>
              <w:bottom w:val="single" w:sz="4" w:space="0" w:color="auto"/>
              <w:right w:val="single" w:sz="4" w:space="0" w:color="auto"/>
            </w:tcBorders>
            <w:hideMark/>
          </w:tcPr>
          <w:p w14:paraId="049CE96A" w14:textId="77777777" w:rsidR="007E55DF" w:rsidRDefault="007E55DF">
            <w:pPr>
              <w:rPr>
                <w:rFonts w:cs="Times New Roman"/>
                <w:szCs w:val="28"/>
                <w:lang w:val="en-US"/>
              </w:rPr>
            </w:pPr>
            <w:r>
              <w:rPr>
                <w:rFonts w:cs="Times New Roman"/>
                <w:szCs w:val="28"/>
                <w:lang w:val="en-US"/>
              </w:rPr>
              <w:t>O</w:t>
            </w:r>
          </w:p>
        </w:tc>
        <w:tc>
          <w:tcPr>
            <w:tcW w:w="797" w:type="dxa"/>
            <w:tcBorders>
              <w:top w:val="single" w:sz="4" w:space="0" w:color="auto"/>
              <w:left w:val="single" w:sz="4" w:space="0" w:color="auto"/>
              <w:bottom w:val="single" w:sz="4" w:space="0" w:color="auto"/>
              <w:right w:val="single" w:sz="4" w:space="0" w:color="auto"/>
            </w:tcBorders>
            <w:hideMark/>
          </w:tcPr>
          <w:p w14:paraId="12B332E5" w14:textId="77777777" w:rsidR="007E55DF" w:rsidRDefault="007E55DF">
            <w:pPr>
              <w:rPr>
                <w:rFonts w:cs="Times New Roman"/>
                <w:szCs w:val="28"/>
                <w:lang w:val="en-US"/>
              </w:rPr>
            </w:pPr>
            <w:r>
              <w:rPr>
                <w:rFonts w:cs="Times New Roman"/>
                <w:szCs w:val="28"/>
                <w:lang w:val="en-US"/>
              </w:rPr>
              <w:t>U/2</w:t>
            </w:r>
          </w:p>
        </w:tc>
        <w:tc>
          <w:tcPr>
            <w:tcW w:w="701" w:type="dxa"/>
            <w:tcBorders>
              <w:top w:val="single" w:sz="4" w:space="0" w:color="auto"/>
              <w:left w:val="single" w:sz="4" w:space="0" w:color="auto"/>
              <w:bottom w:val="single" w:sz="4" w:space="0" w:color="auto"/>
              <w:right w:val="single" w:sz="4" w:space="0" w:color="auto"/>
            </w:tcBorders>
            <w:hideMark/>
          </w:tcPr>
          <w:p w14:paraId="7FB4352F" w14:textId="77777777" w:rsidR="007E55DF" w:rsidRDefault="007E55DF">
            <w:pPr>
              <w:rPr>
                <w:rFonts w:cs="Times New Roman"/>
                <w:szCs w:val="28"/>
                <w:lang w:val="en-US"/>
              </w:rPr>
            </w:pPr>
            <w:r>
              <w:rPr>
                <w:rFonts w:cs="Times New Roman"/>
                <w:szCs w:val="28"/>
                <w:lang w:val="en-US"/>
              </w:rPr>
              <w:t>U</w:t>
            </w:r>
          </w:p>
        </w:tc>
        <w:tc>
          <w:tcPr>
            <w:tcW w:w="730" w:type="dxa"/>
            <w:tcBorders>
              <w:top w:val="single" w:sz="4" w:space="0" w:color="auto"/>
              <w:left w:val="single" w:sz="4" w:space="0" w:color="auto"/>
              <w:bottom w:val="single" w:sz="4" w:space="0" w:color="auto"/>
              <w:right w:val="single" w:sz="4" w:space="0" w:color="auto"/>
            </w:tcBorders>
            <w:hideMark/>
          </w:tcPr>
          <w:p w14:paraId="3F693C8B" w14:textId="77777777" w:rsidR="007E55DF" w:rsidRDefault="007E55DF">
            <w:pPr>
              <w:rPr>
                <w:rFonts w:cs="Times New Roman"/>
                <w:szCs w:val="28"/>
                <w:lang w:val="en-US"/>
              </w:rPr>
            </w:pPr>
            <w:r>
              <w:rPr>
                <w:rFonts w:cs="Times New Roman"/>
                <w:szCs w:val="28"/>
                <w:lang w:val="en-US"/>
              </w:rPr>
              <w:t>O</w:t>
            </w:r>
          </w:p>
        </w:tc>
        <w:tc>
          <w:tcPr>
            <w:tcW w:w="707" w:type="dxa"/>
            <w:tcBorders>
              <w:top w:val="single" w:sz="4" w:space="0" w:color="auto"/>
              <w:left w:val="single" w:sz="4" w:space="0" w:color="auto"/>
              <w:bottom w:val="single" w:sz="4" w:space="0" w:color="auto"/>
              <w:right w:val="single" w:sz="4" w:space="0" w:color="auto"/>
            </w:tcBorders>
            <w:hideMark/>
          </w:tcPr>
          <w:p w14:paraId="43446CB3" w14:textId="77777777" w:rsidR="007E55DF" w:rsidRDefault="007E55DF">
            <w:pPr>
              <w:rPr>
                <w:rFonts w:cs="Times New Roman"/>
                <w:szCs w:val="28"/>
                <w:lang w:val="en-US"/>
              </w:rPr>
            </w:pPr>
            <w:r>
              <w:rPr>
                <w:rFonts w:cs="Times New Roman"/>
                <w:szCs w:val="28"/>
                <w:lang w:val="en-US"/>
              </w:rPr>
              <w:t>U/2</w:t>
            </w:r>
          </w:p>
        </w:tc>
        <w:tc>
          <w:tcPr>
            <w:tcW w:w="708" w:type="dxa"/>
            <w:tcBorders>
              <w:top w:val="single" w:sz="4" w:space="0" w:color="auto"/>
              <w:left w:val="single" w:sz="4" w:space="0" w:color="auto"/>
              <w:bottom w:val="single" w:sz="4" w:space="0" w:color="auto"/>
              <w:right w:val="single" w:sz="4" w:space="0" w:color="auto"/>
            </w:tcBorders>
            <w:hideMark/>
          </w:tcPr>
          <w:p w14:paraId="330ADE74" w14:textId="77777777" w:rsidR="007E55DF" w:rsidRDefault="007E55DF">
            <w:pPr>
              <w:rPr>
                <w:rFonts w:cs="Times New Roman"/>
                <w:szCs w:val="28"/>
                <w:lang w:val="en-US"/>
              </w:rPr>
            </w:pPr>
            <w:r>
              <w:rPr>
                <w:rFonts w:cs="Times New Roman"/>
                <w:szCs w:val="28"/>
                <w:lang w:val="en-US"/>
              </w:rPr>
              <w:t>U/2</w:t>
            </w:r>
          </w:p>
        </w:tc>
        <w:tc>
          <w:tcPr>
            <w:tcW w:w="701" w:type="dxa"/>
            <w:tcBorders>
              <w:top w:val="single" w:sz="4" w:space="0" w:color="auto"/>
              <w:left w:val="single" w:sz="4" w:space="0" w:color="auto"/>
              <w:bottom w:val="single" w:sz="4" w:space="0" w:color="auto"/>
              <w:right w:val="single" w:sz="4" w:space="0" w:color="auto"/>
            </w:tcBorders>
            <w:hideMark/>
          </w:tcPr>
          <w:p w14:paraId="4304D04C" w14:textId="77777777" w:rsidR="007E55DF" w:rsidRDefault="007E55DF">
            <w:pPr>
              <w:rPr>
                <w:rFonts w:cs="Times New Roman"/>
                <w:szCs w:val="28"/>
                <w:lang w:val="en-US"/>
              </w:rPr>
            </w:pPr>
            <w:r>
              <w:rPr>
                <w:rFonts w:cs="Times New Roman"/>
                <w:szCs w:val="28"/>
                <w:lang w:val="en-US"/>
              </w:rPr>
              <w:t>O</w:t>
            </w:r>
          </w:p>
        </w:tc>
        <w:tc>
          <w:tcPr>
            <w:tcW w:w="701" w:type="dxa"/>
            <w:tcBorders>
              <w:top w:val="single" w:sz="4" w:space="0" w:color="auto"/>
              <w:left w:val="single" w:sz="4" w:space="0" w:color="auto"/>
              <w:bottom w:val="single" w:sz="4" w:space="0" w:color="auto"/>
              <w:right w:val="single" w:sz="4" w:space="0" w:color="auto"/>
            </w:tcBorders>
            <w:hideMark/>
          </w:tcPr>
          <w:p w14:paraId="2AB7CA61" w14:textId="77777777" w:rsidR="007E55DF" w:rsidRDefault="007E55DF">
            <w:pPr>
              <w:rPr>
                <w:rFonts w:cs="Times New Roman"/>
                <w:szCs w:val="28"/>
                <w:lang w:val="en-US"/>
              </w:rPr>
            </w:pPr>
            <w:r>
              <w:rPr>
                <w:rFonts w:cs="Times New Roman"/>
                <w:szCs w:val="28"/>
                <w:lang w:val="en-US"/>
              </w:rPr>
              <w:t>U</w:t>
            </w:r>
          </w:p>
        </w:tc>
        <w:tc>
          <w:tcPr>
            <w:tcW w:w="701" w:type="dxa"/>
            <w:tcBorders>
              <w:top w:val="single" w:sz="4" w:space="0" w:color="auto"/>
              <w:left w:val="single" w:sz="4" w:space="0" w:color="auto"/>
              <w:bottom w:val="single" w:sz="4" w:space="0" w:color="auto"/>
              <w:right w:val="single" w:sz="4" w:space="0" w:color="auto"/>
            </w:tcBorders>
            <w:hideMark/>
          </w:tcPr>
          <w:p w14:paraId="67DBABC0" w14:textId="77777777" w:rsidR="007E55DF" w:rsidRDefault="007E55DF">
            <w:pPr>
              <w:rPr>
                <w:rFonts w:cs="Times New Roman"/>
                <w:szCs w:val="28"/>
                <w:lang w:val="en-US"/>
              </w:rPr>
            </w:pPr>
            <w:r>
              <w:rPr>
                <w:rFonts w:cs="Times New Roman"/>
                <w:szCs w:val="28"/>
                <w:lang w:val="en-US"/>
              </w:rPr>
              <w:t>U/2</w:t>
            </w:r>
          </w:p>
        </w:tc>
        <w:tc>
          <w:tcPr>
            <w:tcW w:w="701" w:type="dxa"/>
            <w:tcBorders>
              <w:top w:val="single" w:sz="4" w:space="0" w:color="auto"/>
              <w:left w:val="single" w:sz="4" w:space="0" w:color="auto"/>
              <w:bottom w:val="single" w:sz="4" w:space="0" w:color="auto"/>
              <w:right w:val="single" w:sz="4" w:space="0" w:color="auto"/>
            </w:tcBorders>
            <w:hideMark/>
          </w:tcPr>
          <w:p w14:paraId="7158CDA6" w14:textId="77777777" w:rsidR="007E55DF" w:rsidRDefault="007E55DF">
            <w:pPr>
              <w:rPr>
                <w:rFonts w:cs="Times New Roman"/>
                <w:szCs w:val="28"/>
                <w:lang w:val="en-US"/>
              </w:rPr>
            </w:pPr>
            <w:r>
              <w:rPr>
                <w:rFonts w:cs="Times New Roman"/>
                <w:szCs w:val="28"/>
                <w:lang w:val="en-US"/>
              </w:rPr>
              <w:t>O</w:t>
            </w:r>
          </w:p>
        </w:tc>
        <w:tc>
          <w:tcPr>
            <w:tcW w:w="701" w:type="dxa"/>
            <w:tcBorders>
              <w:top w:val="single" w:sz="4" w:space="0" w:color="auto"/>
              <w:left w:val="single" w:sz="4" w:space="0" w:color="auto"/>
              <w:bottom w:val="single" w:sz="4" w:space="0" w:color="auto"/>
              <w:right w:val="single" w:sz="4" w:space="0" w:color="auto"/>
            </w:tcBorders>
            <w:hideMark/>
          </w:tcPr>
          <w:p w14:paraId="76D63E88" w14:textId="77777777" w:rsidR="007E55DF" w:rsidRDefault="007E55DF">
            <w:pPr>
              <w:rPr>
                <w:rFonts w:cs="Times New Roman"/>
                <w:szCs w:val="28"/>
                <w:lang w:val="en-US"/>
              </w:rPr>
            </w:pPr>
            <w:r>
              <w:rPr>
                <w:rFonts w:cs="Times New Roman"/>
                <w:szCs w:val="28"/>
                <w:lang w:val="en-US"/>
              </w:rPr>
              <w:t>U</w:t>
            </w:r>
          </w:p>
        </w:tc>
        <w:tc>
          <w:tcPr>
            <w:tcW w:w="701" w:type="dxa"/>
            <w:tcBorders>
              <w:top w:val="single" w:sz="4" w:space="0" w:color="auto"/>
              <w:left w:val="single" w:sz="4" w:space="0" w:color="auto"/>
              <w:bottom w:val="single" w:sz="4" w:space="0" w:color="auto"/>
              <w:right w:val="single" w:sz="4" w:space="0" w:color="auto"/>
            </w:tcBorders>
            <w:hideMark/>
          </w:tcPr>
          <w:p w14:paraId="1429D089" w14:textId="77777777" w:rsidR="007E55DF" w:rsidRDefault="007E55DF">
            <w:pPr>
              <w:rPr>
                <w:rFonts w:cs="Times New Roman"/>
                <w:szCs w:val="28"/>
                <w:lang w:val="en-US"/>
              </w:rPr>
            </w:pPr>
            <w:r>
              <w:rPr>
                <w:rFonts w:cs="Times New Roman"/>
                <w:szCs w:val="28"/>
                <w:lang w:val="en-US"/>
              </w:rPr>
              <w:t>U/2</w:t>
            </w:r>
          </w:p>
        </w:tc>
      </w:tr>
    </w:tbl>
    <w:p w14:paraId="47690BE8" w14:textId="5C5840B9" w:rsidR="007E55DF" w:rsidRDefault="007E55DF" w:rsidP="007E55DF">
      <w:pPr>
        <w:ind w:left="851"/>
      </w:pPr>
      <w:r>
        <w:rPr>
          <w:noProof/>
        </w:rPr>
        <w:drawing>
          <wp:anchor distT="0" distB="0" distL="114300" distR="114300" simplePos="0" relativeHeight="251667456" behindDoc="1" locked="0" layoutInCell="1" allowOverlap="1" wp14:anchorId="642736FA" wp14:editId="079479D1">
            <wp:simplePos x="0" y="0"/>
            <wp:positionH relativeFrom="margin">
              <wp:align>right</wp:align>
            </wp:positionH>
            <wp:positionV relativeFrom="paragraph">
              <wp:posOffset>321945</wp:posOffset>
            </wp:positionV>
            <wp:extent cx="6120130" cy="530225"/>
            <wp:effectExtent l="0" t="0" r="0" b="3175"/>
            <wp:wrapTight wrapText="bothSides">
              <wp:wrapPolygon edited="0">
                <wp:start x="0" y="0"/>
                <wp:lineTo x="0" y="20953"/>
                <wp:lineTo x="21515" y="20953"/>
                <wp:lineTo x="21515"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30225"/>
                    </a:xfrm>
                    <a:prstGeom prst="rect">
                      <a:avLst/>
                    </a:prstGeom>
                    <a:noFill/>
                  </pic:spPr>
                </pic:pic>
              </a:graphicData>
            </a:graphic>
            <wp14:sizeRelH relativeFrom="margin">
              <wp14:pctWidth>0</wp14:pctWidth>
            </wp14:sizeRelH>
            <wp14:sizeRelV relativeFrom="page">
              <wp14:pctHeight>0</wp14:pctHeight>
            </wp14:sizeRelV>
          </wp:anchor>
        </w:drawing>
      </w:r>
      <w:r>
        <w:t>Задание 2.</w:t>
      </w:r>
    </w:p>
    <w:p w14:paraId="05EBDF89" w14:textId="77777777" w:rsidR="007E55DF" w:rsidRDefault="007E55DF" w:rsidP="007E55DF">
      <w:pPr>
        <w:ind w:left="851"/>
      </w:pPr>
      <w:r>
        <w:t xml:space="preserve">1.3.8. Кодирование последовательности битов кодом, используемым в сети </w:t>
      </w:r>
      <w:proofErr w:type="spellStart"/>
      <w:proofErr w:type="gramStart"/>
      <w:r>
        <w:t>ArcNet</w:t>
      </w:r>
      <w:proofErr w:type="spellEnd"/>
      <w:proofErr w:type="gramEnd"/>
      <w:r>
        <w:t xml:space="preserve"> Произвести кодирование заданной последовательности битов кодом, используемым в сети </w:t>
      </w:r>
      <w:proofErr w:type="spellStart"/>
      <w:r>
        <w:t>ArcNet</w:t>
      </w:r>
      <w:proofErr w:type="spellEnd"/>
    </w:p>
    <w:p w14:paraId="44EB30E8" w14:textId="77777777" w:rsidR="007E55DF" w:rsidRDefault="007E55DF" w:rsidP="007E55DF">
      <w:pPr>
        <w:ind w:left="851"/>
      </w:pPr>
    </w:p>
    <w:p w14:paraId="0DC01F95" w14:textId="77777777" w:rsidR="007E55DF" w:rsidRDefault="007E55DF" w:rsidP="007E55DF">
      <w:pPr>
        <w:ind w:left="851"/>
      </w:pPr>
      <w:r>
        <w:t>Задание 1.</w:t>
      </w:r>
    </w:p>
    <w:tbl>
      <w:tblPr>
        <w:tblStyle w:val="a7"/>
        <w:tblW w:w="0" w:type="auto"/>
        <w:tblInd w:w="-693" w:type="dxa"/>
        <w:tblLook w:val="04A0" w:firstRow="1" w:lastRow="0" w:firstColumn="1" w:lastColumn="0" w:noHBand="0" w:noVBand="1"/>
      </w:tblPr>
      <w:tblGrid>
        <w:gridCol w:w="702"/>
        <w:gridCol w:w="703"/>
        <w:gridCol w:w="701"/>
        <w:gridCol w:w="905"/>
        <w:gridCol w:w="701"/>
        <w:gridCol w:w="715"/>
        <w:gridCol w:w="704"/>
        <w:gridCol w:w="701"/>
        <w:gridCol w:w="701"/>
        <w:gridCol w:w="701"/>
        <w:gridCol w:w="701"/>
        <w:gridCol w:w="701"/>
        <w:gridCol w:w="701"/>
        <w:gridCol w:w="701"/>
      </w:tblGrid>
      <w:tr w:rsidR="007E55DF" w14:paraId="062C24DF" w14:textId="77777777" w:rsidTr="007E55DF">
        <w:tc>
          <w:tcPr>
            <w:tcW w:w="702" w:type="dxa"/>
            <w:tcBorders>
              <w:top w:val="single" w:sz="4" w:space="0" w:color="auto"/>
              <w:left w:val="single" w:sz="4" w:space="0" w:color="auto"/>
              <w:bottom w:val="single" w:sz="4" w:space="0" w:color="auto"/>
              <w:right w:val="single" w:sz="4" w:space="0" w:color="auto"/>
            </w:tcBorders>
            <w:hideMark/>
          </w:tcPr>
          <w:p w14:paraId="1E884ECE" w14:textId="77777777" w:rsidR="007E55DF" w:rsidRDefault="007E55DF">
            <w:pPr>
              <w:rPr>
                <w:rFonts w:cs="Times New Roman"/>
                <w:szCs w:val="28"/>
              </w:rPr>
            </w:pPr>
            <w:r>
              <w:rPr>
                <w:rFonts w:cs="Times New Roman"/>
                <w:szCs w:val="28"/>
              </w:rPr>
              <w:t>0</w:t>
            </w:r>
          </w:p>
        </w:tc>
        <w:tc>
          <w:tcPr>
            <w:tcW w:w="703" w:type="dxa"/>
            <w:tcBorders>
              <w:top w:val="single" w:sz="4" w:space="0" w:color="auto"/>
              <w:left w:val="single" w:sz="4" w:space="0" w:color="auto"/>
              <w:bottom w:val="single" w:sz="4" w:space="0" w:color="auto"/>
              <w:right w:val="single" w:sz="4" w:space="0" w:color="auto"/>
            </w:tcBorders>
            <w:hideMark/>
          </w:tcPr>
          <w:p w14:paraId="6E43E6BC"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3DF7B973" w14:textId="77777777" w:rsidR="007E55DF" w:rsidRDefault="007E55DF">
            <w:pPr>
              <w:rPr>
                <w:rFonts w:cs="Times New Roman"/>
                <w:szCs w:val="28"/>
              </w:rPr>
            </w:pPr>
            <w:r>
              <w:rPr>
                <w:rFonts w:cs="Times New Roman"/>
                <w:szCs w:val="28"/>
              </w:rPr>
              <w:t>0</w:t>
            </w:r>
          </w:p>
        </w:tc>
        <w:tc>
          <w:tcPr>
            <w:tcW w:w="905" w:type="dxa"/>
            <w:tcBorders>
              <w:top w:val="single" w:sz="4" w:space="0" w:color="auto"/>
              <w:left w:val="single" w:sz="4" w:space="0" w:color="auto"/>
              <w:bottom w:val="single" w:sz="4" w:space="0" w:color="auto"/>
              <w:right w:val="single" w:sz="4" w:space="0" w:color="auto"/>
            </w:tcBorders>
            <w:hideMark/>
          </w:tcPr>
          <w:p w14:paraId="6392540E"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7FAF90C6" w14:textId="77777777" w:rsidR="007E55DF" w:rsidRDefault="007E55DF">
            <w:pPr>
              <w:rPr>
                <w:rFonts w:cs="Times New Roman"/>
                <w:szCs w:val="28"/>
              </w:rPr>
            </w:pPr>
            <w:r>
              <w:rPr>
                <w:rFonts w:cs="Times New Roman"/>
                <w:szCs w:val="28"/>
              </w:rPr>
              <w:t>1</w:t>
            </w:r>
          </w:p>
        </w:tc>
        <w:tc>
          <w:tcPr>
            <w:tcW w:w="715" w:type="dxa"/>
            <w:tcBorders>
              <w:top w:val="single" w:sz="4" w:space="0" w:color="auto"/>
              <w:left w:val="single" w:sz="4" w:space="0" w:color="auto"/>
              <w:bottom w:val="single" w:sz="4" w:space="0" w:color="auto"/>
              <w:right w:val="single" w:sz="4" w:space="0" w:color="auto"/>
            </w:tcBorders>
            <w:hideMark/>
          </w:tcPr>
          <w:p w14:paraId="0D51E728" w14:textId="77777777" w:rsidR="007E55DF" w:rsidRDefault="007E55DF">
            <w:pPr>
              <w:rPr>
                <w:rFonts w:cs="Times New Roman"/>
                <w:szCs w:val="28"/>
              </w:rPr>
            </w:pPr>
            <w:r>
              <w:rPr>
                <w:rFonts w:cs="Times New Roman"/>
                <w:szCs w:val="28"/>
              </w:rPr>
              <w:t>0</w:t>
            </w:r>
          </w:p>
        </w:tc>
        <w:tc>
          <w:tcPr>
            <w:tcW w:w="704" w:type="dxa"/>
            <w:tcBorders>
              <w:top w:val="single" w:sz="4" w:space="0" w:color="auto"/>
              <w:left w:val="single" w:sz="4" w:space="0" w:color="auto"/>
              <w:bottom w:val="single" w:sz="4" w:space="0" w:color="auto"/>
              <w:right w:val="single" w:sz="4" w:space="0" w:color="auto"/>
            </w:tcBorders>
            <w:hideMark/>
          </w:tcPr>
          <w:p w14:paraId="1A1D9A50"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7CB5AC0D"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60966961"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0555956B"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3F51E1EB"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4354C91D" w14:textId="77777777" w:rsidR="007E55DF" w:rsidRDefault="007E55DF">
            <w:pPr>
              <w:rPr>
                <w:rFonts w:cs="Times New Roman"/>
                <w:szCs w:val="28"/>
              </w:rPr>
            </w:pPr>
            <w:r>
              <w:rPr>
                <w:rFonts w:cs="Times New Roman"/>
                <w:szCs w:val="28"/>
              </w:rPr>
              <w:t>0</w:t>
            </w:r>
          </w:p>
        </w:tc>
        <w:tc>
          <w:tcPr>
            <w:tcW w:w="701" w:type="dxa"/>
            <w:tcBorders>
              <w:top w:val="single" w:sz="4" w:space="0" w:color="auto"/>
              <w:left w:val="single" w:sz="4" w:space="0" w:color="auto"/>
              <w:bottom w:val="single" w:sz="4" w:space="0" w:color="auto"/>
              <w:right w:val="single" w:sz="4" w:space="0" w:color="auto"/>
            </w:tcBorders>
            <w:hideMark/>
          </w:tcPr>
          <w:p w14:paraId="26B44816" w14:textId="77777777" w:rsidR="007E55DF" w:rsidRDefault="007E55DF">
            <w:pPr>
              <w:rPr>
                <w:rFonts w:cs="Times New Roman"/>
                <w:szCs w:val="28"/>
              </w:rPr>
            </w:pPr>
            <w:r>
              <w:rPr>
                <w:rFonts w:cs="Times New Roman"/>
                <w:szCs w:val="28"/>
              </w:rPr>
              <w:t>1</w:t>
            </w:r>
          </w:p>
        </w:tc>
        <w:tc>
          <w:tcPr>
            <w:tcW w:w="701" w:type="dxa"/>
            <w:tcBorders>
              <w:top w:val="single" w:sz="4" w:space="0" w:color="auto"/>
              <w:left w:val="single" w:sz="4" w:space="0" w:color="auto"/>
              <w:bottom w:val="single" w:sz="4" w:space="0" w:color="auto"/>
              <w:right w:val="single" w:sz="4" w:space="0" w:color="auto"/>
            </w:tcBorders>
            <w:hideMark/>
          </w:tcPr>
          <w:p w14:paraId="6D3E32B4" w14:textId="77777777" w:rsidR="007E55DF" w:rsidRDefault="007E55DF">
            <w:pPr>
              <w:rPr>
                <w:rFonts w:cs="Times New Roman"/>
                <w:szCs w:val="28"/>
              </w:rPr>
            </w:pPr>
            <w:r>
              <w:rPr>
                <w:rFonts w:cs="Times New Roman"/>
                <w:szCs w:val="28"/>
              </w:rPr>
              <w:t>1</w:t>
            </w:r>
          </w:p>
        </w:tc>
      </w:tr>
      <w:tr w:rsidR="007E55DF" w14:paraId="4EAF7064" w14:textId="77777777" w:rsidTr="007E55DF">
        <w:tc>
          <w:tcPr>
            <w:tcW w:w="702" w:type="dxa"/>
            <w:tcBorders>
              <w:top w:val="single" w:sz="4" w:space="0" w:color="auto"/>
              <w:left w:val="single" w:sz="4" w:space="0" w:color="auto"/>
              <w:bottom w:val="single" w:sz="4" w:space="0" w:color="auto"/>
              <w:right w:val="single" w:sz="4" w:space="0" w:color="auto"/>
            </w:tcBorders>
            <w:hideMark/>
          </w:tcPr>
          <w:p w14:paraId="668F2DB1" w14:textId="77777777" w:rsidR="007E55DF" w:rsidRDefault="007E55DF">
            <w:pPr>
              <w:rPr>
                <w:rFonts w:cs="Times New Roman"/>
                <w:szCs w:val="28"/>
                <w:lang w:val="en-US"/>
              </w:rPr>
            </w:pPr>
            <w:r>
              <w:rPr>
                <w:rFonts w:cs="Times New Roman"/>
                <w:szCs w:val="28"/>
                <w:lang w:val="en-US"/>
              </w:rPr>
              <w:t>+5B</w:t>
            </w:r>
          </w:p>
          <w:p w14:paraId="1DD8BF5C" w14:textId="77777777" w:rsidR="007E55DF" w:rsidRDefault="007E55DF">
            <w:pPr>
              <w:rPr>
                <w:rFonts w:cs="Times New Roman"/>
                <w:szCs w:val="28"/>
              </w:rPr>
            </w:pPr>
            <w:r>
              <w:rPr>
                <w:rFonts w:cs="Times New Roman"/>
                <w:szCs w:val="28"/>
              </w:rPr>
              <w:t>0В</w:t>
            </w:r>
          </w:p>
        </w:tc>
        <w:tc>
          <w:tcPr>
            <w:tcW w:w="703" w:type="dxa"/>
            <w:tcBorders>
              <w:top w:val="single" w:sz="4" w:space="0" w:color="auto"/>
              <w:left w:val="single" w:sz="4" w:space="0" w:color="auto"/>
              <w:bottom w:val="single" w:sz="4" w:space="0" w:color="auto"/>
              <w:right w:val="single" w:sz="4" w:space="0" w:color="auto"/>
            </w:tcBorders>
            <w:hideMark/>
          </w:tcPr>
          <w:p w14:paraId="1F320105" w14:textId="77777777" w:rsidR="007E55DF" w:rsidRDefault="007E55DF">
            <w:pPr>
              <w:rPr>
                <w:rFonts w:cs="Times New Roman"/>
                <w:szCs w:val="28"/>
              </w:rPr>
            </w:pPr>
            <w:r>
              <w:rPr>
                <w:rFonts w:cs="Times New Roman"/>
                <w:szCs w:val="28"/>
              </w:rPr>
              <w:t>+5В</w:t>
            </w:r>
          </w:p>
          <w:p w14:paraId="5C5DD310" w14:textId="77777777" w:rsidR="007E55DF" w:rsidRDefault="007E55DF">
            <w:pPr>
              <w:rPr>
                <w:rFonts w:cs="Times New Roman"/>
                <w:szCs w:val="28"/>
              </w:rPr>
            </w:pPr>
            <w:r>
              <w:rPr>
                <w:rFonts w:cs="Times New Roman"/>
                <w:szCs w:val="28"/>
              </w:rPr>
              <w:t>0В</w:t>
            </w:r>
          </w:p>
          <w:p w14:paraId="1676FA23" w14:textId="77777777" w:rsidR="007E55DF" w:rsidRDefault="007E55DF">
            <w:pPr>
              <w:rPr>
                <w:rFonts w:cs="Times New Roman"/>
                <w:szCs w:val="28"/>
              </w:rPr>
            </w:pPr>
            <w:r>
              <w:rPr>
                <w:rFonts w:cs="Times New Roman"/>
                <w:szCs w:val="28"/>
              </w:rPr>
              <w:t>+5В</w:t>
            </w:r>
          </w:p>
          <w:p w14:paraId="6D66C4B6" w14:textId="77777777" w:rsidR="007E55DF" w:rsidRDefault="007E55DF">
            <w:pPr>
              <w:rPr>
                <w:rFonts w:cs="Times New Roman"/>
                <w:szCs w:val="28"/>
                <w:lang w:val="en-US"/>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1A957C92" w14:textId="77777777" w:rsidR="007E55DF" w:rsidRDefault="007E55DF">
            <w:pPr>
              <w:rPr>
                <w:rFonts w:cs="Times New Roman"/>
                <w:szCs w:val="28"/>
                <w:lang w:val="en-US"/>
              </w:rPr>
            </w:pPr>
            <w:r>
              <w:rPr>
                <w:rFonts w:cs="Times New Roman"/>
                <w:szCs w:val="28"/>
                <w:lang w:val="en-US"/>
              </w:rPr>
              <w:t>+5B</w:t>
            </w:r>
          </w:p>
          <w:p w14:paraId="73D8A9A7" w14:textId="77777777" w:rsidR="007E55DF" w:rsidRDefault="007E55DF">
            <w:pPr>
              <w:rPr>
                <w:rFonts w:cs="Times New Roman"/>
                <w:szCs w:val="28"/>
              </w:rPr>
            </w:pPr>
            <w:r>
              <w:rPr>
                <w:rFonts w:cs="Times New Roman"/>
                <w:szCs w:val="28"/>
              </w:rPr>
              <w:t>0В</w:t>
            </w:r>
          </w:p>
        </w:tc>
        <w:tc>
          <w:tcPr>
            <w:tcW w:w="905" w:type="dxa"/>
            <w:tcBorders>
              <w:top w:val="single" w:sz="4" w:space="0" w:color="auto"/>
              <w:left w:val="single" w:sz="4" w:space="0" w:color="auto"/>
              <w:bottom w:val="single" w:sz="4" w:space="0" w:color="auto"/>
              <w:right w:val="single" w:sz="4" w:space="0" w:color="auto"/>
            </w:tcBorders>
            <w:hideMark/>
          </w:tcPr>
          <w:p w14:paraId="59F169D9" w14:textId="77777777" w:rsidR="007E55DF" w:rsidRDefault="007E55DF">
            <w:pPr>
              <w:rPr>
                <w:rFonts w:cs="Times New Roman"/>
                <w:szCs w:val="28"/>
                <w:lang w:val="en-US"/>
              </w:rPr>
            </w:pPr>
            <w:r>
              <w:rPr>
                <w:rFonts w:cs="Times New Roman"/>
                <w:szCs w:val="28"/>
                <w:lang w:val="en-US"/>
              </w:rPr>
              <w:t>+5B</w:t>
            </w:r>
          </w:p>
          <w:p w14:paraId="1D767F2E" w14:textId="77777777" w:rsidR="007E55DF" w:rsidRDefault="007E55DF">
            <w:pPr>
              <w:rPr>
                <w:rFonts w:cs="Times New Roman"/>
                <w:szCs w:val="28"/>
              </w:rPr>
            </w:pPr>
            <w:r>
              <w:rPr>
                <w:rFonts w:cs="Times New Roman"/>
                <w:szCs w:val="28"/>
              </w:rPr>
              <w:t xml:space="preserve">0В </w:t>
            </w:r>
          </w:p>
        </w:tc>
        <w:tc>
          <w:tcPr>
            <w:tcW w:w="701" w:type="dxa"/>
            <w:tcBorders>
              <w:top w:val="single" w:sz="4" w:space="0" w:color="auto"/>
              <w:left w:val="single" w:sz="4" w:space="0" w:color="auto"/>
              <w:bottom w:val="single" w:sz="4" w:space="0" w:color="auto"/>
              <w:right w:val="single" w:sz="4" w:space="0" w:color="auto"/>
            </w:tcBorders>
            <w:hideMark/>
          </w:tcPr>
          <w:p w14:paraId="65F9B6EA" w14:textId="77777777" w:rsidR="007E55DF" w:rsidRDefault="007E55DF">
            <w:pPr>
              <w:rPr>
                <w:rFonts w:cs="Times New Roman"/>
                <w:szCs w:val="28"/>
              </w:rPr>
            </w:pPr>
            <w:r>
              <w:rPr>
                <w:rFonts w:cs="Times New Roman"/>
                <w:szCs w:val="28"/>
              </w:rPr>
              <w:t>+5В</w:t>
            </w:r>
          </w:p>
          <w:p w14:paraId="37EB197B" w14:textId="77777777" w:rsidR="007E55DF" w:rsidRDefault="007E55DF">
            <w:pPr>
              <w:rPr>
                <w:rFonts w:cs="Times New Roman"/>
                <w:szCs w:val="28"/>
              </w:rPr>
            </w:pPr>
            <w:r>
              <w:rPr>
                <w:rFonts w:cs="Times New Roman"/>
                <w:szCs w:val="28"/>
              </w:rPr>
              <w:t>0В</w:t>
            </w:r>
          </w:p>
          <w:p w14:paraId="513D61CB" w14:textId="77777777" w:rsidR="007E55DF" w:rsidRDefault="007E55DF">
            <w:pPr>
              <w:rPr>
                <w:rFonts w:cs="Times New Roman"/>
                <w:szCs w:val="28"/>
              </w:rPr>
            </w:pPr>
            <w:r>
              <w:rPr>
                <w:rFonts w:cs="Times New Roman"/>
                <w:szCs w:val="28"/>
              </w:rPr>
              <w:t>+5В</w:t>
            </w:r>
          </w:p>
          <w:p w14:paraId="3ADD87FB" w14:textId="77777777" w:rsidR="007E55DF" w:rsidRDefault="007E55DF">
            <w:pPr>
              <w:rPr>
                <w:rFonts w:cs="Times New Roman"/>
                <w:szCs w:val="28"/>
                <w:lang w:val="en-US"/>
              </w:rPr>
            </w:pPr>
            <w:r>
              <w:rPr>
                <w:rFonts w:cs="Times New Roman"/>
                <w:szCs w:val="28"/>
              </w:rPr>
              <w:t>0В</w:t>
            </w:r>
          </w:p>
        </w:tc>
        <w:tc>
          <w:tcPr>
            <w:tcW w:w="715" w:type="dxa"/>
            <w:tcBorders>
              <w:top w:val="single" w:sz="4" w:space="0" w:color="auto"/>
              <w:left w:val="single" w:sz="4" w:space="0" w:color="auto"/>
              <w:bottom w:val="single" w:sz="4" w:space="0" w:color="auto"/>
              <w:right w:val="single" w:sz="4" w:space="0" w:color="auto"/>
            </w:tcBorders>
            <w:hideMark/>
          </w:tcPr>
          <w:p w14:paraId="5FB67CDA" w14:textId="77777777" w:rsidR="007E55DF" w:rsidRDefault="007E55DF">
            <w:pPr>
              <w:rPr>
                <w:rFonts w:cs="Times New Roman"/>
                <w:szCs w:val="28"/>
                <w:lang w:val="en-US"/>
              </w:rPr>
            </w:pPr>
            <w:r>
              <w:rPr>
                <w:rFonts w:cs="Times New Roman"/>
                <w:szCs w:val="28"/>
                <w:lang w:val="en-US"/>
              </w:rPr>
              <w:t>+5B</w:t>
            </w:r>
          </w:p>
          <w:p w14:paraId="76E09AC6" w14:textId="77777777" w:rsidR="007E55DF" w:rsidRDefault="007E55DF">
            <w:pPr>
              <w:rPr>
                <w:rFonts w:cs="Times New Roman"/>
                <w:szCs w:val="28"/>
              </w:rPr>
            </w:pPr>
            <w:r>
              <w:rPr>
                <w:rFonts w:cs="Times New Roman"/>
                <w:szCs w:val="28"/>
              </w:rPr>
              <w:t>0В</w:t>
            </w:r>
          </w:p>
        </w:tc>
        <w:tc>
          <w:tcPr>
            <w:tcW w:w="704" w:type="dxa"/>
            <w:tcBorders>
              <w:top w:val="single" w:sz="4" w:space="0" w:color="auto"/>
              <w:left w:val="single" w:sz="4" w:space="0" w:color="auto"/>
              <w:bottom w:val="single" w:sz="4" w:space="0" w:color="auto"/>
              <w:right w:val="single" w:sz="4" w:space="0" w:color="auto"/>
            </w:tcBorders>
            <w:hideMark/>
          </w:tcPr>
          <w:p w14:paraId="219E8722" w14:textId="77777777" w:rsidR="007E55DF" w:rsidRDefault="007E55DF">
            <w:pPr>
              <w:rPr>
                <w:rFonts w:cs="Times New Roman"/>
                <w:szCs w:val="28"/>
                <w:lang w:val="en-US"/>
              </w:rPr>
            </w:pPr>
            <w:r>
              <w:rPr>
                <w:rFonts w:cs="Times New Roman"/>
                <w:szCs w:val="28"/>
                <w:lang w:val="en-US"/>
              </w:rPr>
              <w:t>+5B</w:t>
            </w:r>
          </w:p>
          <w:p w14:paraId="59B2D7BA" w14:textId="77777777" w:rsidR="007E55DF" w:rsidRDefault="007E55DF">
            <w:pPr>
              <w:rPr>
                <w:rFonts w:cs="Times New Roman"/>
                <w:szCs w:val="28"/>
                <w:lang w:val="en-US"/>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3D0AD323" w14:textId="77777777" w:rsidR="007E55DF" w:rsidRDefault="007E55DF">
            <w:pPr>
              <w:rPr>
                <w:rFonts w:cs="Times New Roman"/>
                <w:szCs w:val="28"/>
                <w:lang w:val="en-US"/>
              </w:rPr>
            </w:pPr>
            <w:r>
              <w:rPr>
                <w:rFonts w:cs="Times New Roman"/>
                <w:szCs w:val="28"/>
                <w:lang w:val="en-US"/>
              </w:rPr>
              <w:t>+5B</w:t>
            </w:r>
          </w:p>
          <w:p w14:paraId="6352B403" w14:textId="77777777" w:rsidR="007E55DF" w:rsidRDefault="007E55DF">
            <w:pPr>
              <w:rPr>
                <w:rFonts w:cs="Times New Roman"/>
                <w:szCs w:val="28"/>
                <w:lang w:val="en-US"/>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76D0D02C" w14:textId="77777777" w:rsidR="007E55DF" w:rsidRDefault="007E55DF">
            <w:pPr>
              <w:rPr>
                <w:rFonts w:cs="Times New Roman"/>
                <w:szCs w:val="28"/>
                <w:lang w:val="en-US"/>
              </w:rPr>
            </w:pPr>
            <w:r>
              <w:rPr>
                <w:rFonts w:cs="Times New Roman"/>
                <w:szCs w:val="28"/>
                <w:lang w:val="en-US"/>
              </w:rPr>
              <w:t>+5B</w:t>
            </w:r>
          </w:p>
          <w:p w14:paraId="43CF1634" w14:textId="77777777" w:rsidR="007E55DF" w:rsidRDefault="007E55DF">
            <w:pPr>
              <w:rPr>
                <w:rFonts w:cs="Times New Roman"/>
                <w:szCs w:val="28"/>
              </w:rPr>
            </w:pPr>
            <w:r>
              <w:rPr>
                <w:rFonts w:cs="Times New Roman"/>
                <w:szCs w:val="28"/>
              </w:rPr>
              <w:t xml:space="preserve">0В </w:t>
            </w:r>
          </w:p>
        </w:tc>
        <w:tc>
          <w:tcPr>
            <w:tcW w:w="701" w:type="dxa"/>
            <w:tcBorders>
              <w:top w:val="single" w:sz="4" w:space="0" w:color="auto"/>
              <w:left w:val="single" w:sz="4" w:space="0" w:color="auto"/>
              <w:bottom w:val="single" w:sz="4" w:space="0" w:color="auto"/>
              <w:right w:val="single" w:sz="4" w:space="0" w:color="auto"/>
            </w:tcBorders>
            <w:hideMark/>
          </w:tcPr>
          <w:p w14:paraId="7A93AA38" w14:textId="77777777" w:rsidR="007E55DF" w:rsidRDefault="007E55DF">
            <w:pPr>
              <w:rPr>
                <w:rFonts w:cs="Times New Roman"/>
                <w:szCs w:val="28"/>
              </w:rPr>
            </w:pPr>
            <w:r>
              <w:rPr>
                <w:rFonts w:cs="Times New Roman"/>
                <w:szCs w:val="28"/>
              </w:rPr>
              <w:t>+5В</w:t>
            </w:r>
          </w:p>
          <w:p w14:paraId="0DF624AD" w14:textId="77777777" w:rsidR="007E55DF" w:rsidRDefault="007E55DF">
            <w:pPr>
              <w:rPr>
                <w:rFonts w:cs="Times New Roman"/>
                <w:szCs w:val="28"/>
              </w:rPr>
            </w:pPr>
            <w:r>
              <w:rPr>
                <w:rFonts w:cs="Times New Roman"/>
                <w:szCs w:val="28"/>
              </w:rPr>
              <w:t>0В</w:t>
            </w:r>
          </w:p>
          <w:p w14:paraId="36E9BDEA" w14:textId="77777777" w:rsidR="007E55DF" w:rsidRDefault="007E55DF">
            <w:pPr>
              <w:rPr>
                <w:rFonts w:cs="Times New Roman"/>
                <w:szCs w:val="28"/>
              </w:rPr>
            </w:pPr>
            <w:r>
              <w:rPr>
                <w:rFonts w:cs="Times New Roman"/>
                <w:szCs w:val="28"/>
              </w:rPr>
              <w:t>+5В</w:t>
            </w:r>
          </w:p>
          <w:p w14:paraId="40279545" w14:textId="77777777" w:rsidR="007E55DF" w:rsidRDefault="007E55DF">
            <w:pPr>
              <w:rPr>
                <w:rFonts w:cs="Times New Roman"/>
                <w:szCs w:val="28"/>
                <w:lang w:val="en-US"/>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49965B0C" w14:textId="77777777" w:rsidR="007E55DF" w:rsidRDefault="007E55DF">
            <w:pPr>
              <w:rPr>
                <w:rFonts w:cs="Times New Roman"/>
                <w:szCs w:val="28"/>
              </w:rPr>
            </w:pPr>
            <w:r>
              <w:rPr>
                <w:rFonts w:cs="Times New Roman"/>
                <w:szCs w:val="28"/>
              </w:rPr>
              <w:t>+5В</w:t>
            </w:r>
          </w:p>
          <w:p w14:paraId="282FB32D" w14:textId="77777777" w:rsidR="007E55DF" w:rsidRDefault="007E55DF">
            <w:pPr>
              <w:rPr>
                <w:rFonts w:cs="Times New Roman"/>
                <w:szCs w:val="28"/>
              </w:rPr>
            </w:pPr>
            <w:r>
              <w:rPr>
                <w:rFonts w:cs="Times New Roman"/>
                <w:szCs w:val="28"/>
              </w:rPr>
              <w:t>0В</w:t>
            </w:r>
          </w:p>
          <w:p w14:paraId="48F99AB1" w14:textId="77777777" w:rsidR="007E55DF" w:rsidRDefault="007E55DF">
            <w:pPr>
              <w:rPr>
                <w:rFonts w:cs="Times New Roman"/>
                <w:szCs w:val="28"/>
              </w:rPr>
            </w:pPr>
            <w:r>
              <w:rPr>
                <w:rFonts w:cs="Times New Roman"/>
                <w:szCs w:val="28"/>
              </w:rPr>
              <w:t>+5В</w:t>
            </w:r>
          </w:p>
          <w:p w14:paraId="2AB04DDF" w14:textId="77777777" w:rsidR="007E55DF" w:rsidRDefault="007E55DF">
            <w:pPr>
              <w:rPr>
                <w:rFonts w:cs="Times New Roman"/>
                <w:szCs w:val="28"/>
                <w:lang w:val="en-US"/>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48A8281F" w14:textId="77777777" w:rsidR="007E55DF" w:rsidRDefault="007E55DF">
            <w:pPr>
              <w:rPr>
                <w:rFonts w:cs="Times New Roman"/>
                <w:szCs w:val="28"/>
                <w:lang w:val="en-US"/>
              </w:rPr>
            </w:pPr>
            <w:r>
              <w:rPr>
                <w:rFonts w:cs="Times New Roman"/>
                <w:szCs w:val="28"/>
                <w:lang w:val="en-US"/>
              </w:rPr>
              <w:t>+5B</w:t>
            </w:r>
          </w:p>
          <w:p w14:paraId="76180B5E" w14:textId="77777777" w:rsidR="007E55DF" w:rsidRDefault="007E55DF">
            <w:pPr>
              <w:rPr>
                <w:rFonts w:cs="Times New Roman"/>
                <w:szCs w:val="28"/>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13791AC0" w14:textId="77777777" w:rsidR="007E55DF" w:rsidRDefault="007E55DF">
            <w:pPr>
              <w:rPr>
                <w:rFonts w:cs="Times New Roman"/>
                <w:szCs w:val="28"/>
              </w:rPr>
            </w:pPr>
            <w:r>
              <w:rPr>
                <w:rFonts w:cs="Times New Roman"/>
                <w:szCs w:val="28"/>
              </w:rPr>
              <w:t>+5В</w:t>
            </w:r>
          </w:p>
          <w:p w14:paraId="2803E622" w14:textId="77777777" w:rsidR="007E55DF" w:rsidRDefault="007E55DF">
            <w:pPr>
              <w:rPr>
                <w:rFonts w:cs="Times New Roman"/>
                <w:szCs w:val="28"/>
              </w:rPr>
            </w:pPr>
            <w:r>
              <w:rPr>
                <w:rFonts w:cs="Times New Roman"/>
                <w:szCs w:val="28"/>
              </w:rPr>
              <w:t>0В</w:t>
            </w:r>
          </w:p>
          <w:p w14:paraId="38A06A89" w14:textId="77777777" w:rsidR="007E55DF" w:rsidRDefault="007E55DF">
            <w:pPr>
              <w:rPr>
                <w:rFonts w:cs="Times New Roman"/>
                <w:szCs w:val="28"/>
              </w:rPr>
            </w:pPr>
            <w:r>
              <w:rPr>
                <w:rFonts w:cs="Times New Roman"/>
                <w:szCs w:val="28"/>
              </w:rPr>
              <w:t>+5В</w:t>
            </w:r>
          </w:p>
          <w:p w14:paraId="7D23EED8" w14:textId="77777777" w:rsidR="007E55DF" w:rsidRDefault="007E55DF">
            <w:pPr>
              <w:rPr>
                <w:rFonts w:cs="Times New Roman"/>
                <w:szCs w:val="28"/>
                <w:lang w:val="en-US"/>
              </w:rPr>
            </w:pPr>
            <w:r>
              <w:rPr>
                <w:rFonts w:cs="Times New Roman"/>
                <w:szCs w:val="28"/>
              </w:rPr>
              <w:t>0В</w:t>
            </w:r>
          </w:p>
        </w:tc>
        <w:tc>
          <w:tcPr>
            <w:tcW w:w="701" w:type="dxa"/>
            <w:tcBorders>
              <w:top w:val="single" w:sz="4" w:space="0" w:color="auto"/>
              <w:left w:val="single" w:sz="4" w:space="0" w:color="auto"/>
              <w:bottom w:val="single" w:sz="4" w:space="0" w:color="auto"/>
              <w:right w:val="single" w:sz="4" w:space="0" w:color="auto"/>
            </w:tcBorders>
            <w:hideMark/>
          </w:tcPr>
          <w:p w14:paraId="668ED5F1" w14:textId="77777777" w:rsidR="007E55DF" w:rsidRDefault="007E55DF">
            <w:pPr>
              <w:rPr>
                <w:rFonts w:cs="Times New Roman"/>
                <w:szCs w:val="28"/>
              </w:rPr>
            </w:pPr>
            <w:r>
              <w:rPr>
                <w:rFonts w:cs="Times New Roman"/>
                <w:szCs w:val="28"/>
              </w:rPr>
              <w:t>+5В</w:t>
            </w:r>
          </w:p>
          <w:p w14:paraId="10B279F6" w14:textId="77777777" w:rsidR="007E55DF" w:rsidRDefault="007E55DF">
            <w:pPr>
              <w:rPr>
                <w:rFonts w:cs="Times New Roman"/>
                <w:szCs w:val="28"/>
              </w:rPr>
            </w:pPr>
            <w:r>
              <w:rPr>
                <w:rFonts w:cs="Times New Roman"/>
                <w:szCs w:val="28"/>
              </w:rPr>
              <w:t>0В</w:t>
            </w:r>
          </w:p>
          <w:p w14:paraId="29FD8C10" w14:textId="77777777" w:rsidR="007E55DF" w:rsidRDefault="007E55DF">
            <w:pPr>
              <w:rPr>
                <w:rFonts w:cs="Times New Roman"/>
                <w:szCs w:val="28"/>
              </w:rPr>
            </w:pPr>
            <w:r>
              <w:rPr>
                <w:rFonts w:cs="Times New Roman"/>
                <w:szCs w:val="28"/>
              </w:rPr>
              <w:t>+5В</w:t>
            </w:r>
          </w:p>
          <w:p w14:paraId="7EF31667" w14:textId="77777777" w:rsidR="007E55DF" w:rsidRDefault="007E55DF">
            <w:pPr>
              <w:rPr>
                <w:rFonts w:cs="Times New Roman"/>
                <w:szCs w:val="28"/>
                <w:lang w:val="en-US"/>
              </w:rPr>
            </w:pPr>
            <w:r>
              <w:rPr>
                <w:rFonts w:cs="Times New Roman"/>
                <w:szCs w:val="28"/>
              </w:rPr>
              <w:t>0В</w:t>
            </w:r>
          </w:p>
        </w:tc>
      </w:tr>
    </w:tbl>
    <w:p w14:paraId="3B7799A6" w14:textId="77777777" w:rsidR="007E55DF" w:rsidRDefault="007E55DF" w:rsidP="007E55DF">
      <w:pPr>
        <w:ind w:left="851"/>
      </w:pPr>
    </w:p>
    <w:p w14:paraId="764E4FAA" w14:textId="77777777" w:rsidR="007E55DF" w:rsidRDefault="007E55DF" w:rsidP="007E55DF">
      <w:pPr>
        <w:ind w:left="851"/>
      </w:pPr>
    </w:p>
    <w:p w14:paraId="35532F35" w14:textId="5831EB4F" w:rsidR="007E55DF" w:rsidRDefault="007E55DF" w:rsidP="007E55DF">
      <w:pPr>
        <w:ind w:left="851"/>
      </w:pPr>
      <w:r>
        <w:rPr>
          <w:noProof/>
        </w:rPr>
        <w:drawing>
          <wp:anchor distT="0" distB="0" distL="114300" distR="114300" simplePos="0" relativeHeight="251669504" behindDoc="1" locked="0" layoutInCell="1" allowOverlap="1" wp14:anchorId="389D4EFC" wp14:editId="14388ACF">
            <wp:simplePos x="0" y="0"/>
            <wp:positionH relativeFrom="page">
              <wp:posOffset>95250</wp:posOffset>
            </wp:positionH>
            <wp:positionV relativeFrom="paragraph">
              <wp:posOffset>234315</wp:posOffset>
            </wp:positionV>
            <wp:extent cx="6120130" cy="370840"/>
            <wp:effectExtent l="0" t="0" r="0" b="0"/>
            <wp:wrapTight wrapText="bothSides">
              <wp:wrapPolygon edited="0">
                <wp:start x="0" y="0"/>
                <wp:lineTo x="0" y="19973"/>
                <wp:lineTo x="21515" y="19973"/>
                <wp:lineTo x="21515"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70840"/>
                    </a:xfrm>
                    <a:prstGeom prst="rect">
                      <a:avLst/>
                    </a:prstGeom>
                    <a:noFill/>
                  </pic:spPr>
                </pic:pic>
              </a:graphicData>
            </a:graphic>
            <wp14:sizeRelH relativeFrom="margin">
              <wp14:pctWidth>0</wp14:pctWidth>
            </wp14:sizeRelH>
            <wp14:sizeRelV relativeFrom="margin">
              <wp14:pctHeight>0</wp14:pctHeight>
            </wp14:sizeRelV>
          </wp:anchor>
        </w:drawing>
      </w:r>
      <w:r>
        <w:t>Задание 2.</w:t>
      </w:r>
    </w:p>
    <w:p w14:paraId="40B7EF38" w14:textId="77777777" w:rsidR="007E55DF" w:rsidRDefault="007E55DF" w:rsidP="007E55DF">
      <w:pPr>
        <w:ind w:left="851"/>
      </w:pPr>
    </w:p>
    <w:p w14:paraId="09ED2E35" w14:textId="77777777" w:rsidR="007E55DF" w:rsidRDefault="007E55DF" w:rsidP="007E55DF">
      <w:pPr>
        <w:ind w:left="851"/>
        <w:rPr>
          <w:szCs w:val="28"/>
        </w:rPr>
      </w:pPr>
    </w:p>
    <w:p w14:paraId="70383B37" w14:textId="77777777" w:rsidR="007E55DF" w:rsidRDefault="007E55DF" w:rsidP="007E55DF">
      <w:pPr>
        <w:ind w:left="851"/>
        <w:rPr>
          <w:sz w:val="24"/>
          <w:szCs w:val="24"/>
        </w:rPr>
      </w:pPr>
    </w:p>
    <w:p w14:paraId="6BAC478C" w14:textId="77777777" w:rsidR="007E55DF" w:rsidRDefault="007E55DF" w:rsidP="007E55DF">
      <w:pPr>
        <w:ind w:left="851"/>
        <w:rPr>
          <w:szCs w:val="28"/>
        </w:rPr>
      </w:pPr>
    </w:p>
    <w:p w14:paraId="26200CB2" w14:textId="53C46F34" w:rsidR="00076833" w:rsidRPr="00F06870" w:rsidRDefault="0012473F" w:rsidP="007E55DF">
      <w:pPr>
        <w:spacing w:line="360" w:lineRule="auto"/>
        <w:rPr>
          <w:rFonts w:cs="Times New Roman"/>
          <w:color w:val="000000" w:themeColor="text1"/>
          <w:szCs w:val="28"/>
        </w:rPr>
      </w:pPr>
      <w:r w:rsidRPr="00194198">
        <w:rPr>
          <w:rFonts w:cs="Times New Roman"/>
          <w:color w:val="000000" w:themeColor="text1"/>
          <w:szCs w:val="28"/>
        </w:rPr>
        <w:br w:type="page"/>
      </w:r>
      <w:r w:rsidRPr="00194198">
        <w:rPr>
          <w:rFonts w:cs="Times New Roman"/>
          <w:color w:val="000000" w:themeColor="text1"/>
          <w:szCs w:val="28"/>
          <w:u w:val="single"/>
        </w:rPr>
        <w:lastRenderedPageBreak/>
        <w:t>Ответы на контрольные вопросы</w:t>
      </w:r>
    </w:p>
    <w:p w14:paraId="0087B296"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Назовите основные характеристики кодов. </w:t>
      </w:r>
    </w:p>
    <w:p w14:paraId="70DADB7D"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Основными характеристиками кода являются:</w:t>
      </w:r>
    </w:p>
    <w:p w14:paraId="172330B1"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количество уровней сигнала для данного кода</w:t>
      </w:r>
    </w:p>
    <w:p w14:paraId="3C0FB311"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синхронизация приёма битов</w:t>
      </w:r>
    </w:p>
    <w:p w14:paraId="415578EE"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возможность использования гальванической развязки</w:t>
      </w:r>
    </w:p>
    <w:p w14:paraId="070D0F91"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требуемое аппаратное обеспечение процессов кодирования и декодирования</w:t>
      </w:r>
    </w:p>
    <w:p w14:paraId="1B1ADDA2"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возможность использования различных сред передачи информации</w:t>
      </w:r>
    </w:p>
    <w:p w14:paraId="70B54CEA"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детектирование начала и окончания процесса передачи информации</w:t>
      </w:r>
    </w:p>
    <w:p w14:paraId="7654AEA1" w14:textId="77777777" w:rsidR="0012473F" w:rsidRPr="00194198" w:rsidRDefault="0012473F" w:rsidP="00194198">
      <w:pPr>
        <w:pStyle w:val="a8"/>
        <w:numPr>
          <w:ilvl w:val="0"/>
          <w:numId w:val="4"/>
        </w:numPr>
        <w:spacing w:line="360" w:lineRule="auto"/>
        <w:ind w:left="1428"/>
        <w:contextualSpacing w:val="0"/>
        <w:rPr>
          <w:rFonts w:cs="Times New Roman"/>
          <w:color w:val="000000" w:themeColor="text1"/>
          <w:szCs w:val="28"/>
        </w:rPr>
      </w:pPr>
      <w:r w:rsidRPr="00194198">
        <w:rPr>
          <w:rFonts w:cs="Times New Roman"/>
          <w:color w:val="000000" w:themeColor="text1"/>
          <w:szCs w:val="28"/>
        </w:rPr>
        <w:t>количество требуемых линий передачи данных</w:t>
      </w:r>
    </w:p>
    <w:p w14:paraId="29BC5FFC" w14:textId="77777777" w:rsidR="0012473F" w:rsidRPr="00194198" w:rsidRDefault="0012473F" w:rsidP="00194198">
      <w:pPr>
        <w:spacing w:line="360" w:lineRule="auto"/>
        <w:rPr>
          <w:rFonts w:cs="Times New Roman"/>
          <w:color w:val="000000" w:themeColor="text1"/>
          <w:szCs w:val="28"/>
        </w:rPr>
      </w:pPr>
    </w:p>
    <w:p w14:paraId="3ABB0603"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Какому условию должен удовлетворять код, чтобы можно было использовать трансформатор для гальванической развязки линии передачи информации?</w:t>
      </w:r>
    </w:p>
    <w:p w14:paraId="33E27529"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w:t>
      </w:r>
    </w:p>
    <w:p w14:paraId="11B57818" w14:textId="77777777" w:rsidR="0012473F" w:rsidRPr="00194198" w:rsidRDefault="0012473F" w:rsidP="00194198">
      <w:pPr>
        <w:spacing w:line="360" w:lineRule="auto"/>
        <w:rPr>
          <w:rFonts w:cs="Times New Roman"/>
          <w:color w:val="000000" w:themeColor="text1"/>
          <w:szCs w:val="28"/>
        </w:rPr>
      </w:pPr>
    </w:p>
    <w:p w14:paraId="79CCEE28"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Принцип кодирования последовательности битов кодом NRZ. </w:t>
      </w:r>
    </w:p>
    <w:p w14:paraId="45D972A3"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Логическому нулю соответствует высокий уровень электрического сигнала, логической единице – низкий уровень сигнала.</w:t>
      </w:r>
    </w:p>
    <w:p w14:paraId="420FA5AA"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noProof/>
          <w:color w:val="000000" w:themeColor="text1"/>
          <w:szCs w:val="28"/>
        </w:rPr>
        <w:lastRenderedPageBreak/>
        <w:drawing>
          <wp:inline distT="0" distB="0" distL="0" distR="0" wp14:anchorId="7C6874DA" wp14:editId="4E57BAA4">
            <wp:extent cx="3829263" cy="1439186"/>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7679" cy="1446107"/>
                    </a:xfrm>
                    <a:prstGeom prst="rect">
                      <a:avLst/>
                    </a:prstGeom>
                  </pic:spPr>
                </pic:pic>
              </a:graphicData>
            </a:graphic>
          </wp:inline>
        </w:drawing>
      </w:r>
    </w:p>
    <w:p w14:paraId="6D534B6A" w14:textId="77777777" w:rsidR="0012473F" w:rsidRPr="00194198" w:rsidRDefault="0012473F" w:rsidP="00194198">
      <w:pPr>
        <w:spacing w:line="360" w:lineRule="auto"/>
        <w:rPr>
          <w:rFonts w:cs="Times New Roman"/>
          <w:color w:val="000000" w:themeColor="text1"/>
          <w:szCs w:val="28"/>
        </w:rPr>
      </w:pPr>
    </w:p>
    <w:p w14:paraId="2F81077D"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Недостатки и преимущества кода NRZ по сравнению с многоуровневыми кодами.</w:t>
      </w:r>
    </w:p>
    <w:p w14:paraId="04090222"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Преимущества:</w:t>
      </w:r>
    </w:p>
    <w:p w14:paraId="68A37CE9" w14:textId="77777777" w:rsidR="0012473F" w:rsidRPr="00194198" w:rsidRDefault="0012473F" w:rsidP="00194198">
      <w:pPr>
        <w:pStyle w:val="a8"/>
        <w:numPr>
          <w:ilvl w:val="0"/>
          <w:numId w:val="5"/>
        </w:numPr>
        <w:spacing w:line="360" w:lineRule="auto"/>
        <w:ind w:left="1428"/>
        <w:contextualSpacing w:val="0"/>
        <w:rPr>
          <w:rFonts w:cs="Times New Roman"/>
          <w:color w:val="000000" w:themeColor="text1"/>
          <w:szCs w:val="28"/>
        </w:rPr>
      </w:pPr>
      <w:r w:rsidRPr="00194198">
        <w:rPr>
          <w:rFonts w:cs="Times New Roman"/>
          <w:color w:val="000000" w:themeColor="text1"/>
          <w:szCs w:val="28"/>
        </w:rPr>
        <w:t>позволяет использовать самую простую кодирующую и декодирующую аппаратуру.</w:t>
      </w:r>
    </w:p>
    <w:p w14:paraId="62FBD713" w14:textId="77777777" w:rsidR="0012473F" w:rsidRPr="00194198" w:rsidRDefault="0012473F" w:rsidP="00194198">
      <w:pPr>
        <w:pStyle w:val="a8"/>
        <w:numPr>
          <w:ilvl w:val="0"/>
          <w:numId w:val="5"/>
        </w:numPr>
        <w:spacing w:line="360" w:lineRule="auto"/>
        <w:ind w:left="1428"/>
        <w:contextualSpacing w:val="0"/>
        <w:rPr>
          <w:rFonts w:cs="Times New Roman"/>
          <w:color w:val="000000" w:themeColor="text1"/>
          <w:szCs w:val="28"/>
        </w:rPr>
      </w:pPr>
      <w:r w:rsidRPr="00194198">
        <w:rPr>
          <w:rFonts w:cs="Times New Roman"/>
          <w:color w:val="000000" w:themeColor="text1"/>
          <w:szCs w:val="28"/>
        </w:rPr>
        <w:t>не требует широкой полосы пропускания кабеля.</w:t>
      </w:r>
    </w:p>
    <w:p w14:paraId="7276EB56" w14:textId="77777777" w:rsidR="0012473F" w:rsidRPr="00194198" w:rsidRDefault="0012473F" w:rsidP="00194198">
      <w:pPr>
        <w:spacing w:line="360" w:lineRule="auto"/>
        <w:rPr>
          <w:rFonts w:cs="Times New Roman"/>
          <w:color w:val="000000" w:themeColor="text1"/>
          <w:szCs w:val="28"/>
        </w:rPr>
      </w:pPr>
    </w:p>
    <w:p w14:paraId="572F309C" w14:textId="77777777" w:rsidR="0012473F" w:rsidRPr="00194198" w:rsidRDefault="0012473F" w:rsidP="00194198">
      <w:pPr>
        <w:spacing w:line="360" w:lineRule="auto"/>
        <w:ind w:firstLine="708"/>
        <w:rPr>
          <w:rFonts w:cs="Times New Roman"/>
          <w:color w:val="000000" w:themeColor="text1"/>
          <w:szCs w:val="28"/>
        </w:rPr>
      </w:pPr>
      <w:r w:rsidRPr="00194198">
        <w:rPr>
          <w:rFonts w:cs="Times New Roman"/>
          <w:color w:val="000000" w:themeColor="text1"/>
          <w:szCs w:val="28"/>
        </w:rPr>
        <w:t>Недостатки:</w:t>
      </w:r>
    </w:p>
    <w:p w14:paraId="4868BFF1"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 </w:t>
      </w:r>
    </w:p>
    <w:p w14:paraId="75985046" w14:textId="77777777" w:rsidR="0012473F" w:rsidRPr="00194198" w:rsidRDefault="0012473F" w:rsidP="00194198">
      <w:pPr>
        <w:spacing w:line="360" w:lineRule="auto"/>
        <w:rPr>
          <w:rFonts w:cs="Times New Roman"/>
          <w:color w:val="000000" w:themeColor="text1"/>
          <w:szCs w:val="28"/>
        </w:rPr>
      </w:pPr>
    </w:p>
    <w:p w14:paraId="6F4C7175"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Почему при использовании кода NRZ невозможно передавать длинные битовые последовательности?</w:t>
      </w:r>
    </w:p>
    <w:p w14:paraId="62A98239"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Дело в том, что, когда сетевой адаптер передающего компьютера формирует электрический сигнал, пересылаемый по сети, он задает временные границы битов, опираясь на сигналы своего тактового генератора. Аппаратура принимающего компьютера устанавливает границы бит в соответствии со своим тактовым генератором. Несмотря на </w:t>
      </w:r>
      <w:r w:rsidRPr="00194198">
        <w:rPr>
          <w:rFonts w:cs="Times New Roman"/>
          <w:color w:val="000000" w:themeColor="text1"/>
          <w:szCs w:val="28"/>
        </w:rPr>
        <w:lastRenderedPageBreak/>
        <w:t xml:space="preserve">то, что тактовые генераторы достаточно точны (используется кварцевая стабилизация), они не синхронизируются друг с другом. В результате возможна рассинхронизация часов передающего и принимающего компьютеров, причем это расхождение может достигать одного или нескольких битовых интервалов за время передачи пакета. </w:t>
      </w:r>
    </w:p>
    <w:p w14:paraId="1BF5B421" w14:textId="77777777" w:rsidR="0012473F" w:rsidRPr="00194198" w:rsidRDefault="0012473F" w:rsidP="00194198">
      <w:pPr>
        <w:spacing w:line="360" w:lineRule="auto"/>
        <w:rPr>
          <w:rFonts w:cs="Times New Roman"/>
          <w:color w:val="000000" w:themeColor="text1"/>
          <w:szCs w:val="28"/>
        </w:rPr>
      </w:pPr>
    </w:p>
    <w:p w14:paraId="3C0C0D49"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Принцип кодирования последовательности битов кодом RZ.</w:t>
      </w:r>
    </w:p>
    <w:p w14:paraId="3566854F"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Код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14:paraId="3914EEBB"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noProof/>
          <w:color w:val="000000" w:themeColor="text1"/>
          <w:szCs w:val="28"/>
        </w:rPr>
        <w:drawing>
          <wp:inline distT="0" distB="0" distL="0" distR="0" wp14:anchorId="16A011B4" wp14:editId="15D3DDFE">
            <wp:extent cx="4273684" cy="1884459"/>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0092" cy="1887285"/>
                    </a:xfrm>
                    <a:prstGeom prst="rect">
                      <a:avLst/>
                    </a:prstGeom>
                  </pic:spPr>
                </pic:pic>
              </a:graphicData>
            </a:graphic>
          </wp:inline>
        </w:drawing>
      </w:r>
    </w:p>
    <w:p w14:paraId="73175D43" w14:textId="77777777" w:rsidR="0012473F" w:rsidRPr="00194198" w:rsidRDefault="0012473F" w:rsidP="00194198">
      <w:pPr>
        <w:spacing w:line="360" w:lineRule="auto"/>
        <w:ind w:left="708"/>
        <w:rPr>
          <w:rFonts w:cs="Times New Roman"/>
          <w:color w:val="000000" w:themeColor="text1"/>
          <w:szCs w:val="28"/>
        </w:rPr>
      </w:pPr>
    </w:p>
    <w:p w14:paraId="6261D1AB"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Преимущества и недостатки кода RZ по сравнению с кодом NRZ.</w:t>
      </w:r>
    </w:p>
    <w:p w14:paraId="5DB5708D"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Преимущества: </w:t>
      </w:r>
    </w:p>
    <w:p w14:paraId="14ABAC7D" w14:textId="77777777" w:rsidR="0012473F" w:rsidRPr="00194198" w:rsidRDefault="0012473F" w:rsidP="00194198">
      <w:pPr>
        <w:pStyle w:val="a8"/>
        <w:numPr>
          <w:ilvl w:val="0"/>
          <w:numId w:val="6"/>
        </w:numPr>
        <w:spacing w:line="360" w:lineRule="auto"/>
        <w:ind w:left="1428"/>
        <w:contextualSpacing w:val="0"/>
        <w:rPr>
          <w:rFonts w:cs="Times New Roman"/>
          <w:color w:val="000000" w:themeColor="text1"/>
          <w:szCs w:val="28"/>
        </w:rPr>
      </w:pPr>
      <w:r w:rsidRPr="00194198">
        <w:rPr>
          <w:rFonts w:cs="Times New Roman"/>
          <w:color w:val="000000" w:themeColor="text1"/>
          <w:szCs w:val="28"/>
        </w:rPr>
        <w:t>с помощью кода можно передавать последовательности бит любой длительности.</w:t>
      </w:r>
    </w:p>
    <w:p w14:paraId="1904F408" w14:textId="77777777" w:rsidR="0012473F" w:rsidRPr="00194198" w:rsidRDefault="0012473F" w:rsidP="00194198">
      <w:pPr>
        <w:pStyle w:val="a8"/>
        <w:numPr>
          <w:ilvl w:val="0"/>
          <w:numId w:val="6"/>
        </w:numPr>
        <w:spacing w:line="360" w:lineRule="auto"/>
        <w:ind w:left="1428"/>
        <w:contextualSpacing w:val="0"/>
        <w:rPr>
          <w:rFonts w:cs="Times New Roman"/>
          <w:color w:val="000000" w:themeColor="text1"/>
          <w:szCs w:val="28"/>
        </w:rPr>
      </w:pPr>
      <w:r w:rsidRPr="00194198">
        <w:rPr>
          <w:rFonts w:cs="Times New Roman"/>
          <w:color w:val="000000" w:themeColor="text1"/>
          <w:szCs w:val="28"/>
        </w:rPr>
        <w:t>использование кода упрощает детектирование начала и окончания передачи</w:t>
      </w:r>
    </w:p>
    <w:p w14:paraId="6E12885B" w14:textId="77777777" w:rsidR="0012473F" w:rsidRPr="00194198" w:rsidRDefault="0012473F" w:rsidP="00194198">
      <w:pPr>
        <w:spacing w:line="360" w:lineRule="auto"/>
        <w:ind w:left="708"/>
        <w:rPr>
          <w:rFonts w:cs="Times New Roman"/>
          <w:color w:val="000000" w:themeColor="text1"/>
          <w:szCs w:val="28"/>
        </w:rPr>
      </w:pPr>
    </w:p>
    <w:p w14:paraId="580606C4"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Недостатки:</w:t>
      </w:r>
    </w:p>
    <w:p w14:paraId="7A3E62D8" w14:textId="77777777" w:rsidR="0012473F" w:rsidRPr="00194198" w:rsidRDefault="0012473F" w:rsidP="00194198">
      <w:pPr>
        <w:pStyle w:val="a8"/>
        <w:numPr>
          <w:ilvl w:val="0"/>
          <w:numId w:val="7"/>
        </w:numPr>
        <w:spacing w:line="360" w:lineRule="auto"/>
        <w:ind w:left="1428"/>
        <w:contextualSpacing w:val="0"/>
        <w:rPr>
          <w:rFonts w:cs="Times New Roman"/>
          <w:color w:val="000000" w:themeColor="text1"/>
          <w:szCs w:val="28"/>
        </w:rPr>
      </w:pPr>
      <w:r w:rsidRPr="00194198">
        <w:rPr>
          <w:rFonts w:cs="Times New Roman"/>
          <w:color w:val="000000" w:themeColor="text1"/>
          <w:szCs w:val="28"/>
        </w:rPr>
        <w:lastRenderedPageBreak/>
        <w:t xml:space="preserve">недостатком кода, помимо сложности его аппаратной поддержки, является то, что его использование требует при той же самой скорости передачи данных в два раза большей полосы пропускания кабеля, по сравнению с кодом NRZ. </w:t>
      </w:r>
    </w:p>
    <w:p w14:paraId="4662E9E9" w14:textId="77777777" w:rsidR="0012473F" w:rsidRPr="00194198" w:rsidRDefault="0012473F" w:rsidP="00194198">
      <w:pPr>
        <w:pStyle w:val="a8"/>
        <w:numPr>
          <w:ilvl w:val="0"/>
          <w:numId w:val="7"/>
        </w:numPr>
        <w:spacing w:line="360" w:lineRule="auto"/>
        <w:ind w:left="1428"/>
        <w:contextualSpacing w:val="0"/>
        <w:rPr>
          <w:rFonts w:cs="Times New Roman"/>
          <w:color w:val="000000" w:themeColor="text1"/>
          <w:szCs w:val="28"/>
        </w:rPr>
      </w:pPr>
      <w:r w:rsidRPr="00194198">
        <w:rPr>
          <w:rFonts w:cs="Times New Roman"/>
          <w:color w:val="000000" w:themeColor="text1"/>
          <w:szCs w:val="28"/>
        </w:rPr>
        <w:t xml:space="preserve">код RZ проигрывает коду NRZ в плане помехозащищенности канала передачи информации при их использовании. </w:t>
      </w:r>
    </w:p>
    <w:p w14:paraId="5BB469C8" w14:textId="77777777" w:rsidR="0012473F" w:rsidRPr="00194198" w:rsidRDefault="0012473F" w:rsidP="00194198">
      <w:pPr>
        <w:spacing w:line="360" w:lineRule="auto"/>
        <w:rPr>
          <w:rFonts w:cs="Times New Roman"/>
          <w:color w:val="000000" w:themeColor="text1"/>
          <w:szCs w:val="28"/>
        </w:rPr>
      </w:pPr>
    </w:p>
    <w:p w14:paraId="334B0B34"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Манчестерский код.</w:t>
      </w:r>
    </w:p>
    <w:p w14:paraId="60F992CB" w14:textId="77777777" w:rsidR="0012473F" w:rsidRPr="00194198" w:rsidRDefault="0012473F" w:rsidP="00194198">
      <w:pPr>
        <w:pStyle w:val="a8"/>
        <w:spacing w:line="360" w:lineRule="auto"/>
        <w:rPr>
          <w:rFonts w:cs="Times New Roman"/>
          <w:color w:val="000000" w:themeColor="text1"/>
          <w:szCs w:val="28"/>
        </w:rPr>
      </w:pPr>
      <w:r w:rsidRPr="00194198">
        <w:rPr>
          <w:rFonts w:cs="Times New Roman"/>
          <w:noProof/>
          <w:color w:val="000000" w:themeColor="text1"/>
          <w:szCs w:val="28"/>
        </w:rPr>
        <w:drawing>
          <wp:inline distT="0" distB="0" distL="0" distR="0" wp14:anchorId="7BF80434" wp14:editId="74C64229">
            <wp:extent cx="4705350" cy="1612790"/>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794"/>
                    <a:stretch/>
                  </pic:blipFill>
                  <pic:spPr bwMode="auto">
                    <a:xfrm>
                      <a:off x="0" y="0"/>
                      <a:ext cx="4705592" cy="1612873"/>
                    </a:xfrm>
                    <a:prstGeom prst="rect">
                      <a:avLst/>
                    </a:prstGeom>
                    <a:ln>
                      <a:noFill/>
                    </a:ln>
                    <a:extLst>
                      <a:ext uri="{53640926-AAD7-44D8-BBD7-CCE9431645EC}">
                        <a14:shadowObscured xmlns:a14="http://schemas.microsoft.com/office/drawing/2010/main"/>
                      </a:ext>
                    </a:extLst>
                  </pic:spPr>
                </pic:pic>
              </a:graphicData>
            </a:graphic>
          </wp:inline>
        </w:drawing>
      </w:r>
    </w:p>
    <w:p w14:paraId="61816BD5"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В середине каждого битового интервала происходит изменение уровня электрического сигнала, то есть манчестерский код, так </w:t>
      </w:r>
      <w:proofErr w:type="gramStart"/>
      <w:r w:rsidRPr="00194198">
        <w:rPr>
          <w:rFonts w:cs="Times New Roman"/>
          <w:color w:val="000000" w:themeColor="text1"/>
          <w:szCs w:val="28"/>
        </w:rPr>
        <w:t>же</w:t>
      </w:r>
      <w:proofErr w:type="gramEnd"/>
      <w:r w:rsidRPr="00194198">
        <w:rPr>
          <w:rFonts w:cs="Times New Roman"/>
          <w:color w:val="000000" w:themeColor="text1"/>
          <w:szCs w:val="28"/>
        </w:rPr>
        <w:t xml:space="preserve">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14:paraId="3D12AE69"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Частота изменения уровня сигнала максимальна при кодировании последовательности нулей или единиц. Период изменения сигнала в этом случае будет равен битовому интервалу. </w:t>
      </w:r>
    </w:p>
    <w:p w14:paraId="10B9B86E" w14:textId="77777777" w:rsidR="0012473F" w:rsidRPr="00194198" w:rsidRDefault="0012473F" w:rsidP="00194198">
      <w:pPr>
        <w:spacing w:line="360" w:lineRule="auto"/>
        <w:rPr>
          <w:rFonts w:cs="Times New Roman"/>
          <w:color w:val="000000" w:themeColor="text1"/>
          <w:szCs w:val="28"/>
        </w:rPr>
      </w:pPr>
    </w:p>
    <w:p w14:paraId="3FE515F9" w14:textId="77777777" w:rsidR="0012473F" w:rsidRPr="00194198" w:rsidRDefault="0012473F" w:rsidP="00194198">
      <w:pPr>
        <w:pStyle w:val="a8"/>
        <w:numPr>
          <w:ilvl w:val="0"/>
          <w:numId w:val="9"/>
        </w:numPr>
        <w:spacing w:line="360" w:lineRule="auto"/>
        <w:rPr>
          <w:rFonts w:cs="Times New Roman"/>
          <w:color w:val="000000" w:themeColor="text1"/>
          <w:szCs w:val="28"/>
        </w:rPr>
      </w:pPr>
      <w:r w:rsidRPr="00194198">
        <w:rPr>
          <w:rFonts w:cs="Times New Roman"/>
          <w:color w:val="000000" w:themeColor="text1"/>
          <w:szCs w:val="28"/>
        </w:rPr>
        <w:t xml:space="preserve"> Дифференциальный манчестерский код.</w:t>
      </w:r>
    </w:p>
    <w:p w14:paraId="5288CC45" w14:textId="77777777" w:rsidR="0012473F" w:rsidRPr="00194198" w:rsidRDefault="0012473F" w:rsidP="00194198">
      <w:pPr>
        <w:pStyle w:val="a8"/>
        <w:spacing w:line="360" w:lineRule="auto"/>
        <w:rPr>
          <w:rFonts w:cs="Times New Roman"/>
          <w:color w:val="000000" w:themeColor="text1"/>
          <w:szCs w:val="28"/>
        </w:rPr>
      </w:pPr>
      <w:r w:rsidRPr="00194198">
        <w:rPr>
          <w:rFonts w:cs="Times New Roman"/>
          <w:noProof/>
          <w:color w:val="000000" w:themeColor="text1"/>
          <w:szCs w:val="28"/>
        </w:rPr>
        <w:lastRenderedPageBreak/>
        <w:drawing>
          <wp:inline distT="0" distB="0" distL="0" distR="0" wp14:anchorId="74E52816" wp14:editId="163FC450">
            <wp:extent cx="4002483" cy="1466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6791" cy="1468429"/>
                    </a:xfrm>
                    <a:prstGeom prst="rect">
                      <a:avLst/>
                    </a:prstGeom>
                  </pic:spPr>
                </pic:pic>
              </a:graphicData>
            </a:graphic>
          </wp:inline>
        </w:drawing>
      </w:r>
    </w:p>
    <w:p w14:paraId="65115299"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При использовании дифференциального манчестерского кода уровень напряжения электрического сигнала также,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нуля в начале соответствующего битового интервала изменяется уровень напряжения электрического сигнала. Далее будем рассматривать манчестерский код.</w:t>
      </w:r>
    </w:p>
    <w:p w14:paraId="649AA81F" w14:textId="77777777" w:rsidR="0012473F" w:rsidRPr="00194198" w:rsidRDefault="0012473F" w:rsidP="00194198">
      <w:pPr>
        <w:spacing w:line="360" w:lineRule="auto"/>
        <w:rPr>
          <w:rFonts w:cs="Times New Roman"/>
          <w:color w:val="000000" w:themeColor="text1"/>
          <w:szCs w:val="28"/>
        </w:rPr>
      </w:pPr>
    </w:p>
    <w:p w14:paraId="1C30A6B9"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10) Детектирование начала и окончания передачи данных при манчестерском кодировании. </w:t>
      </w:r>
    </w:p>
    <w:p w14:paraId="1178CB8B"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сигнала изменился с низкого уровня на высокий уровень. Другими словами, необходима некоторая стартовая последовательность определенного вида.</w:t>
      </w:r>
    </w:p>
    <w:p w14:paraId="62256025"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11)  </w:t>
      </w:r>
      <w:proofErr w:type="spellStart"/>
      <w:r w:rsidRPr="00194198">
        <w:rPr>
          <w:rFonts w:cs="Times New Roman"/>
          <w:color w:val="000000" w:themeColor="text1"/>
          <w:szCs w:val="28"/>
        </w:rPr>
        <w:t>Бифазный</w:t>
      </w:r>
      <w:proofErr w:type="spellEnd"/>
      <w:r w:rsidRPr="00194198">
        <w:rPr>
          <w:rFonts w:cs="Times New Roman"/>
          <w:color w:val="000000" w:themeColor="text1"/>
          <w:szCs w:val="28"/>
        </w:rPr>
        <w:t xml:space="preserve"> код.</w:t>
      </w:r>
    </w:p>
    <w:p w14:paraId="4EE664AD"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noProof/>
          <w:color w:val="000000" w:themeColor="text1"/>
          <w:szCs w:val="28"/>
        </w:rPr>
        <w:lastRenderedPageBreak/>
        <w:drawing>
          <wp:inline distT="0" distB="0" distL="0" distR="0" wp14:anchorId="275AEF54" wp14:editId="669C412E">
            <wp:extent cx="5052833" cy="17807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682"/>
                    <a:stretch/>
                  </pic:blipFill>
                  <pic:spPr bwMode="auto">
                    <a:xfrm>
                      <a:off x="0" y="0"/>
                      <a:ext cx="5069543" cy="1786595"/>
                    </a:xfrm>
                    <a:prstGeom prst="rect">
                      <a:avLst/>
                    </a:prstGeom>
                    <a:ln>
                      <a:noFill/>
                    </a:ln>
                    <a:extLst>
                      <a:ext uri="{53640926-AAD7-44D8-BBD7-CCE9431645EC}">
                        <a14:shadowObscured xmlns:a14="http://schemas.microsoft.com/office/drawing/2010/main"/>
                      </a:ext>
                    </a:extLst>
                  </pic:spPr>
                </pic:pic>
              </a:graphicData>
            </a:graphic>
          </wp:inline>
        </w:drawing>
      </w:r>
    </w:p>
    <w:p w14:paraId="77B116A3" w14:textId="77777777" w:rsidR="0012473F" w:rsidRPr="00194198" w:rsidRDefault="0012473F" w:rsidP="00194198">
      <w:pPr>
        <w:spacing w:line="360" w:lineRule="auto"/>
        <w:ind w:left="708"/>
        <w:rPr>
          <w:rFonts w:cs="Times New Roman"/>
          <w:color w:val="000000" w:themeColor="text1"/>
          <w:szCs w:val="28"/>
        </w:rPr>
      </w:pPr>
      <w:proofErr w:type="spellStart"/>
      <w:r w:rsidRPr="00194198">
        <w:rPr>
          <w:rFonts w:cs="Times New Roman"/>
          <w:color w:val="000000" w:themeColor="text1"/>
          <w:szCs w:val="28"/>
        </w:rPr>
        <w:t>Бифазный</w:t>
      </w:r>
      <w:proofErr w:type="spellEnd"/>
      <w:r w:rsidRPr="00194198">
        <w:rPr>
          <w:rFonts w:cs="Times New Roman"/>
          <w:color w:val="000000" w:themeColor="text1"/>
          <w:szCs w:val="28"/>
        </w:rPr>
        <w:t xml:space="preserve"> и манчестерский коды имеют схожие моменты, например, перепады уровня напряжения электрического сигнала в начале и в середине битовых интервалов. Отличия </w:t>
      </w:r>
      <w:proofErr w:type="spellStart"/>
      <w:r w:rsidRPr="00194198">
        <w:rPr>
          <w:rFonts w:cs="Times New Roman"/>
          <w:color w:val="000000" w:themeColor="text1"/>
          <w:szCs w:val="28"/>
        </w:rPr>
        <w:t>бифазного</w:t>
      </w:r>
      <w:proofErr w:type="spellEnd"/>
      <w:r w:rsidRPr="00194198">
        <w:rPr>
          <w:rFonts w:cs="Times New Roman"/>
          <w:color w:val="000000" w:themeColor="text1"/>
          <w:szCs w:val="28"/>
        </w:rPr>
        <w:t xml:space="preserve"> кода от манчестерского кода: перепады напряжения сигнала в середине битового интервала происходят только при кодировании логической единицы; в начале каждого 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 </w:t>
      </w:r>
    </w:p>
    <w:p w14:paraId="5FBE6A97" w14:textId="77777777" w:rsidR="0012473F" w:rsidRPr="00194198" w:rsidRDefault="0012473F" w:rsidP="00194198">
      <w:pPr>
        <w:spacing w:line="360" w:lineRule="auto"/>
        <w:rPr>
          <w:rFonts w:cs="Times New Roman"/>
          <w:color w:val="000000" w:themeColor="text1"/>
          <w:szCs w:val="28"/>
        </w:rPr>
      </w:pPr>
    </w:p>
    <w:p w14:paraId="270C1AF8"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12) Код 4B/5B.</w:t>
      </w:r>
    </w:p>
    <w:p w14:paraId="16735617"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соответствие блок, состоящий из пяти битов.</w:t>
      </w:r>
    </w:p>
    <w:p w14:paraId="61BA7A75" w14:textId="77777777" w:rsidR="0012473F" w:rsidRPr="00194198" w:rsidRDefault="0012473F" w:rsidP="00194198">
      <w:pPr>
        <w:spacing w:line="360" w:lineRule="auto"/>
        <w:rPr>
          <w:rFonts w:cs="Times New Roman"/>
          <w:color w:val="000000" w:themeColor="text1"/>
          <w:szCs w:val="28"/>
        </w:rPr>
      </w:pPr>
    </w:p>
    <w:p w14:paraId="49F8CCFE"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lastRenderedPageBreak/>
        <w:t xml:space="preserve">13)  Преимущества и недостатки избыточных кодов. </w:t>
      </w:r>
    </w:p>
    <w:p w14:paraId="68DD1B17"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Преимущества и недостатки:</w:t>
      </w:r>
    </w:p>
    <w:p w14:paraId="05653400" w14:textId="77777777" w:rsidR="0012473F" w:rsidRPr="00194198" w:rsidRDefault="0012473F" w:rsidP="00194198">
      <w:pPr>
        <w:pStyle w:val="a8"/>
        <w:numPr>
          <w:ilvl w:val="0"/>
          <w:numId w:val="8"/>
        </w:numPr>
        <w:spacing w:line="360" w:lineRule="auto"/>
        <w:ind w:left="1428"/>
        <w:contextualSpacing w:val="0"/>
        <w:rPr>
          <w:rFonts w:cs="Times New Roman"/>
          <w:color w:val="000000" w:themeColor="text1"/>
          <w:szCs w:val="28"/>
        </w:rPr>
      </w:pPr>
      <w:r w:rsidRPr="00194198">
        <w:rPr>
          <w:rFonts w:cs="Times New Roman"/>
          <w:color w:val="000000" w:themeColor="text1"/>
          <w:szCs w:val="28"/>
        </w:rPr>
        <w:t xml:space="preserve">не требует широкой полосы пропускания от используемого электрического кабеля. В то же время в коде 4В/5В устранен такой недостаток кода NRZ, как отсутствие самосинхронизации. </w:t>
      </w:r>
    </w:p>
    <w:p w14:paraId="16889408" w14:textId="77777777" w:rsidR="0012473F" w:rsidRPr="00194198" w:rsidRDefault="0012473F" w:rsidP="00194198">
      <w:pPr>
        <w:pStyle w:val="a8"/>
        <w:numPr>
          <w:ilvl w:val="0"/>
          <w:numId w:val="8"/>
        </w:numPr>
        <w:spacing w:line="360" w:lineRule="auto"/>
        <w:ind w:left="1428"/>
        <w:contextualSpacing w:val="0"/>
        <w:rPr>
          <w:rFonts w:cs="Times New Roman"/>
          <w:color w:val="000000" w:themeColor="text1"/>
          <w:szCs w:val="28"/>
        </w:rPr>
      </w:pPr>
      <w:r w:rsidRPr="00194198">
        <w:rPr>
          <w:rFonts w:cs="Times New Roman"/>
          <w:color w:val="000000" w:themeColor="text1"/>
          <w:szCs w:val="28"/>
        </w:rPr>
        <w:t>вследствие применения избыточного кодирования, при использовании кода 4В/5В требование к полосе пропускания кабеля всё же увеличивается на 25%, но это все равно лучше, по сравнению с другими самосинхронизирующимися кодами, рассмотренными ранее, использование которых неизбежно требуют удвоения полосы пропускания кабеля (витой пары) по сравнению с кодом NRZ.</w:t>
      </w:r>
    </w:p>
    <w:p w14:paraId="10A3BAF2" w14:textId="77777777" w:rsidR="0012473F" w:rsidRPr="00194198" w:rsidRDefault="0012473F" w:rsidP="00194198">
      <w:pPr>
        <w:spacing w:line="360" w:lineRule="auto"/>
        <w:rPr>
          <w:rFonts w:cs="Times New Roman"/>
          <w:color w:val="000000" w:themeColor="text1"/>
          <w:szCs w:val="28"/>
        </w:rPr>
      </w:pPr>
    </w:p>
    <w:p w14:paraId="744786B1"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14) Код PAM 5.</w:t>
      </w:r>
    </w:p>
    <w:p w14:paraId="770717A7"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При кодировании информации с помощью пятиуровневого кода РАМ 5 напряжение электрического сигнала имеет пять уровней (-U, -U/2, 0 В, +U/2, +U).</w:t>
      </w:r>
    </w:p>
    <w:p w14:paraId="66235C79"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noProof/>
          <w:color w:val="000000" w:themeColor="text1"/>
          <w:szCs w:val="28"/>
        </w:rPr>
        <w:drawing>
          <wp:inline distT="0" distB="0" distL="0" distR="0" wp14:anchorId="137D6F7C" wp14:editId="4E2A9F7E">
            <wp:extent cx="4788221" cy="124040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8754" cy="1245722"/>
                    </a:xfrm>
                    <a:prstGeom prst="rect">
                      <a:avLst/>
                    </a:prstGeom>
                  </pic:spPr>
                </pic:pic>
              </a:graphicData>
            </a:graphic>
          </wp:inline>
        </w:drawing>
      </w:r>
    </w:p>
    <w:p w14:paraId="759F8311"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Недостатком кода является то, что сформированный электрический сигнал имеет большое число уровней и, как следствие, канал связи обладает низкой помехозащищенностью (по сравнению с классическим двухуровневым цифровым сигналом). </w:t>
      </w:r>
    </w:p>
    <w:p w14:paraId="03741FB6" w14:textId="77777777" w:rsidR="0012473F" w:rsidRPr="00194198" w:rsidRDefault="0012473F" w:rsidP="00194198">
      <w:pPr>
        <w:spacing w:line="360" w:lineRule="auto"/>
        <w:rPr>
          <w:rFonts w:cs="Times New Roman"/>
          <w:color w:val="000000" w:themeColor="text1"/>
          <w:szCs w:val="28"/>
        </w:rPr>
      </w:pPr>
    </w:p>
    <w:p w14:paraId="18F13866"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lastRenderedPageBreak/>
        <w:t xml:space="preserve">15) Трехуровневый самосинхронизирующийся код. </w:t>
      </w:r>
    </w:p>
    <w:p w14:paraId="790D6C21"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Трехуровневый самосинхронизирующийся код был разработан для использования в оптоволоконных сегментах сетей. </w:t>
      </w:r>
    </w:p>
    <w:p w14:paraId="12FA2E58"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 xml:space="preserve">Логическому нулю соответствует 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sidRPr="00194198">
        <w:rPr>
          <w:rFonts w:cs="Times New Roman"/>
          <w:color w:val="000000" w:themeColor="text1"/>
          <w:szCs w:val="28"/>
        </w:rPr>
        <w:t>самосинхронизируемость</w:t>
      </w:r>
      <w:proofErr w:type="spellEnd"/>
      <w:r w:rsidRPr="00194198">
        <w:rPr>
          <w:rFonts w:cs="Times New Roman"/>
          <w:color w:val="000000" w:themeColor="text1"/>
          <w:szCs w:val="28"/>
        </w:rPr>
        <w:t xml:space="preserve"> кода. </w:t>
      </w:r>
      <w:r w:rsidRPr="00194198">
        <w:rPr>
          <w:rFonts w:cs="Times New Roman"/>
          <w:noProof/>
          <w:color w:val="000000" w:themeColor="text1"/>
          <w:szCs w:val="28"/>
        </w:rPr>
        <w:drawing>
          <wp:inline distT="0" distB="0" distL="0" distR="0" wp14:anchorId="54358E7F" wp14:editId="25A8834B">
            <wp:extent cx="3869081" cy="1431235"/>
            <wp:effectExtent l="0" t="0" r="0" b="0"/>
            <wp:docPr id="14" name="Рисунок 14" descr="Изображение выглядит как музы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музыка&#10;&#10;Автоматически созданное описание"/>
                    <pic:cNvPicPr/>
                  </pic:nvPicPr>
                  <pic:blipFill rotWithShape="1">
                    <a:blip r:embed="rId21"/>
                    <a:srcRect t="5724"/>
                    <a:stretch/>
                  </pic:blipFill>
                  <pic:spPr bwMode="auto">
                    <a:xfrm>
                      <a:off x="0" y="0"/>
                      <a:ext cx="3884594" cy="1436973"/>
                    </a:xfrm>
                    <a:prstGeom prst="rect">
                      <a:avLst/>
                    </a:prstGeom>
                    <a:ln>
                      <a:noFill/>
                    </a:ln>
                    <a:extLst>
                      <a:ext uri="{53640926-AAD7-44D8-BBD7-CCE9431645EC}">
                        <a14:shadowObscured xmlns:a14="http://schemas.microsoft.com/office/drawing/2010/main"/>
                      </a:ext>
                    </a:extLst>
                  </pic:spPr>
                </pic:pic>
              </a:graphicData>
            </a:graphic>
          </wp:inline>
        </w:drawing>
      </w:r>
    </w:p>
    <w:p w14:paraId="22D09F4A" w14:textId="77777777" w:rsidR="0012473F"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Детектирование начала процесса передачи в канале связи производится довольно просто. Как только передача начинается, уровень сигнала из среднего значения переходит либо к нижнему уровню, либо к верхнему уровню.</w:t>
      </w:r>
    </w:p>
    <w:p w14:paraId="323A4577" w14:textId="515CFF1D" w:rsidR="00270413" w:rsidRPr="00194198" w:rsidRDefault="0012473F" w:rsidP="00194198">
      <w:pPr>
        <w:spacing w:line="360" w:lineRule="auto"/>
        <w:ind w:left="708"/>
        <w:rPr>
          <w:rFonts w:cs="Times New Roman"/>
          <w:color w:val="000000" w:themeColor="text1"/>
          <w:szCs w:val="28"/>
        </w:rPr>
      </w:pPr>
      <w:r w:rsidRPr="00194198">
        <w:rPr>
          <w:rFonts w:cs="Times New Roman"/>
          <w:color w:val="000000" w:themeColor="text1"/>
          <w:szCs w:val="28"/>
        </w:rPr>
        <w:t>Детектирование окончания передачи также не представляет затруднений. Если передача закончилась, сигнал в пределах битового интервала не изменяется.</w:t>
      </w:r>
      <w:r w:rsidR="00270413" w:rsidRPr="00194198">
        <w:rPr>
          <w:rFonts w:cs="Times New Roman"/>
          <w:color w:val="000000" w:themeColor="text1"/>
          <w:szCs w:val="28"/>
        </w:rPr>
        <w:br w:type="page"/>
      </w:r>
    </w:p>
    <w:p w14:paraId="01C0828D" w14:textId="77777777" w:rsidR="0012473F" w:rsidRPr="00194198" w:rsidRDefault="0012473F" w:rsidP="00194198">
      <w:pPr>
        <w:spacing w:line="360" w:lineRule="auto"/>
        <w:rPr>
          <w:rFonts w:cs="Times New Roman"/>
          <w:color w:val="000000" w:themeColor="text1"/>
          <w:szCs w:val="28"/>
        </w:rPr>
      </w:pPr>
    </w:p>
    <w:p w14:paraId="608B9FC2" w14:textId="1D58C0A2" w:rsidR="00270413" w:rsidRPr="00194198" w:rsidRDefault="00194198" w:rsidP="00194198">
      <w:pPr>
        <w:pStyle w:val="2"/>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Заключение</w:t>
      </w:r>
    </w:p>
    <w:p w14:paraId="113611E8" w14:textId="340CC9E3" w:rsidR="00270413" w:rsidRPr="00194198" w:rsidRDefault="00194198" w:rsidP="00194198">
      <w:pPr>
        <w:shd w:val="clear" w:color="auto" w:fill="FFFFFF"/>
        <w:spacing w:after="0" w:line="360" w:lineRule="auto"/>
        <w:rPr>
          <w:rFonts w:eastAsia="Times New Roman" w:cs="Times New Roman"/>
          <w:color w:val="000000" w:themeColor="text1"/>
          <w:szCs w:val="28"/>
          <w:lang w:eastAsia="ru-RU"/>
        </w:rPr>
      </w:pPr>
      <w:r>
        <w:rPr>
          <w:rFonts w:eastAsia="Times New Roman" w:cs="Times New Roman"/>
          <w:color w:val="000000" w:themeColor="text1"/>
          <w:szCs w:val="28"/>
          <w:lang w:eastAsia="ru-RU"/>
        </w:rPr>
        <w:t>Я о</w:t>
      </w:r>
      <w:r w:rsidR="00270413" w:rsidRPr="00194198">
        <w:rPr>
          <w:rFonts w:eastAsia="Times New Roman" w:cs="Times New Roman"/>
          <w:color w:val="000000" w:themeColor="text1"/>
          <w:szCs w:val="28"/>
          <w:lang w:eastAsia="ru-RU"/>
        </w:rPr>
        <w:t>знакомил</w:t>
      </w:r>
      <w:r>
        <w:rPr>
          <w:rFonts w:eastAsia="Times New Roman" w:cs="Times New Roman"/>
          <w:color w:val="000000" w:themeColor="text1"/>
          <w:szCs w:val="28"/>
          <w:lang w:eastAsia="ru-RU"/>
        </w:rPr>
        <w:t>а</w:t>
      </w:r>
      <w:r w:rsidR="00270413" w:rsidRPr="00194198">
        <w:rPr>
          <w:rFonts w:eastAsia="Times New Roman" w:cs="Times New Roman"/>
          <w:color w:val="000000" w:themeColor="text1"/>
          <w:szCs w:val="28"/>
          <w:lang w:eastAsia="ru-RU"/>
        </w:rPr>
        <w:t>с</w:t>
      </w:r>
      <w:r>
        <w:rPr>
          <w:rFonts w:eastAsia="Times New Roman" w:cs="Times New Roman"/>
          <w:color w:val="000000" w:themeColor="text1"/>
          <w:szCs w:val="28"/>
          <w:lang w:eastAsia="ru-RU"/>
        </w:rPr>
        <w:t>ь</w:t>
      </w:r>
      <w:r w:rsidR="00270413" w:rsidRPr="00194198">
        <w:rPr>
          <w:rFonts w:eastAsia="Times New Roman" w:cs="Times New Roman"/>
          <w:color w:val="000000" w:themeColor="text1"/>
          <w:szCs w:val="28"/>
          <w:lang w:eastAsia="ru-RU"/>
        </w:rPr>
        <w:t xml:space="preserve"> с принципами кодирования информации в</w:t>
      </w:r>
    </w:p>
    <w:p w14:paraId="7D125058" w14:textId="18B54429" w:rsidR="00270413" w:rsidRPr="00194198" w:rsidRDefault="00270413" w:rsidP="00194198">
      <w:pPr>
        <w:shd w:val="clear" w:color="auto" w:fill="FFFFFF"/>
        <w:spacing w:after="0" w:line="360" w:lineRule="auto"/>
        <w:rPr>
          <w:rFonts w:eastAsia="Times New Roman" w:cs="Times New Roman"/>
          <w:color w:val="000000" w:themeColor="text1"/>
          <w:szCs w:val="28"/>
          <w:lang w:eastAsia="ru-RU"/>
        </w:rPr>
      </w:pPr>
      <w:r w:rsidRPr="00194198">
        <w:rPr>
          <w:rFonts w:eastAsia="Times New Roman" w:cs="Times New Roman"/>
          <w:color w:val="000000" w:themeColor="text1"/>
          <w:szCs w:val="28"/>
          <w:lang w:eastAsia="ru-RU"/>
        </w:rPr>
        <w:t>инфокоммуникационных системах и сетях (ИКСС); изучил</w:t>
      </w:r>
      <w:r w:rsidR="00194198">
        <w:rPr>
          <w:rFonts w:eastAsia="Times New Roman" w:cs="Times New Roman"/>
          <w:color w:val="000000" w:themeColor="text1"/>
          <w:szCs w:val="28"/>
          <w:lang w:eastAsia="ru-RU"/>
        </w:rPr>
        <w:t>а</w:t>
      </w:r>
      <w:r w:rsidRPr="00194198">
        <w:rPr>
          <w:rFonts w:eastAsia="Times New Roman" w:cs="Times New Roman"/>
          <w:color w:val="000000" w:themeColor="text1"/>
          <w:szCs w:val="28"/>
          <w:lang w:eastAsia="ru-RU"/>
        </w:rPr>
        <w:t xml:space="preserve"> параметры и характеристики основных кодов,</w:t>
      </w:r>
      <w:r w:rsidRPr="00194198">
        <w:rPr>
          <w:rFonts w:cs="Times New Roman"/>
          <w:color w:val="000000" w:themeColor="text1"/>
          <w:szCs w:val="28"/>
          <w:shd w:val="clear" w:color="auto" w:fill="FFFFFF"/>
        </w:rPr>
        <w:t xml:space="preserve"> используемых в ИКСС; оз</w:t>
      </w:r>
      <w:r w:rsidRPr="00194198">
        <w:rPr>
          <w:rFonts w:eastAsia="Times New Roman" w:cs="Times New Roman"/>
          <w:color w:val="000000" w:themeColor="text1"/>
          <w:szCs w:val="28"/>
          <w:lang w:eastAsia="ru-RU"/>
        </w:rPr>
        <w:t>накомил</w:t>
      </w:r>
      <w:r w:rsidR="00194198">
        <w:rPr>
          <w:rFonts w:eastAsia="Times New Roman" w:cs="Times New Roman"/>
          <w:color w:val="000000" w:themeColor="text1"/>
          <w:szCs w:val="28"/>
          <w:lang w:eastAsia="ru-RU"/>
        </w:rPr>
        <w:t>а</w:t>
      </w:r>
      <w:r w:rsidRPr="00194198">
        <w:rPr>
          <w:rFonts w:eastAsia="Times New Roman" w:cs="Times New Roman"/>
          <w:color w:val="000000" w:themeColor="text1"/>
          <w:szCs w:val="28"/>
          <w:lang w:eastAsia="ru-RU"/>
        </w:rPr>
        <w:t>с</w:t>
      </w:r>
      <w:r w:rsidR="00194198">
        <w:rPr>
          <w:rFonts w:eastAsia="Times New Roman" w:cs="Times New Roman"/>
          <w:color w:val="000000" w:themeColor="text1"/>
          <w:szCs w:val="28"/>
          <w:lang w:eastAsia="ru-RU"/>
        </w:rPr>
        <w:t>ь</w:t>
      </w:r>
      <w:r w:rsidRPr="00194198">
        <w:rPr>
          <w:rFonts w:eastAsia="Times New Roman" w:cs="Times New Roman"/>
          <w:color w:val="000000" w:themeColor="text1"/>
          <w:szCs w:val="28"/>
          <w:lang w:eastAsia="ru-RU"/>
        </w:rPr>
        <w:t xml:space="preserve"> с основными кодами, применяемыми в ИКСС; получил</w:t>
      </w:r>
      <w:r w:rsidR="00194198">
        <w:rPr>
          <w:rFonts w:eastAsia="Times New Roman" w:cs="Times New Roman"/>
          <w:color w:val="000000" w:themeColor="text1"/>
          <w:szCs w:val="28"/>
          <w:lang w:eastAsia="ru-RU"/>
        </w:rPr>
        <w:t>а</w:t>
      </w:r>
      <w:r w:rsidRPr="00194198">
        <w:rPr>
          <w:rFonts w:eastAsia="Times New Roman" w:cs="Times New Roman"/>
          <w:color w:val="000000" w:themeColor="text1"/>
          <w:szCs w:val="28"/>
          <w:lang w:eastAsia="ru-RU"/>
        </w:rPr>
        <w:t xml:space="preserve"> практические навыки кодирования информации.</w:t>
      </w:r>
    </w:p>
    <w:p w14:paraId="14BF9DE1" w14:textId="77777777" w:rsidR="00270413" w:rsidRPr="00194198" w:rsidRDefault="00270413" w:rsidP="00194198">
      <w:pPr>
        <w:spacing w:line="360" w:lineRule="auto"/>
        <w:rPr>
          <w:rFonts w:cs="Times New Roman"/>
          <w:color w:val="000000" w:themeColor="text1"/>
          <w:szCs w:val="28"/>
        </w:rPr>
      </w:pPr>
    </w:p>
    <w:sectPr w:rsidR="00270413" w:rsidRPr="00194198" w:rsidSect="00BF199D">
      <w:pgSz w:w="11906" w:h="16838"/>
      <w:pgMar w:top="1134" w:right="567"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6461E"/>
    <w:multiLevelType w:val="hybridMultilevel"/>
    <w:tmpl w:val="74DED32A"/>
    <w:lvl w:ilvl="0" w:tplc="BB6E0D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A34067"/>
    <w:multiLevelType w:val="hybridMultilevel"/>
    <w:tmpl w:val="FA6A7E1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BC1D5E"/>
    <w:multiLevelType w:val="hybridMultilevel"/>
    <w:tmpl w:val="EB06C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7A6165"/>
    <w:multiLevelType w:val="hybridMultilevel"/>
    <w:tmpl w:val="9F0E4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0B66AC"/>
    <w:multiLevelType w:val="hybridMultilevel"/>
    <w:tmpl w:val="4672DC6E"/>
    <w:lvl w:ilvl="0" w:tplc="3488ACF2">
      <w:start w:val="1"/>
      <w:numFmt w:val="decimal"/>
      <w:lvlText w:val="%1)"/>
      <w:lvlJc w:val="left"/>
      <w:pPr>
        <w:tabs>
          <w:tab w:val="num" w:pos="899"/>
        </w:tabs>
        <w:ind w:left="899" w:hanging="360"/>
      </w:pPr>
      <w:rPr>
        <w:rFonts w:hint="default"/>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5" w15:restartNumberingAfterBreak="0">
    <w:nsid w:val="49DA6700"/>
    <w:multiLevelType w:val="hybridMultilevel"/>
    <w:tmpl w:val="EBF47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0338CF"/>
    <w:multiLevelType w:val="hybridMultilevel"/>
    <w:tmpl w:val="76DAF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3B5F6D"/>
    <w:multiLevelType w:val="hybridMultilevel"/>
    <w:tmpl w:val="3BAC9804"/>
    <w:lvl w:ilvl="0" w:tplc="E9367B5C">
      <w:numFmt w:val="decimal"/>
      <w:lvlText w:val="%1)"/>
      <w:lvlJc w:val="left"/>
      <w:pPr>
        <w:tabs>
          <w:tab w:val="num" w:pos="899"/>
        </w:tabs>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45024C"/>
    <w:multiLevelType w:val="hybridMultilevel"/>
    <w:tmpl w:val="B60A1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3"/>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2E0"/>
    <w:rsid w:val="0000287A"/>
    <w:rsid w:val="00042CEC"/>
    <w:rsid w:val="00054CB2"/>
    <w:rsid w:val="00057B9E"/>
    <w:rsid w:val="00057FF8"/>
    <w:rsid w:val="00076833"/>
    <w:rsid w:val="00085577"/>
    <w:rsid w:val="000A5C2C"/>
    <w:rsid w:val="000F4778"/>
    <w:rsid w:val="0012473F"/>
    <w:rsid w:val="001535FD"/>
    <w:rsid w:val="00171F5B"/>
    <w:rsid w:val="001821B5"/>
    <w:rsid w:val="00194198"/>
    <w:rsid w:val="001A5741"/>
    <w:rsid w:val="001B12E0"/>
    <w:rsid w:val="001D6F2C"/>
    <w:rsid w:val="001E2103"/>
    <w:rsid w:val="001E5AAA"/>
    <w:rsid w:val="002113B4"/>
    <w:rsid w:val="00226204"/>
    <w:rsid w:val="0025212E"/>
    <w:rsid w:val="00262A90"/>
    <w:rsid w:val="00270413"/>
    <w:rsid w:val="0028251D"/>
    <w:rsid w:val="002B3291"/>
    <w:rsid w:val="002F4260"/>
    <w:rsid w:val="00332BB4"/>
    <w:rsid w:val="003338F7"/>
    <w:rsid w:val="003501A9"/>
    <w:rsid w:val="003A551F"/>
    <w:rsid w:val="003D0968"/>
    <w:rsid w:val="003D1A18"/>
    <w:rsid w:val="003D2A08"/>
    <w:rsid w:val="00400B04"/>
    <w:rsid w:val="00430027"/>
    <w:rsid w:val="00442093"/>
    <w:rsid w:val="0044548E"/>
    <w:rsid w:val="0046688E"/>
    <w:rsid w:val="00497285"/>
    <w:rsid w:val="004A4B1F"/>
    <w:rsid w:val="004B6700"/>
    <w:rsid w:val="004C6055"/>
    <w:rsid w:val="004D1AAC"/>
    <w:rsid w:val="005215C3"/>
    <w:rsid w:val="00536781"/>
    <w:rsid w:val="00563991"/>
    <w:rsid w:val="005A6788"/>
    <w:rsid w:val="005D6FD3"/>
    <w:rsid w:val="005E1A29"/>
    <w:rsid w:val="005E5D36"/>
    <w:rsid w:val="006114C2"/>
    <w:rsid w:val="00616E08"/>
    <w:rsid w:val="00634BA7"/>
    <w:rsid w:val="006424F3"/>
    <w:rsid w:val="00655734"/>
    <w:rsid w:val="006723D9"/>
    <w:rsid w:val="00674A43"/>
    <w:rsid w:val="00674B68"/>
    <w:rsid w:val="006855B4"/>
    <w:rsid w:val="006A73B5"/>
    <w:rsid w:val="006C1475"/>
    <w:rsid w:val="006C74CB"/>
    <w:rsid w:val="006D0318"/>
    <w:rsid w:val="006D30B4"/>
    <w:rsid w:val="006D6D39"/>
    <w:rsid w:val="00701121"/>
    <w:rsid w:val="0070729A"/>
    <w:rsid w:val="0073108A"/>
    <w:rsid w:val="00756ECE"/>
    <w:rsid w:val="00792388"/>
    <w:rsid w:val="007A1406"/>
    <w:rsid w:val="007B7593"/>
    <w:rsid w:val="007E55DF"/>
    <w:rsid w:val="008131DD"/>
    <w:rsid w:val="00817F2D"/>
    <w:rsid w:val="00835977"/>
    <w:rsid w:val="00837A10"/>
    <w:rsid w:val="00843B89"/>
    <w:rsid w:val="00870B68"/>
    <w:rsid w:val="008F1816"/>
    <w:rsid w:val="008F2526"/>
    <w:rsid w:val="009125D9"/>
    <w:rsid w:val="009142D4"/>
    <w:rsid w:val="00915974"/>
    <w:rsid w:val="00932E0E"/>
    <w:rsid w:val="00980DD6"/>
    <w:rsid w:val="00994338"/>
    <w:rsid w:val="009D40BD"/>
    <w:rsid w:val="00A05312"/>
    <w:rsid w:val="00A05B0B"/>
    <w:rsid w:val="00A479C1"/>
    <w:rsid w:val="00A564E0"/>
    <w:rsid w:val="00A60816"/>
    <w:rsid w:val="00A612E5"/>
    <w:rsid w:val="00A71F9F"/>
    <w:rsid w:val="00AA0DF6"/>
    <w:rsid w:val="00AA2D2E"/>
    <w:rsid w:val="00AB6A44"/>
    <w:rsid w:val="00AE7D9F"/>
    <w:rsid w:val="00AF2A5E"/>
    <w:rsid w:val="00AF73B2"/>
    <w:rsid w:val="00B273ED"/>
    <w:rsid w:val="00B5090F"/>
    <w:rsid w:val="00BC0E13"/>
    <w:rsid w:val="00BC5A36"/>
    <w:rsid w:val="00BE6EDC"/>
    <w:rsid w:val="00BF199D"/>
    <w:rsid w:val="00C329B7"/>
    <w:rsid w:val="00C33CA0"/>
    <w:rsid w:val="00C469B9"/>
    <w:rsid w:val="00C5594D"/>
    <w:rsid w:val="00C75337"/>
    <w:rsid w:val="00CB002F"/>
    <w:rsid w:val="00CE7CCD"/>
    <w:rsid w:val="00D527E5"/>
    <w:rsid w:val="00D646DE"/>
    <w:rsid w:val="00D77720"/>
    <w:rsid w:val="00D964C1"/>
    <w:rsid w:val="00D9668F"/>
    <w:rsid w:val="00D9689C"/>
    <w:rsid w:val="00DB6D10"/>
    <w:rsid w:val="00DD1D20"/>
    <w:rsid w:val="00DD4AB4"/>
    <w:rsid w:val="00DE7B64"/>
    <w:rsid w:val="00DF06A5"/>
    <w:rsid w:val="00DF13FE"/>
    <w:rsid w:val="00DF1628"/>
    <w:rsid w:val="00E5669A"/>
    <w:rsid w:val="00E84F5B"/>
    <w:rsid w:val="00EA6FAA"/>
    <w:rsid w:val="00EB619D"/>
    <w:rsid w:val="00EC65B4"/>
    <w:rsid w:val="00ED0018"/>
    <w:rsid w:val="00ED57F6"/>
    <w:rsid w:val="00EE7EE4"/>
    <w:rsid w:val="00F06870"/>
    <w:rsid w:val="00F43D69"/>
    <w:rsid w:val="00F45DD0"/>
    <w:rsid w:val="00F46140"/>
    <w:rsid w:val="00F51B50"/>
    <w:rsid w:val="00F539A8"/>
    <w:rsid w:val="00F92F6E"/>
    <w:rsid w:val="00F94DBE"/>
    <w:rsid w:val="00FD5026"/>
    <w:rsid w:val="00FD61ED"/>
    <w:rsid w:val="00FE4487"/>
    <w:rsid w:val="00FF3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3A778E"/>
  <w15:chartTrackingRefBased/>
  <w15:docId w15:val="{CD0FEFC6-4FAB-4F86-B6B2-30B1A99D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413"/>
    <w:rPr>
      <w:rFonts w:ascii="Times New Roman" w:hAnsi="Times New Roman"/>
      <w:sz w:val="28"/>
    </w:rPr>
  </w:style>
  <w:style w:type="paragraph" w:styleId="1">
    <w:name w:val="heading 1"/>
    <w:basedOn w:val="a"/>
    <w:next w:val="a"/>
    <w:link w:val="10"/>
    <w:uiPriority w:val="9"/>
    <w:qFormat/>
    <w:rsid w:val="00076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6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1B12E0"/>
    <w:pPr>
      <w:spacing w:after="120" w:line="240" w:lineRule="auto"/>
      <w:ind w:left="283"/>
    </w:pPr>
    <w:rPr>
      <w:rFonts w:eastAsia="Times New Roman" w:cs="Times New Roman"/>
      <w:sz w:val="20"/>
      <w:szCs w:val="20"/>
      <w:lang w:eastAsia="ru-RU"/>
    </w:rPr>
  </w:style>
  <w:style w:type="character" w:customStyle="1" w:styleId="a4">
    <w:name w:val="Основной текст с отступом Знак"/>
    <w:basedOn w:val="a0"/>
    <w:link w:val="a3"/>
    <w:rsid w:val="001B12E0"/>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3D1A18"/>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D1A18"/>
    <w:rPr>
      <w:rFonts w:ascii="Segoe UI" w:hAnsi="Segoe UI" w:cs="Segoe UI"/>
      <w:sz w:val="18"/>
      <w:szCs w:val="18"/>
    </w:rPr>
  </w:style>
  <w:style w:type="table" w:styleId="a7">
    <w:name w:val="Table Grid"/>
    <w:basedOn w:val="a1"/>
    <w:uiPriority w:val="39"/>
    <w:rsid w:val="00813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00B04"/>
    <w:pPr>
      <w:ind w:left="720"/>
      <w:contextualSpacing/>
    </w:pPr>
  </w:style>
  <w:style w:type="character" w:customStyle="1" w:styleId="not">
    <w:name w:val="not"/>
    <w:basedOn w:val="a0"/>
    <w:rsid w:val="004B6700"/>
  </w:style>
  <w:style w:type="paragraph" w:customStyle="1" w:styleId="msonormal0">
    <w:name w:val="msonormal"/>
    <w:basedOn w:val="a"/>
    <w:rsid w:val="007A1406"/>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07683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768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7284">
      <w:bodyDiv w:val="1"/>
      <w:marLeft w:val="0"/>
      <w:marRight w:val="0"/>
      <w:marTop w:val="0"/>
      <w:marBottom w:val="0"/>
      <w:divBdr>
        <w:top w:val="none" w:sz="0" w:space="0" w:color="auto"/>
        <w:left w:val="none" w:sz="0" w:space="0" w:color="auto"/>
        <w:bottom w:val="none" w:sz="0" w:space="0" w:color="auto"/>
        <w:right w:val="none" w:sz="0" w:space="0" w:color="auto"/>
      </w:divBdr>
    </w:div>
    <w:div w:id="113251888">
      <w:bodyDiv w:val="1"/>
      <w:marLeft w:val="0"/>
      <w:marRight w:val="0"/>
      <w:marTop w:val="0"/>
      <w:marBottom w:val="0"/>
      <w:divBdr>
        <w:top w:val="none" w:sz="0" w:space="0" w:color="auto"/>
        <w:left w:val="none" w:sz="0" w:space="0" w:color="auto"/>
        <w:bottom w:val="none" w:sz="0" w:space="0" w:color="auto"/>
        <w:right w:val="none" w:sz="0" w:space="0" w:color="auto"/>
      </w:divBdr>
    </w:div>
    <w:div w:id="142433177">
      <w:bodyDiv w:val="1"/>
      <w:marLeft w:val="0"/>
      <w:marRight w:val="0"/>
      <w:marTop w:val="0"/>
      <w:marBottom w:val="0"/>
      <w:divBdr>
        <w:top w:val="none" w:sz="0" w:space="0" w:color="auto"/>
        <w:left w:val="none" w:sz="0" w:space="0" w:color="auto"/>
        <w:bottom w:val="none" w:sz="0" w:space="0" w:color="auto"/>
        <w:right w:val="none" w:sz="0" w:space="0" w:color="auto"/>
      </w:divBdr>
    </w:div>
    <w:div w:id="194271536">
      <w:bodyDiv w:val="1"/>
      <w:marLeft w:val="0"/>
      <w:marRight w:val="0"/>
      <w:marTop w:val="0"/>
      <w:marBottom w:val="0"/>
      <w:divBdr>
        <w:top w:val="none" w:sz="0" w:space="0" w:color="auto"/>
        <w:left w:val="none" w:sz="0" w:space="0" w:color="auto"/>
        <w:bottom w:val="none" w:sz="0" w:space="0" w:color="auto"/>
        <w:right w:val="none" w:sz="0" w:space="0" w:color="auto"/>
      </w:divBdr>
    </w:div>
    <w:div w:id="258026151">
      <w:bodyDiv w:val="1"/>
      <w:marLeft w:val="0"/>
      <w:marRight w:val="0"/>
      <w:marTop w:val="0"/>
      <w:marBottom w:val="0"/>
      <w:divBdr>
        <w:top w:val="none" w:sz="0" w:space="0" w:color="auto"/>
        <w:left w:val="none" w:sz="0" w:space="0" w:color="auto"/>
        <w:bottom w:val="none" w:sz="0" w:space="0" w:color="auto"/>
        <w:right w:val="none" w:sz="0" w:space="0" w:color="auto"/>
      </w:divBdr>
    </w:div>
    <w:div w:id="284892396">
      <w:bodyDiv w:val="1"/>
      <w:marLeft w:val="0"/>
      <w:marRight w:val="0"/>
      <w:marTop w:val="0"/>
      <w:marBottom w:val="0"/>
      <w:divBdr>
        <w:top w:val="none" w:sz="0" w:space="0" w:color="auto"/>
        <w:left w:val="none" w:sz="0" w:space="0" w:color="auto"/>
        <w:bottom w:val="none" w:sz="0" w:space="0" w:color="auto"/>
        <w:right w:val="none" w:sz="0" w:space="0" w:color="auto"/>
      </w:divBdr>
    </w:div>
    <w:div w:id="286161426">
      <w:bodyDiv w:val="1"/>
      <w:marLeft w:val="0"/>
      <w:marRight w:val="0"/>
      <w:marTop w:val="0"/>
      <w:marBottom w:val="0"/>
      <w:divBdr>
        <w:top w:val="none" w:sz="0" w:space="0" w:color="auto"/>
        <w:left w:val="none" w:sz="0" w:space="0" w:color="auto"/>
        <w:bottom w:val="none" w:sz="0" w:space="0" w:color="auto"/>
        <w:right w:val="none" w:sz="0" w:space="0" w:color="auto"/>
      </w:divBdr>
    </w:div>
    <w:div w:id="547763671">
      <w:bodyDiv w:val="1"/>
      <w:marLeft w:val="0"/>
      <w:marRight w:val="0"/>
      <w:marTop w:val="0"/>
      <w:marBottom w:val="0"/>
      <w:divBdr>
        <w:top w:val="none" w:sz="0" w:space="0" w:color="auto"/>
        <w:left w:val="none" w:sz="0" w:space="0" w:color="auto"/>
        <w:bottom w:val="none" w:sz="0" w:space="0" w:color="auto"/>
        <w:right w:val="none" w:sz="0" w:space="0" w:color="auto"/>
      </w:divBdr>
    </w:div>
    <w:div w:id="564148855">
      <w:bodyDiv w:val="1"/>
      <w:marLeft w:val="0"/>
      <w:marRight w:val="0"/>
      <w:marTop w:val="0"/>
      <w:marBottom w:val="0"/>
      <w:divBdr>
        <w:top w:val="none" w:sz="0" w:space="0" w:color="auto"/>
        <w:left w:val="none" w:sz="0" w:space="0" w:color="auto"/>
        <w:bottom w:val="none" w:sz="0" w:space="0" w:color="auto"/>
        <w:right w:val="none" w:sz="0" w:space="0" w:color="auto"/>
      </w:divBdr>
    </w:div>
    <w:div w:id="584539237">
      <w:bodyDiv w:val="1"/>
      <w:marLeft w:val="0"/>
      <w:marRight w:val="0"/>
      <w:marTop w:val="0"/>
      <w:marBottom w:val="0"/>
      <w:divBdr>
        <w:top w:val="none" w:sz="0" w:space="0" w:color="auto"/>
        <w:left w:val="none" w:sz="0" w:space="0" w:color="auto"/>
        <w:bottom w:val="none" w:sz="0" w:space="0" w:color="auto"/>
        <w:right w:val="none" w:sz="0" w:space="0" w:color="auto"/>
      </w:divBdr>
    </w:div>
    <w:div w:id="589773692">
      <w:bodyDiv w:val="1"/>
      <w:marLeft w:val="0"/>
      <w:marRight w:val="0"/>
      <w:marTop w:val="0"/>
      <w:marBottom w:val="0"/>
      <w:divBdr>
        <w:top w:val="none" w:sz="0" w:space="0" w:color="auto"/>
        <w:left w:val="none" w:sz="0" w:space="0" w:color="auto"/>
        <w:bottom w:val="none" w:sz="0" w:space="0" w:color="auto"/>
        <w:right w:val="none" w:sz="0" w:space="0" w:color="auto"/>
      </w:divBdr>
    </w:div>
    <w:div w:id="602037872">
      <w:bodyDiv w:val="1"/>
      <w:marLeft w:val="0"/>
      <w:marRight w:val="0"/>
      <w:marTop w:val="0"/>
      <w:marBottom w:val="0"/>
      <w:divBdr>
        <w:top w:val="none" w:sz="0" w:space="0" w:color="auto"/>
        <w:left w:val="none" w:sz="0" w:space="0" w:color="auto"/>
        <w:bottom w:val="none" w:sz="0" w:space="0" w:color="auto"/>
        <w:right w:val="none" w:sz="0" w:space="0" w:color="auto"/>
      </w:divBdr>
    </w:div>
    <w:div w:id="654266351">
      <w:bodyDiv w:val="1"/>
      <w:marLeft w:val="0"/>
      <w:marRight w:val="0"/>
      <w:marTop w:val="0"/>
      <w:marBottom w:val="0"/>
      <w:divBdr>
        <w:top w:val="none" w:sz="0" w:space="0" w:color="auto"/>
        <w:left w:val="none" w:sz="0" w:space="0" w:color="auto"/>
        <w:bottom w:val="none" w:sz="0" w:space="0" w:color="auto"/>
        <w:right w:val="none" w:sz="0" w:space="0" w:color="auto"/>
      </w:divBdr>
    </w:div>
    <w:div w:id="681131368">
      <w:bodyDiv w:val="1"/>
      <w:marLeft w:val="0"/>
      <w:marRight w:val="0"/>
      <w:marTop w:val="0"/>
      <w:marBottom w:val="0"/>
      <w:divBdr>
        <w:top w:val="none" w:sz="0" w:space="0" w:color="auto"/>
        <w:left w:val="none" w:sz="0" w:space="0" w:color="auto"/>
        <w:bottom w:val="none" w:sz="0" w:space="0" w:color="auto"/>
        <w:right w:val="none" w:sz="0" w:space="0" w:color="auto"/>
      </w:divBdr>
    </w:div>
    <w:div w:id="721758172">
      <w:bodyDiv w:val="1"/>
      <w:marLeft w:val="0"/>
      <w:marRight w:val="0"/>
      <w:marTop w:val="0"/>
      <w:marBottom w:val="0"/>
      <w:divBdr>
        <w:top w:val="none" w:sz="0" w:space="0" w:color="auto"/>
        <w:left w:val="none" w:sz="0" w:space="0" w:color="auto"/>
        <w:bottom w:val="none" w:sz="0" w:space="0" w:color="auto"/>
        <w:right w:val="none" w:sz="0" w:space="0" w:color="auto"/>
      </w:divBdr>
    </w:div>
    <w:div w:id="784151614">
      <w:bodyDiv w:val="1"/>
      <w:marLeft w:val="0"/>
      <w:marRight w:val="0"/>
      <w:marTop w:val="0"/>
      <w:marBottom w:val="0"/>
      <w:divBdr>
        <w:top w:val="none" w:sz="0" w:space="0" w:color="auto"/>
        <w:left w:val="none" w:sz="0" w:space="0" w:color="auto"/>
        <w:bottom w:val="none" w:sz="0" w:space="0" w:color="auto"/>
        <w:right w:val="none" w:sz="0" w:space="0" w:color="auto"/>
      </w:divBdr>
    </w:div>
    <w:div w:id="827598187">
      <w:bodyDiv w:val="1"/>
      <w:marLeft w:val="0"/>
      <w:marRight w:val="0"/>
      <w:marTop w:val="0"/>
      <w:marBottom w:val="0"/>
      <w:divBdr>
        <w:top w:val="none" w:sz="0" w:space="0" w:color="auto"/>
        <w:left w:val="none" w:sz="0" w:space="0" w:color="auto"/>
        <w:bottom w:val="none" w:sz="0" w:space="0" w:color="auto"/>
        <w:right w:val="none" w:sz="0" w:space="0" w:color="auto"/>
      </w:divBdr>
    </w:div>
    <w:div w:id="894244539">
      <w:bodyDiv w:val="1"/>
      <w:marLeft w:val="0"/>
      <w:marRight w:val="0"/>
      <w:marTop w:val="0"/>
      <w:marBottom w:val="0"/>
      <w:divBdr>
        <w:top w:val="none" w:sz="0" w:space="0" w:color="auto"/>
        <w:left w:val="none" w:sz="0" w:space="0" w:color="auto"/>
        <w:bottom w:val="none" w:sz="0" w:space="0" w:color="auto"/>
        <w:right w:val="none" w:sz="0" w:space="0" w:color="auto"/>
      </w:divBdr>
    </w:div>
    <w:div w:id="913858585">
      <w:bodyDiv w:val="1"/>
      <w:marLeft w:val="0"/>
      <w:marRight w:val="0"/>
      <w:marTop w:val="0"/>
      <w:marBottom w:val="0"/>
      <w:divBdr>
        <w:top w:val="none" w:sz="0" w:space="0" w:color="auto"/>
        <w:left w:val="none" w:sz="0" w:space="0" w:color="auto"/>
        <w:bottom w:val="none" w:sz="0" w:space="0" w:color="auto"/>
        <w:right w:val="none" w:sz="0" w:space="0" w:color="auto"/>
      </w:divBdr>
    </w:div>
    <w:div w:id="1015113179">
      <w:bodyDiv w:val="1"/>
      <w:marLeft w:val="0"/>
      <w:marRight w:val="0"/>
      <w:marTop w:val="0"/>
      <w:marBottom w:val="0"/>
      <w:divBdr>
        <w:top w:val="none" w:sz="0" w:space="0" w:color="auto"/>
        <w:left w:val="none" w:sz="0" w:space="0" w:color="auto"/>
        <w:bottom w:val="none" w:sz="0" w:space="0" w:color="auto"/>
        <w:right w:val="none" w:sz="0" w:space="0" w:color="auto"/>
      </w:divBdr>
      <w:divsChild>
        <w:div w:id="1304310800">
          <w:marLeft w:val="0"/>
          <w:marRight w:val="0"/>
          <w:marTop w:val="0"/>
          <w:marBottom w:val="0"/>
          <w:divBdr>
            <w:top w:val="none" w:sz="0" w:space="0" w:color="auto"/>
            <w:left w:val="none" w:sz="0" w:space="0" w:color="auto"/>
            <w:bottom w:val="none" w:sz="0" w:space="0" w:color="auto"/>
            <w:right w:val="none" w:sz="0" w:space="0" w:color="auto"/>
          </w:divBdr>
        </w:div>
      </w:divsChild>
    </w:div>
    <w:div w:id="1073970778">
      <w:bodyDiv w:val="1"/>
      <w:marLeft w:val="0"/>
      <w:marRight w:val="0"/>
      <w:marTop w:val="0"/>
      <w:marBottom w:val="0"/>
      <w:divBdr>
        <w:top w:val="none" w:sz="0" w:space="0" w:color="auto"/>
        <w:left w:val="none" w:sz="0" w:space="0" w:color="auto"/>
        <w:bottom w:val="none" w:sz="0" w:space="0" w:color="auto"/>
        <w:right w:val="none" w:sz="0" w:space="0" w:color="auto"/>
      </w:divBdr>
    </w:div>
    <w:div w:id="1097409652">
      <w:bodyDiv w:val="1"/>
      <w:marLeft w:val="0"/>
      <w:marRight w:val="0"/>
      <w:marTop w:val="0"/>
      <w:marBottom w:val="0"/>
      <w:divBdr>
        <w:top w:val="none" w:sz="0" w:space="0" w:color="auto"/>
        <w:left w:val="none" w:sz="0" w:space="0" w:color="auto"/>
        <w:bottom w:val="none" w:sz="0" w:space="0" w:color="auto"/>
        <w:right w:val="none" w:sz="0" w:space="0" w:color="auto"/>
      </w:divBdr>
    </w:div>
    <w:div w:id="1099763713">
      <w:bodyDiv w:val="1"/>
      <w:marLeft w:val="0"/>
      <w:marRight w:val="0"/>
      <w:marTop w:val="0"/>
      <w:marBottom w:val="0"/>
      <w:divBdr>
        <w:top w:val="none" w:sz="0" w:space="0" w:color="auto"/>
        <w:left w:val="none" w:sz="0" w:space="0" w:color="auto"/>
        <w:bottom w:val="none" w:sz="0" w:space="0" w:color="auto"/>
        <w:right w:val="none" w:sz="0" w:space="0" w:color="auto"/>
      </w:divBdr>
    </w:div>
    <w:div w:id="1184323802">
      <w:bodyDiv w:val="1"/>
      <w:marLeft w:val="0"/>
      <w:marRight w:val="0"/>
      <w:marTop w:val="0"/>
      <w:marBottom w:val="0"/>
      <w:divBdr>
        <w:top w:val="none" w:sz="0" w:space="0" w:color="auto"/>
        <w:left w:val="none" w:sz="0" w:space="0" w:color="auto"/>
        <w:bottom w:val="none" w:sz="0" w:space="0" w:color="auto"/>
        <w:right w:val="none" w:sz="0" w:space="0" w:color="auto"/>
      </w:divBdr>
    </w:div>
    <w:div w:id="1185752306">
      <w:bodyDiv w:val="1"/>
      <w:marLeft w:val="0"/>
      <w:marRight w:val="0"/>
      <w:marTop w:val="0"/>
      <w:marBottom w:val="0"/>
      <w:divBdr>
        <w:top w:val="none" w:sz="0" w:space="0" w:color="auto"/>
        <w:left w:val="none" w:sz="0" w:space="0" w:color="auto"/>
        <w:bottom w:val="none" w:sz="0" w:space="0" w:color="auto"/>
        <w:right w:val="none" w:sz="0" w:space="0" w:color="auto"/>
      </w:divBdr>
    </w:div>
    <w:div w:id="1343781022">
      <w:bodyDiv w:val="1"/>
      <w:marLeft w:val="0"/>
      <w:marRight w:val="0"/>
      <w:marTop w:val="0"/>
      <w:marBottom w:val="0"/>
      <w:divBdr>
        <w:top w:val="none" w:sz="0" w:space="0" w:color="auto"/>
        <w:left w:val="none" w:sz="0" w:space="0" w:color="auto"/>
        <w:bottom w:val="none" w:sz="0" w:space="0" w:color="auto"/>
        <w:right w:val="none" w:sz="0" w:space="0" w:color="auto"/>
      </w:divBdr>
    </w:div>
    <w:div w:id="1350061425">
      <w:bodyDiv w:val="1"/>
      <w:marLeft w:val="0"/>
      <w:marRight w:val="0"/>
      <w:marTop w:val="0"/>
      <w:marBottom w:val="0"/>
      <w:divBdr>
        <w:top w:val="none" w:sz="0" w:space="0" w:color="auto"/>
        <w:left w:val="none" w:sz="0" w:space="0" w:color="auto"/>
        <w:bottom w:val="none" w:sz="0" w:space="0" w:color="auto"/>
        <w:right w:val="none" w:sz="0" w:space="0" w:color="auto"/>
      </w:divBdr>
    </w:div>
    <w:div w:id="1429736377">
      <w:bodyDiv w:val="1"/>
      <w:marLeft w:val="0"/>
      <w:marRight w:val="0"/>
      <w:marTop w:val="0"/>
      <w:marBottom w:val="0"/>
      <w:divBdr>
        <w:top w:val="none" w:sz="0" w:space="0" w:color="auto"/>
        <w:left w:val="none" w:sz="0" w:space="0" w:color="auto"/>
        <w:bottom w:val="none" w:sz="0" w:space="0" w:color="auto"/>
        <w:right w:val="none" w:sz="0" w:space="0" w:color="auto"/>
      </w:divBdr>
    </w:div>
    <w:div w:id="1442917395">
      <w:bodyDiv w:val="1"/>
      <w:marLeft w:val="0"/>
      <w:marRight w:val="0"/>
      <w:marTop w:val="0"/>
      <w:marBottom w:val="0"/>
      <w:divBdr>
        <w:top w:val="none" w:sz="0" w:space="0" w:color="auto"/>
        <w:left w:val="none" w:sz="0" w:space="0" w:color="auto"/>
        <w:bottom w:val="none" w:sz="0" w:space="0" w:color="auto"/>
        <w:right w:val="none" w:sz="0" w:space="0" w:color="auto"/>
      </w:divBdr>
    </w:div>
    <w:div w:id="1452212808">
      <w:bodyDiv w:val="1"/>
      <w:marLeft w:val="0"/>
      <w:marRight w:val="0"/>
      <w:marTop w:val="0"/>
      <w:marBottom w:val="0"/>
      <w:divBdr>
        <w:top w:val="none" w:sz="0" w:space="0" w:color="auto"/>
        <w:left w:val="none" w:sz="0" w:space="0" w:color="auto"/>
        <w:bottom w:val="none" w:sz="0" w:space="0" w:color="auto"/>
        <w:right w:val="none" w:sz="0" w:space="0" w:color="auto"/>
      </w:divBdr>
    </w:div>
    <w:div w:id="1456168888">
      <w:bodyDiv w:val="1"/>
      <w:marLeft w:val="0"/>
      <w:marRight w:val="0"/>
      <w:marTop w:val="0"/>
      <w:marBottom w:val="0"/>
      <w:divBdr>
        <w:top w:val="none" w:sz="0" w:space="0" w:color="auto"/>
        <w:left w:val="none" w:sz="0" w:space="0" w:color="auto"/>
        <w:bottom w:val="none" w:sz="0" w:space="0" w:color="auto"/>
        <w:right w:val="none" w:sz="0" w:space="0" w:color="auto"/>
      </w:divBdr>
    </w:div>
    <w:div w:id="1480727244">
      <w:bodyDiv w:val="1"/>
      <w:marLeft w:val="0"/>
      <w:marRight w:val="0"/>
      <w:marTop w:val="0"/>
      <w:marBottom w:val="0"/>
      <w:divBdr>
        <w:top w:val="none" w:sz="0" w:space="0" w:color="auto"/>
        <w:left w:val="none" w:sz="0" w:space="0" w:color="auto"/>
        <w:bottom w:val="none" w:sz="0" w:space="0" w:color="auto"/>
        <w:right w:val="none" w:sz="0" w:space="0" w:color="auto"/>
      </w:divBdr>
    </w:div>
    <w:div w:id="1541237279">
      <w:bodyDiv w:val="1"/>
      <w:marLeft w:val="0"/>
      <w:marRight w:val="0"/>
      <w:marTop w:val="0"/>
      <w:marBottom w:val="0"/>
      <w:divBdr>
        <w:top w:val="none" w:sz="0" w:space="0" w:color="auto"/>
        <w:left w:val="none" w:sz="0" w:space="0" w:color="auto"/>
        <w:bottom w:val="none" w:sz="0" w:space="0" w:color="auto"/>
        <w:right w:val="none" w:sz="0" w:space="0" w:color="auto"/>
      </w:divBdr>
    </w:div>
    <w:div w:id="1568344207">
      <w:bodyDiv w:val="1"/>
      <w:marLeft w:val="0"/>
      <w:marRight w:val="0"/>
      <w:marTop w:val="0"/>
      <w:marBottom w:val="0"/>
      <w:divBdr>
        <w:top w:val="none" w:sz="0" w:space="0" w:color="auto"/>
        <w:left w:val="none" w:sz="0" w:space="0" w:color="auto"/>
        <w:bottom w:val="none" w:sz="0" w:space="0" w:color="auto"/>
        <w:right w:val="none" w:sz="0" w:space="0" w:color="auto"/>
      </w:divBdr>
    </w:div>
    <w:div w:id="1767339633">
      <w:bodyDiv w:val="1"/>
      <w:marLeft w:val="0"/>
      <w:marRight w:val="0"/>
      <w:marTop w:val="0"/>
      <w:marBottom w:val="0"/>
      <w:divBdr>
        <w:top w:val="none" w:sz="0" w:space="0" w:color="auto"/>
        <w:left w:val="none" w:sz="0" w:space="0" w:color="auto"/>
        <w:bottom w:val="none" w:sz="0" w:space="0" w:color="auto"/>
        <w:right w:val="none" w:sz="0" w:space="0" w:color="auto"/>
      </w:divBdr>
    </w:div>
    <w:div w:id="1792086829">
      <w:bodyDiv w:val="1"/>
      <w:marLeft w:val="0"/>
      <w:marRight w:val="0"/>
      <w:marTop w:val="0"/>
      <w:marBottom w:val="0"/>
      <w:divBdr>
        <w:top w:val="none" w:sz="0" w:space="0" w:color="auto"/>
        <w:left w:val="none" w:sz="0" w:space="0" w:color="auto"/>
        <w:bottom w:val="none" w:sz="0" w:space="0" w:color="auto"/>
        <w:right w:val="none" w:sz="0" w:space="0" w:color="auto"/>
      </w:divBdr>
    </w:div>
    <w:div w:id="1818644510">
      <w:bodyDiv w:val="1"/>
      <w:marLeft w:val="0"/>
      <w:marRight w:val="0"/>
      <w:marTop w:val="0"/>
      <w:marBottom w:val="0"/>
      <w:divBdr>
        <w:top w:val="none" w:sz="0" w:space="0" w:color="auto"/>
        <w:left w:val="none" w:sz="0" w:space="0" w:color="auto"/>
        <w:bottom w:val="none" w:sz="0" w:space="0" w:color="auto"/>
        <w:right w:val="none" w:sz="0" w:space="0" w:color="auto"/>
      </w:divBdr>
      <w:divsChild>
        <w:div w:id="711460660">
          <w:marLeft w:val="0"/>
          <w:marRight w:val="0"/>
          <w:marTop w:val="0"/>
          <w:marBottom w:val="0"/>
          <w:divBdr>
            <w:top w:val="none" w:sz="0" w:space="0" w:color="auto"/>
            <w:left w:val="none" w:sz="0" w:space="0" w:color="auto"/>
            <w:bottom w:val="none" w:sz="0" w:space="0" w:color="auto"/>
            <w:right w:val="none" w:sz="0" w:space="0" w:color="auto"/>
          </w:divBdr>
          <w:divsChild>
            <w:div w:id="10156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1897">
      <w:bodyDiv w:val="1"/>
      <w:marLeft w:val="0"/>
      <w:marRight w:val="0"/>
      <w:marTop w:val="0"/>
      <w:marBottom w:val="0"/>
      <w:divBdr>
        <w:top w:val="none" w:sz="0" w:space="0" w:color="auto"/>
        <w:left w:val="none" w:sz="0" w:space="0" w:color="auto"/>
        <w:bottom w:val="none" w:sz="0" w:space="0" w:color="auto"/>
        <w:right w:val="none" w:sz="0" w:space="0" w:color="auto"/>
      </w:divBdr>
    </w:div>
    <w:div w:id="1866555790">
      <w:bodyDiv w:val="1"/>
      <w:marLeft w:val="0"/>
      <w:marRight w:val="0"/>
      <w:marTop w:val="0"/>
      <w:marBottom w:val="0"/>
      <w:divBdr>
        <w:top w:val="none" w:sz="0" w:space="0" w:color="auto"/>
        <w:left w:val="none" w:sz="0" w:space="0" w:color="auto"/>
        <w:bottom w:val="none" w:sz="0" w:space="0" w:color="auto"/>
        <w:right w:val="none" w:sz="0" w:space="0" w:color="auto"/>
      </w:divBdr>
    </w:div>
    <w:div w:id="1902524545">
      <w:bodyDiv w:val="1"/>
      <w:marLeft w:val="0"/>
      <w:marRight w:val="0"/>
      <w:marTop w:val="0"/>
      <w:marBottom w:val="0"/>
      <w:divBdr>
        <w:top w:val="none" w:sz="0" w:space="0" w:color="auto"/>
        <w:left w:val="none" w:sz="0" w:space="0" w:color="auto"/>
        <w:bottom w:val="none" w:sz="0" w:space="0" w:color="auto"/>
        <w:right w:val="none" w:sz="0" w:space="0" w:color="auto"/>
      </w:divBdr>
    </w:div>
    <w:div w:id="1947342269">
      <w:bodyDiv w:val="1"/>
      <w:marLeft w:val="0"/>
      <w:marRight w:val="0"/>
      <w:marTop w:val="0"/>
      <w:marBottom w:val="0"/>
      <w:divBdr>
        <w:top w:val="none" w:sz="0" w:space="0" w:color="auto"/>
        <w:left w:val="none" w:sz="0" w:space="0" w:color="auto"/>
        <w:bottom w:val="none" w:sz="0" w:space="0" w:color="auto"/>
        <w:right w:val="none" w:sz="0" w:space="0" w:color="auto"/>
      </w:divBdr>
    </w:div>
    <w:div w:id="1988052334">
      <w:bodyDiv w:val="1"/>
      <w:marLeft w:val="0"/>
      <w:marRight w:val="0"/>
      <w:marTop w:val="0"/>
      <w:marBottom w:val="0"/>
      <w:divBdr>
        <w:top w:val="none" w:sz="0" w:space="0" w:color="auto"/>
        <w:left w:val="none" w:sz="0" w:space="0" w:color="auto"/>
        <w:bottom w:val="none" w:sz="0" w:space="0" w:color="auto"/>
        <w:right w:val="none" w:sz="0" w:space="0" w:color="auto"/>
      </w:divBdr>
    </w:div>
    <w:div w:id="2010214367">
      <w:bodyDiv w:val="1"/>
      <w:marLeft w:val="0"/>
      <w:marRight w:val="0"/>
      <w:marTop w:val="0"/>
      <w:marBottom w:val="0"/>
      <w:divBdr>
        <w:top w:val="none" w:sz="0" w:space="0" w:color="auto"/>
        <w:left w:val="none" w:sz="0" w:space="0" w:color="auto"/>
        <w:bottom w:val="none" w:sz="0" w:space="0" w:color="auto"/>
        <w:right w:val="none" w:sz="0" w:space="0" w:color="auto"/>
      </w:divBdr>
    </w:div>
    <w:div w:id="21264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6466C-3962-4F3B-ADAC-7ACC44E5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2461</Words>
  <Characters>14030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Чеботаева Лилия Александровна</dc:creator>
  <cp:keywords/>
  <dc:description/>
  <cp:lastModifiedBy>Константин Царев</cp:lastModifiedBy>
  <cp:revision>2</cp:revision>
  <cp:lastPrinted>2020-02-23T14:37:00Z</cp:lastPrinted>
  <dcterms:created xsi:type="dcterms:W3CDTF">2023-06-13T16:47:00Z</dcterms:created>
  <dcterms:modified xsi:type="dcterms:W3CDTF">2023-06-13T16:47:00Z</dcterms:modified>
</cp:coreProperties>
</file>