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A241C" w14:textId="77777777" w:rsidR="004B43D1" w:rsidRDefault="004B43D1" w:rsidP="004B43D1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2A57F3F5" w14:textId="77777777" w:rsidR="004B43D1" w:rsidRDefault="004B43D1" w:rsidP="004B43D1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0B36C7D0" w14:textId="77777777" w:rsidR="004B43D1" w:rsidRDefault="004B43D1" w:rsidP="004B43D1">
      <w:pPr>
        <w:jc w:val="both"/>
        <w:rPr>
          <w:sz w:val="22"/>
        </w:rPr>
      </w:pPr>
    </w:p>
    <w:p w14:paraId="4F9C26D1" w14:textId="77777777" w:rsidR="004B43D1" w:rsidRDefault="004B43D1" w:rsidP="004B43D1">
      <w:pPr>
        <w:jc w:val="both"/>
      </w:pPr>
    </w:p>
    <w:p w14:paraId="3489F8DE" w14:textId="77777777" w:rsidR="004B43D1" w:rsidRDefault="004B43D1" w:rsidP="004B43D1">
      <w:pPr>
        <w:jc w:val="both"/>
      </w:pPr>
    </w:p>
    <w:p w14:paraId="2C1D276E" w14:textId="77777777" w:rsidR="004B43D1" w:rsidRDefault="004B43D1" w:rsidP="004B43D1">
      <w:pPr>
        <w:jc w:val="both"/>
      </w:pPr>
    </w:p>
    <w:p w14:paraId="757E6513" w14:textId="77777777" w:rsidR="004B43D1" w:rsidRDefault="004B43D1" w:rsidP="004B43D1">
      <w:pPr>
        <w:jc w:val="both"/>
      </w:pPr>
    </w:p>
    <w:p w14:paraId="0CF87A00" w14:textId="77777777" w:rsidR="004B43D1" w:rsidRDefault="004B43D1" w:rsidP="004B43D1">
      <w:pPr>
        <w:spacing w:after="0"/>
        <w:jc w:val="both"/>
      </w:pPr>
    </w:p>
    <w:p w14:paraId="336CFB49" w14:textId="77777777" w:rsidR="004B43D1" w:rsidRDefault="004B43D1" w:rsidP="004B43D1">
      <w:pPr>
        <w:jc w:val="both"/>
      </w:pPr>
    </w:p>
    <w:p w14:paraId="76F0FC94" w14:textId="77777777" w:rsidR="004B43D1" w:rsidRDefault="004B43D1" w:rsidP="004B43D1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>
        <w:rPr>
          <w:rFonts w:cs="Times New Roman"/>
          <w:b/>
          <w:bCs/>
          <w:color w:val="000000" w:themeColor="text1"/>
          <w:sz w:val="40"/>
          <w:szCs w:val="40"/>
        </w:rPr>
        <w:t>Лабораторная работа № 9</w:t>
      </w:r>
    </w:p>
    <w:p w14:paraId="1616AA89" w14:textId="77777777" w:rsidR="004B43D1" w:rsidRDefault="004B43D1" w:rsidP="004B43D1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7E990B7A" w14:textId="77777777" w:rsidR="004B43D1" w:rsidRDefault="004B43D1" w:rsidP="004B43D1">
      <w:pPr>
        <w:spacing w:after="120"/>
        <w:jc w:val="center"/>
        <w:rPr>
          <w:rFonts w:cs="Times New Roman"/>
          <w:sz w:val="24"/>
          <w:szCs w:val="24"/>
        </w:rPr>
      </w:pPr>
    </w:p>
    <w:p w14:paraId="505A52FC" w14:textId="77777777" w:rsidR="004B43D1" w:rsidRDefault="004B43D1" w:rsidP="004B43D1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342E7D91" w14:textId="77777777" w:rsidR="004B43D1" w:rsidRDefault="004B43D1" w:rsidP="004B43D1">
      <w:pPr>
        <w:jc w:val="center"/>
        <w:rPr>
          <w:sz w:val="44"/>
          <w:szCs w:val="44"/>
        </w:rPr>
      </w:pPr>
    </w:p>
    <w:p w14:paraId="7693EC5A" w14:textId="77777777" w:rsidR="004B43D1" w:rsidRDefault="004B43D1" w:rsidP="004B43D1">
      <w:pPr>
        <w:jc w:val="center"/>
        <w:rPr>
          <w:sz w:val="44"/>
          <w:szCs w:val="44"/>
        </w:rPr>
      </w:pPr>
    </w:p>
    <w:p w14:paraId="23DF403E" w14:textId="77777777" w:rsidR="004B43D1" w:rsidRDefault="004B43D1" w:rsidP="004B43D1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46B054A1" w14:textId="77777777" w:rsidR="004B43D1" w:rsidRDefault="004B43D1" w:rsidP="004B43D1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75AB709D" w14:textId="77777777" w:rsidR="004B43D1" w:rsidRDefault="004B43D1" w:rsidP="004B43D1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4D0C25DB" w14:textId="721E66A6" w:rsidR="004B43D1" w:rsidRDefault="004B43D1" w:rsidP="004B43D1">
      <w:pPr>
        <w:pStyle w:val="a3"/>
        <w:ind w:left="5812"/>
        <w:jc w:val="both"/>
        <w:rPr>
          <w:bCs/>
          <w:szCs w:val="28"/>
        </w:rPr>
      </w:pPr>
      <w:proofErr w:type="spellStart"/>
      <w:r>
        <w:rPr>
          <w:bCs/>
          <w:szCs w:val="28"/>
        </w:rPr>
        <w:t>Оспинникова</w:t>
      </w:r>
      <w:proofErr w:type="spellEnd"/>
      <w:r>
        <w:rPr>
          <w:bCs/>
          <w:szCs w:val="28"/>
        </w:rPr>
        <w:t xml:space="preserve"> Д.Д.</w:t>
      </w:r>
    </w:p>
    <w:p w14:paraId="66150EE9" w14:textId="77777777" w:rsidR="004B43D1" w:rsidRDefault="004B43D1" w:rsidP="004B43D1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2ИСИП-421</w:t>
      </w:r>
    </w:p>
    <w:p w14:paraId="50E9DE01" w14:textId="77777777" w:rsidR="004B43D1" w:rsidRDefault="004B43D1" w:rsidP="004B43D1">
      <w:pPr>
        <w:pStyle w:val="a3"/>
        <w:ind w:left="5812"/>
        <w:jc w:val="both"/>
        <w:rPr>
          <w:bCs/>
          <w:szCs w:val="28"/>
        </w:rPr>
      </w:pPr>
    </w:p>
    <w:p w14:paraId="36F6B2A4" w14:textId="77777777" w:rsidR="004B43D1" w:rsidRDefault="004B43D1" w:rsidP="004B43D1">
      <w:pPr>
        <w:pStyle w:val="a3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Проверил: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31301518" w14:textId="77777777" w:rsidR="004B43D1" w:rsidRDefault="004B43D1" w:rsidP="004B43D1">
      <w:pPr>
        <w:pStyle w:val="a3"/>
        <w:spacing w:after="240"/>
        <w:ind w:left="5812"/>
        <w:rPr>
          <w:bCs/>
          <w:i/>
          <w:szCs w:val="28"/>
        </w:rPr>
      </w:pPr>
    </w:p>
    <w:p w14:paraId="1CA6198E" w14:textId="77777777" w:rsidR="004B43D1" w:rsidRDefault="004B43D1" w:rsidP="004B43D1">
      <w:pPr>
        <w:pStyle w:val="a3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2B2F1C47" w14:textId="77777777" w:rsidR="004B43D1" w:rsidRDefault="004B43D1" w:rsidP="004B43D1">
      <w:pPr>
        <w:pStyle w:val="a3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495C9267" w14:textId="77777777" w:rsidR="004B43D1" w:rsidRDefault="004B43D1" w:rsidP="004B43D1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7F69659C" w14:textId="77777777" w:rsidR="004B43D1" w:rsidRDefault="004B43D1" w:rsidP="004B43D1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096C1CF8" w14:textId="77777777" w:rsidR="004B43D1" w:rsidRDefault="004B43D1" w:rsidP="004B43D1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39FFCFC" w14:textId="77777777" w:rsidR="004B43D1" w:rsidRDefault="004B43D1" w:rsidP="004B43D1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7BB90D6F" w14:textId="77777777" w:rsidR="004B43D1" w:rsidRDefault="004B43D1" w:rsidP="004B43D1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rFonts w:cs="Times New Roman"/>
          <w:color w:val="000000" w:themeColor="text1"/>
          <w:szCs w:val="28"/>
        </w:rPr>
        <w:t xml:space="preserve"> </w:t>
      </w:r>
    </w:p>
    <w:p w14:paraId="05455CE1" w14:textId="77777777" w:rsidR="004B43D1" w:rsidRDefault="004B43D1" w:rsidP="004B43D1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\</w:t>
      </w:r>
    </w:p>
    <w:p w14:paraId="5108D976" w14:textId="77777777" w:rsidR="004B43D1" w:rsidRDefault="004B43D1" w:rsidP="004B43D1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Скриншот части вышек</w:t>
      </w:r>
    </w:p>
    <w:p w14:paraId="5B8B66C5" w14:textId="77777777" w:rsidR="004B43D1" w:rsidRDefault="004B43D1" w:rsidP="004B43D1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5EC152D" wp14:editId="3CF5245B">
            <wp:extent cx="3307080" cy="6957060"/>
            <wp:effectExtent l="0" t="0" r="7620" b="0"/>
            <wp:docPr id="2121607739" name="Рисунок 6" descr="Изображение выглядит как текст, снимок экрана, Шриф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7739" name="Рисунок 6" descr="Изображение выглядит как текст, снимок экрана, Шрифт,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69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8AC8" w14:textId="77777777" w:rsidR="004B43D1" w:rsidRDefault="004B43D1" w:rsidP="004B43D1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Все вышки поблизости</w:t>
      </w:r>
    </w:p>
    <w:p w14:paraId="2CC2CDC2" w14:textId="77777777" w:rsidR="004B43D1" w:rsidRDefault="004B43D1" w:rsidP="004B43D1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3809C10" wp14:editId="17EFE5F6">
            <wp:extent cx="3497580" cy="7421880"/>
            <wp:effectExtent l="0" t="0" r="7620" b="7620"/>
            <wp:docPr id="1354293367" name="Рисунок 5" descr="Изображение выглядит как текст, карт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93367" name="Рисунок 5" descr="Изображение выглядит как текст, карт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60AB" w14:textId="77777777" w:rsidR="004B43D1" w:rsidRDefault="004B43D1" w:rsidP="004B43D1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Всего в этом районе находится 1597 вышек.</w:t>
      </w:r>
    </w:p>
    <w:p w14:paraId="1AF56E1E" w14:textId="77777777" w:rsidR="004B43D1" w:rsidRDefault="004B43D1" w:rsidP="004B43D1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Мониторинг</w:t>
      </w:r>
    </w:p>
    <w:p w14:paraId="548E4140" w14:textId="77777777" w:rsidR="004B43D1" w:rsidRDefault="004B43D1" w:rsidP="004B43D1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955C12B" wp14:editId="19E06E4F">
            <wp:extent cx="3649980" cy="7719060"/>
            <wp:effectExtent l="0" t="0" r="7620" b="0"/>
            <wp:docPr id="946896009" name="Рисунок 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96009" name="Рисунок 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A119C" w14:textId="77777777" w:rsidR="004B43D1" w:rsidRDefault="004B43D1" w:rsidP="004B43D1">
      <w:pPr>
        <w:rPr>
          <w:rFonts w:cs="Times New Roman"/>
          <w:szCs w:val="28"/>
        </w:rPr>
      </w:pPr>
      <w:r>
        <w:rPr>
          <w:rFonts w:cs="Times New Roman"/>
          <w:szCs w:val="28"/>
        </w:rPr>
        <w:t>Мощность сигнала нормальная, а качество хорошее.</w:t>
      </w:r>
    </w:p>
    <w:p w14:paraId="303273F3" w14:textId="77777777" w:rsidR="004B43D1" w:rsidRDefault="004B43D1" w:rsidP="004B43D1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Проведённый замер</w:t>
      </w:r>
    </w:p>
    <w:p w14:paraId="1A9708DF" w14:textId="77777777" w:rsidR="004B43D1" w:rsidRDefault="004B43D1" w:rsidP="004B43D1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1F47E73" wp14:editId="2BA3F2FF">
            <wp:extent cx="3771900" cy="8016240"/>
            <wp:effectExtent l="0" t="0" r="0" b="3810"/>
            <wp:docPr id="889273290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73290" name="Рисунок 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01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BADE5B8" wp14:editId="6952AFD0">
            <wp:extent cx="3406140" cy="7246620"/>
            <wp:effectExtent l="0" t="0" r="3810" b="0"/>
            <wp:docPr id="1782148535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48535" name="Рисунок 2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C1374" w14:textId="77777777" w:rsidR="004B43D1" w:rsidRDefault="004B43D1" w:rsidP="004B43D1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Почти все вышки работают на частоте 2600МГц</w:t>
      </w:r>
    </w:p>
    <w:p w14:paraId="2EC304B6" w14:textId="77777777" w:rsidR="004B43D1" w:rsidRDefault="004B43D1" w:rsidP="004B43D1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Замер скорости интернета</w:t>
      </w:r>
    </w:p>
    <w:p w14:paraId="0A987D1B" w14:textId="77777777" w:rsidR="004B43D1" w:rsidRDefault="004B43D1" w:rsidP="004B43D1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42FB4F4" wp14:editId="553DA7D1">
            <wp:extent cx="3520440" cy="7482840"/>
            <wp:effectExtent l="0" t="0" r="3810" b="3810"/>
            <wp:docPr id="122701874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1874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371F" w14:textId="77777777" w:rsidR="004B43D1" w:rsidRDefault="004B43D1" w:rsidP="004B43D1">
      <w:pPr>
        <w:rPr>
          <w:rFonts w:cs="Times New Roman"/>
          <w:szCs w:val="28"/>
        </w:rPr>
      </w:pPr>
      <w:r>
        <w:rPr>
          <w:rFonts w:cs="Times New Roman"/>
          <w:szCs w:val="28"/>
        </w:rPr>
        <w:t>Скорость скачивания достаточно большая, а вот отправки не очень.</w:t>
      </w:r>
    </w:p>
    <w:p w14:paraId="17C37096" w14:textId="77777777" w:rsidR="004B43D1" w:rsidRDefault="004B43D1" w:rsidP="004B43D1"/>
    <w:p w14:paraId="3FC2F98B" w14:textId="77777777" w:rsidR="004B43D1" w:rsidRDefault="004B43D1" w:rsidP="004B43D1"/>
    <w:p w14:paraId="09F1E8F7" w14:textId="77777777" w:rsidR="004B43D1" w:rsidRDefault="004B43D1"/>
    <w:sectPr w:rsidR="004B43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3D1"/>
    <w:rsid w:val="004B4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85659"/>
  <w15:chartTrackingRefBased/>
  <w15:docId w15:val="{CE31BC5E-456E-432C-9980-45AB79586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3D1"/>
    <w:pPr>
      <w:spacing w:line="256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4B43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Глоба</dc:creator>
  <cp:keywords/>
  <dc:description/>
  <cp:lastModifiedBy>Елизавета Глоба</cp:lastModifiedBy>
  <cp:revision>1</cp:revision>
  <dcterms:created xsi:type="dcterms:W3CDTF">2023-05-31T09:42:00Z</dcterms:created>
  <dcterms:modified xsi:type="dcterms:W3CDTF">2023-05-31T09:44:00Z</dcterms:modified>
</cp:coreProperties>
</file>