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9D" w:rsidRDefault="00E9109D" w:rsidP="00E9109D">
      <w:pPr>
        <w:pBdr>
          <w:top w:val="nil"/>
          <w:left w:val="nil"/>
          <w:bottom w:val="nil"/>
          <w:right w:val="nil"/>
          <w:between w:val="nil"/>
        </w:pBdr>
        <w:spacing w:after="0" w:line="240" w:lineRule="auto"/>
        <w:ind w:left="10" w:right="252"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Федеральное государственное образовательное бюджетное учреждение высшего </w:t>
      </w:r>
      <w:proofErr w:type="gramStart"/>
      <w:r>
        <w:rPr>
          <w:rFonts w:ascii="Times New Roman" w:eastAsia="Times New Roman" w:hAnsi="Times New Roman" w:cs="Times New Roman"/>
          <w:color w:val="000000"/>
          <w:sz w:val="28"/>
          <w:szCs w:val="28"/>
        </w:rPr>
        <w:t xml:space="preserve">образования </w:t>
      </w:r>
      <w:r>
        <w:rPr>
          <w:rFonts w:ascii="Times New Roman" w:eastAsia="Times New Roman" w:hAnsi="Times New Roman" w:cs="Times New Roman"/>
          <w:color w:val="000000"/>
          <w:sz w:val="28"/>
          <w:szCs w:val="28"/>
        </w:rPr>
        <w:br/>
        <w:t>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Финансовый университет при Правительство Российской Федерации»</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(Финансовый университет)</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Колледж информатики и программирования</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ОТЧЁТ</w:t>
      </w:r>
    </w:p>
    <w:p w:rsidR="00E9109D" w:rsidRPr="00CA1530" w:rsidRDefault="00E9109D" w:rsidP="00E9109D">
      <w:pPr>
        <w:pBdr>
          <w:top w:val="nil"/>
          <w:left w:val="nil"/>
          <w:bottom w:val="nil"/>
          <w:right w:val="nil"/>
          <w:between w:val="nil"/>
        </w:pBdr>
        <w:tabs>
          <w:tab w:val="left" w:pos="3285"/>
          <w:tab w:val="left" w:pos="5117"/>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 xml:space="preserve">По лабораторной работе </w:t>
      </w:r>
      <w:r w:rsidR="00CA1530">
        <w:rPr>
          <w:rFonts w:ascii="Times New Roman" w:eastAsia="Times New Roman" w:hAnsi="Times New Roman" w:cs="Times New Roman"/>
          <w:b/>
          <w:color w:val="000000"/>
          <w:sz w:val="28"/>
          <w:szCs w:val="28"/>
          <w:highlight w:val="white"/>
        </w:rPr>
        <w:t>№</w:t>
      </w:r>
      <w:r w:rsidR="00F906F1">
        <w:rPr>
          <w:rFonts w:ascii="Times New Roman" w:eastAsia="Times New Roman" w:hAnsi="Times New Roman" w:cs="Times New Roman"/>
          <w:b/>
          <w:color w:val="000000"/>
          <w:sz w:val="28"/>
          <w:szCs w:val="28"/>
        </w:rPr>
        <w:t xml:space="preserve"> </w:t>
      </w:r>
      <w:r w:rsidR="00CA1530" w:rsidRPr="00CA1530">
        <w:rPr>
          <w:rFonts w:ascii="Times New Roman" w:eastAsia="Times New Roman" w:hAnsi="Times New Roman" w:cs="Times New Roman"/>
          <w:b/>
          <w:color w:val="000000"/>
          <w:sz w:val="28"/>
          <w:szCs w:val="28"/>
        </w:rPr>
        <w:t>9</w:t>
      </w:r>
    </w:p>
    <w:p w:rsidR="00E9109D" w:rsidRDefault="00E9109D" w:rsidP="00E9109D">
      <w:pPr>
        <w:pBdr>
          <w:top w:val="nil"/>
          <w:left w:val="nil"/>
          <w:bottom w:val="nil"/>
          <w:right w:val="nil"/>
          <w:between w:val="nil"/>
        </w:pBdr>
        <w:tabs>
          <w:tab w:val="left" w:pos="3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ind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Дисциплина/Профессиональный модуль: Информационные системы и сети</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Выполнила: студентка группы </w:t>
      </w:r>
      <w:r>
        <w:rPr>
          <w:rFonts w:ascii="Times New Roman" w:eastAsia="Times New Roman" w:hAnsi="Times New Roman" w:cs="Times New Roman"/>
          <w:sz w:val="28"/>
          <w:szCs w:val="28"/>
          <w:highlight w:val="white"/>
        </w:rPr>
        <w:t>3 ПКС</w:t>
      </w:r>
      <w:r>
        <w:rPr>
          <w:rFonts w:ascii="Times New Roman" w:eastAsia="Times New Roman" w:hAnsi="Times New Roman" w:cs="Times New Roman"/>
          <w:color w:val="000000"/>
          <w:sz w:val="28"/>
          <w:szCs w:val="28"/>
          <w:highlight w:val="white"/>
        </w:rPr>
        <w:t xml:space="preserve">-220 </w:t>
      </w:r>
      <w:r w:rsidR="00F906F1">
        <w:rPr>
          <w:rFonts w:ascii="Times New Roman" w:eastAsia="Times New Roman" w:hAnsi="Times New Roman" w:cs="Times New Roman"/>
          <w:sz w:val="28"/>
          <w:szCs w:val="28"/>
        </w:rPr>
        <w:t>Пелипенко В. Б.</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8"/>
          <w:szCs w:val="28"/>
          <w:highlight w:val="white"/>
        </w:rPr>
        <w:t xml:space="preserve">Преподаватель:  </w:t>
      </w:r>
      <w:proofErr w:type="spellStart"/>
      <w:r>
        <w:rPr>
          <w:rFonts w:ascii="Times New Roman" w:eastAsia="Times New Roman" w:hAnsi="Times New Roman" w:cs="Times New Roman"/>
          <w:color w:val="000000"/>
          <w:sz w:val="28"/>
          <w:szCs w:val="28"/>
          <w:highlight w:val="white"/>
        </w:rPr>
        <w:t>Сибирев</w:t>
      </w:r>
      <w:proofErr w:type="spellEnd"/>
      <w:proofErr w:type="gramEnd"/>
      <w:r>
        <w:rPr>
          <w:rFonts w:ascii="Times New Roman" w:eastAsia="Times New Roman" w:hAnsi="Times New Roman" w:cs="Times New Roman"/>
          <w:color w:val="000000"/>
          <w:sz w:val="28"/>
          <w:szCs w:val="28"/>
          <w:highlight w:val="white"/>
        </w:rPr>
        <w:t xml:space="preserve"> И.В.</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Оценка за </w:t>
      </w:r>
      <w:proofErr w:type="gramStart"/>
      <w:r>
        <w:rPr>
          <w:rFonts w:ascii="Times New Roman" w:eastAsia="Times New Roman" w:hAnsi="Times New Roman" w:cs="Times New Roman"/>
          <w:color w:val="000000"/>
          <w:sz w:val="28"/>
          <w:szCs w:val="28"/>
          <w:highlight w:val="white"/>
        </w:rPr>
        <w:t>работу :</w:t>
      </w:r>
      <w:proofErr w:type="gramEnd"/>
      <w:r>
        <w:rPr>
          <w:rFonts w:ascii="Times New Roman" w:eastAsia="Times New Roman" w:hAnsi="Times New Roman" w:cs="Times New Roman"/>
          <w:color w:val="000000"/>
          <w:sz w:val="28"/>
          <w:szCs w:val="28"/>
          <w:highlight w:val="white"/>
        </w:rPr>
        <w:t>_______</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Pr="00F906F1" w:rsidRDefault="00F906F1" w:rsidP="00E9109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Москва 2023</w:t>
      </w:r>
      <w:r w:rsidR="00E9109D" w:rsidRPr="00F906F1">
        <w:rPr>
          <w:rFonts w:ascii="Times New Roman" w:eastAsia="Times New Roman" w:hAnsi="Times New Roman" w:cs="Times New Roman"/>
          <w:color w:val="000000"/>
          <w:sz w:val="28"/>
          <w:szCs w:val="28"/>
        </w:rPr>
        <w:t>г.</w:t>
      </w:r>
    </w:p>
    <w:p w:rsidR="00E9109D" w:rsidRDefault="00E9109D" w:rsidP="00E9109D"/>
    <w:p w:rsidR="00E9109D" w:rsidRDefault="00F906F1" w:rsidP="00E9109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Лабораторная работа № 9</w:t>
      </w:r>
    </w:p>
    <w:p w:rsidR="009579C9" w:rsidRPr="00E9109D" w:rsidRDefault="00E9109D">
      <w:pPr>
        <w:rPr>
          <w:rFonts w:ascii="Times New Roman" w:hAnsi="Times New Roman" w:cs="Times New Roman"/>
          <w:sz w:val="28"/>
          <w:szCs w:val="28"/>
        </w:rPr>
      </w:pPr>
      <w:r w:rsidRPr="00F906F1">
        <w:rPr>
          <w:rFonts w:ascii="Times New Roman" w:hAnsi="Times New Roman" w:cs="Times New Roman"/>
          <w:b/>
          <w:sz w:val="28"/>
          <w:szCs w:val="28"/>
        </w:rPr>
        <w:t>Цель:</w:t>
      </w:r>
      <w:r w:rsidRPr="00E9109D">
        <w:rPr>
          <w:rFonts w:ascii="Times New Roman" w:hAnsi="Times New Roman" w:cs="Times New Roman"/>
          <w:sz w:val="28"/>
          <w:szCs w:val="28"/>
        </w:rPr>
        <w:t xml:space="preserve"> Ознакомиться с программным обеспечением для удаленного доступа к машине</w:t>
      </w:r>
      <w:r w:rsidR="00F906F1">
        <w:rPr>
          <w:rFonts w:ascii="Times New Roman" w:hAnsi="Times New Roman" w:cs="Times New Roman"/>
          <w:sz w:val="28"/>
          <w:szCs w:val="28"/>
        </w:rPr>
        <w:t>.</w:t>
      </w:r>
    </w:p>
    <w:p w:rsidR="00E9109D" w:rsidRPr="00F906F1" w:rsidRDefault="00E9109D">
      <w:pPr>
        <w:rPr>
          <w:rFonts w:ascii="Times New Roman" w:hAnsi="Times New Roman" w:cs="Times New Roman"/>
          <w:b/>
          <w:sz w:val="28"/>
          <w:szCs w:val="28"/>
        </w:rPr>
      </w:pPr>
      <w:r w:rsidRPr="00F906F1">
        <w:rPr>
          <w:rFonts w:ascii="Times New Roman" w:hAnsi="Times New Roman" w:cs="Times New Roman"/>
          <w:b/>
          <w:sz w:val="28"/>
          <w:szCs w:val="28"/>
        </w:rPr>
        <w:t xml:space="preserve">Задание: </w:t>
      </w:r>
    </w:p>
    <w:p w:rsidR="00E9109D" w:rsidRPr="00E9109D" w:rsidRDefault="00E9109D" w:rsidP="00E9109D">
      <w:pPr>
        <w:pStyle w:val="mg1"/>
        <w:shd w:val="clear" w:color="auto" w:fill="FFFFFF"/>
        <w:spacing w:before="180" w:beforeAutospacing="0" w:after="180" w:afterAutospacing="0"/>
        <w:rPr>
          <w:color w:val="1A1A1A"/>
          <w:sz w:val="28"/>
          <w:szCs w:val="28"/>
        </w:rPr>
      </w:pPr>
      <w:proofErr w:type="spellStart"/>
      <w:r w:rsidRPr="00E9109D">
        <w:rPr>
          <w:color w:val="1A1A1A"/>
          <w:sz w:val="28"/>
          <w:szCs w:val="28"/>
        </w:rPr>
        <w:t>AnyDesk</w:t>
      </w:r>
      <w:proofErr w:type="spellEnd"/>
    </w:p>
    <w:p w:rsidR="00E9109D" w:rsidRPr="00E9109D" w:rsidRDefault="00E9109D" w:rsidP="00E9109D">
      <w:pPr>
        <w:pStyle w:val="mg1"/>
        <w:shd w:val="clear" w:color="auto" w:fill="FFFFFF"/>
        <w:spacing w:before="180" w:beforeAutospacing="0" w:after="180" w:afterAutospacing="0"/>
        <w:rPr>
          <w:color w:val="1A1A1A"/>
          <w:sz w:val="28"/>
          <w:szCs w:val="28"/>
        </w:rPr>
      </w:pPr>
      <w:r w:rsidRPr="00E9109D">
        <w:rPr>
          <w:color w:val="1A1A1A"/>
          <w:sz w:val="28"/>
          <w:szCs w:val="28"/>
        </w:rPr>
        <w:t>Приложение для дистанционного подключения к удалённому рабочему столу</w:t>
      </w:r>
    </w:p>
    <w:p w:rsidR="00E9109D" w:rsidRPr="00E9109D" w:rsidRDefault="00E9109D">
      <w:pPr>
        <w:rPr>
          <w:rFonts w:ascii="Times New Roman" w:hAnsi="Times New Roman" w:cs="Times New Roman"/>
          <w:color w:val="1A1A1A"/>
          <w:sz w:val="28"/>
          <w:szCs w:val="28"/>
          <w:shd w:val="clear" w:color="auto" w:fill="FFFFFF"/>
        </w:rPr>
      </w:pPr>
      <w:r w:rsidRPr="00E9109D">
        <w:rPr>
          <w:rFonts w:ascii="Times New Roman" w:hAnsi="Times New Roman" w:cs="Times New Roman"/>
          <w:color w:val="1A1A1A"/>
          <w:sz w:val="28"/>
          <w:szCs w:val="28"/>
          <w:shd w:val="clear" w:color="auto" w:fill="FFFFFF"/>
        </w:rPr>
        <w:t>Установить, разобраться продемонстрировать подключение, написать отчет</w:t>
      </w:r>
    </w:p>
    <w:p w:rsidR="00E9109D" w:rsidRPr="00F906F1" w:rsidRDefault="00E9109D" w:rsidP="00F906F1">
      <w:pPr>
        <w:rPr>
          <w:rFonts w:ascii="Times New Roman" w:hAnsi="Times New Roman" w:cs="Times New Roman"/>
          <w:b/>
          <w:sz w:val="28"/>
          <w:szCs w:val="28"/>
        </w:rPr>
      </w:pPr>
      <w:r w:rsidRPr="00F906F1">
        <w:rPr>
          <w:rFonts w:ascii="Times New Roman" w:hAnsi="Times New Roman" w:cs="Times New Roman"/>
          <w:b/>
          <w:sz w:val="28"/>
          <w:szCs w:val="28"/>
        </w:rPr>
        <w:t>Выполнение работы</w:t>
      </w:r>
      <w:r w:rsidR="00F906F1" w:rsidRPr="00F906F1">
        <w:rPr>
          <w:rFonts w:ascii="Times New Roman" w:hAnsi="Times New Roman" w:cs="Times New Roman"/>
          <w:b/>
          <w:sz w:val="28"/>
          <w:szCs w:val="28"/>
        </w:rPr>
        <w:t>:</w:t>
      </w:r>
    </w:p>
    <w:p w:rsidR="00E9109D" w:rsidRPr="00F906F1" w:rsidRDefault="00E9109D" w:rsidP="00F906F1">
      <w:pPr>
        <w:rPr>
          <w:rFonts w:ascii="Times New Roman" w:hAnsi="Times New Roman" w:cs="Times New Roman"/>
          <w:sz w:val="28"/>
          <w:szCs w:val="28"/>
        </w:rPr>
      </w:pPr>
      <w:r w:rsidRPr="00F906F1">
        <w:rPr>
          <w:rFonts w:ascii="Times New Roman" w:hAnsi="Times New Roman" w:cs="Times New Roman"/>
          <w:sz w:val="28"/>
          <w:szCs w:val="28"/>
        </w:rPr>
        <w:t>Для начала скачиваем программу с официального сайта:</w:t>
      </w:r>
    </w:p>
    <w:p w:rsidR="00E9109D" w:rsidRDefault="00E9109D" w:rsidP="00F906F1">
      <w:pPr>
        <w:jc w:val="center"/>
        <w:rPr>
          <w:rFonts w:ascii="Times New Roman" w:hAnsi="Times New Roman" w:cs="Times New Roman"/>
          <w:sz w:val="28"/>
          <w:szCs w:val="28"/>
          <w:lang w:val="en-US"/>
        </w:rPr>
      </w:pPr>
      <w:r w:rsidRPr="00E9109D">
        <w:rPr>
          <w:rFonts w:ascii="Times New Roman" w:hAnsi="Times New Roman" w:cs="Times New Roman"/>
          <w:noProof/>
          <w:sz w:val="28"/>
          <w:szCs w:val="28"/>
        </w:rPr>
        <w:drawing>
          <wp:inline distT="0" distB="0" distL="0" distR="0" wp14:anchorId="3E9E489D" wp14:editId="66135FE2">
            <wp:extent cx="5940425" cy="5522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522595"/>
                    </a:xfrm>
                    <a:prstGeom prst="rect">
                      <a:avLst/>
                    </a:prstGeom>
                  </pic:spPr>
                </pic:pic>
              </a:graphicData>
            </a:graphic>
          </wp:inline>
        </w:drawing>
      </w:r>
    </w:p>
    <w:p w:rsidR="00E9109D" w:rsidRDefault="00E9109D" w:rsidP="00E9109D">
      <w:pPr>
        <w:jc w:val="center"/>
        <w:rPr>
          <w:rFonts w:ascii="Times New Roman" w:hAnsi="Times New Roman" w:cs="Times New Roman"/>
          <w:sz w:val="28"/>
          <w:szCs w:val="28"/>
        </w:rPr>
      </w:pPr>
      <w:r>
        <w:rPr>
          <w:rFonts w:ascii="Times New Roman" w:hAnsi="Times New Roman" w:cs="Times New Roman"/>
          <w:sz w:val="28"/>
          <w:szCs w:val="28"/>
        </w:rPr>
        <w:t>Рисунок 1.</w:t>
      </w:r>
      <w:r w:rsidR="0052415A">
        <w:rPr>
          <w:rFonts w:ascii="Times New Roman" w:hAnsi="Times New Roman" w:cs="Times New Roman"/>
          <w:sz w:val="28"/>
          <w:szCs w:val="28"/>
        </w:rPr>
        <w:t xml:space="preserve"> Официальный сайт </w:t>
      </w:r>
      <w:proofErr w:type="spellStart"/>
      <w:r w:rsidR="0052415A">
        <w:rPr>
          <w:rFonts w:ascii="Times New Roman" w:hAnsi="Times New Roman" w:cs="Times New Roman"/>
          <w:sz w:val="28"/>
          <w:szCs w:val="28"/>
          <w:lang w:val="en-US"/>
        </w:rPr>
        <w:t>AnyDesk</w:t>
      </w:r>
      <w:proofErr w:type="spellEnd"/>
    </w:p>
    <w:p w:rsidR="00F906F1" w:rsidRDefault="0052415A" w:rsidP="00F906F1">
      <w:pPr>
        <w:rPr>
          <w:rFonts w:ascii="Times New Roman" w:hAnsi="Times New Roman" w:cs="Times New Roman"/>
          <w:sz w:val="28"/>
          <w:szCs w:val="28"/>
        </w:rPr>
      </w:pPr>
      <w:r>
        <w:rPr>
          <w:rFonts w:ascii="Times New Roman" w:hAnsi="Times New Roman" w:cs="Times New Roman"/>
          <w:sz w:val="28"/>
          <w:szCs w:val="28"/>
        </w:rPr>
        <w:tab/>
      </w:r>
    </w:p>
    <w:p w:rsidR="00F906F1" w:rsidRPr="00F906F1" w:rsidRDefault="00F906F1" w:rsidP="00F906F1">
      <w:pPr>
        <w:rPr>
          <w:rFonts w:ascii="Times New Roman" w:hAnsi="Times New Roman" w:cs="Times New Roman"/>
          <w:sz w:val="28"/>
          <w:szCs w:val="28"/>
        </w:rPr>
      </w:pPr>
      <w:r w:rsidRPr="00F906F1">
        <w:rPr>
          <w:rFonts w:ascii="Times New Roman" w:hAnsi="Times New Roman" w:cs="Times New Roman"/>
          <w:sz w:val="28"/>
          <w:szCs w:val="28"/>
        </w:rPr>
        <w:lastRenderedPageBreak/>
        <w:t xml:space="preserve">После установки </w:t>
      </w:r>
      <w:r w:rsidR="0052415A" w:rsidRPr="00F906F1">
        <w:rPr>
          <w:rFonts w:ascii="Times New Roman" w:hAnsi="Times New Roman" w:cs="Times New Roman"/>
          <w:sz w:val="28"/>
          <w:szCs w:val="28"/>
        </w:rPr>
        <w:t xml:space="preserve">запускаем </w:t>
      </w:r>
      <w:proofErr w:type="spellStart"/>
      <w:r w:rsidR="0052415A" w:rsidRPr="00F906F1">
        <w:rPr>
          <w:rFonts w:ascii="Times New Roman" w:hAnsi="Times New Roman" w:cs="Times New Roman"/>
          <w:sz w:val="28"/>
          <w:szCs w:val="28"/>
          <w:lang w:val="en-US"/>
        </w:rPr>
        <w:t>AnyDesk</w:t>
      </w:r>
      <w:proofErr w:type="spellEnd"/>
      <w:r w:rsidR="0052415A" w:rsidRPr="00F906F1">
        <w:rPr>
          <w:rFonts w:ascii="Times New Roman" w:hAnsi="Times New Roman" w:cs="Times New Roman"/>
          <w:sz w:val="28"/>
          <w:szCs w:val="28"/>
        </w:rPr>
        <w:t>.</w:t>
      </w:r>
      <w:r w:rsidR="0052415A" w:rsidRPr="00F906F1">
        <w:rPr>
          <w:rFonts w:ascii="Times New Roman" w:hAnsi="Times New Roman" w:cs="Times New Roman"/>
          <w:sz w:val="28"/>
          <w:szCs w:val="28"/>
          <w:lang w:val="en-US"/>
        </w:rPr>
        <w:t>exe</w:t>
      </w:r>
      <w:r w:rsidR="0052415A" w:rsidRPr="00F906F1">
        <w:rPr>
          <w:rFonts w:ascii="Times New Roman" w:hAnsi="Times New Roman" w:cs="Times New Roman"/>
          <w:sz w:val="28"/>
          <w:szCs w:val="28"/>
        </w:rPr>
        <w:t xml:space="preserve"> и попадаем на главную страницу приложения.</w:t>
      </w:r>
    </w:p>
    <w:p w:rsidR="0052415A" w:rsidRPr="00F906F1" w:rsidRDefault="0052415A" w:rsidP="00F906F1">
      <w:pPr>
        <w:jc w:val="center"/>
        <w:rPr>
          <w:rFonts w:ascii="Times New Roman" w:hAnsi="Times New Roman" w:cs="Times New Roman"/>
          <w:sz w:val="28"/>
          <w:szCs w:val="28"/>
        </w:rPr>
      </w:pPr>
      <w:r w:rsidRPr="00F906F1">
        <w:rPr>
          <w:rFonts w:ascii="Times New Roman" w:hAnsi="Times New Roman" w:cs="Times New Roman"/>
          <w:sz w:val="28"/>
          <w:szCs w:val="28"/>
        </w:rPr>
        <w:br/>
      </w:r>
      <w:r>
        <w:rPr>
          <w:noProof/>
        </w:rPr>
        <w:drawing>
          <wp:inline distT="0" distB="0" distL="0" distR="0" wp14:anchorId="60993B6E" wp14:editId="4A395738">
            <wp:extent cx="5940425" cy="52806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80660"/>
                    </a:xfrm>
                    <a:prstGeom prst="rect">
                      <a:avLst/>
                    </a:prstGeom>
                  </pic:spPr>
                </pic:pic>
              </a:graphicData>
            </a:graphic>
          </wp:inline>
        </w:drawing>
      </w:r>
    </w:p>
    <w:p w:rsidR="0052415A" w:rsidRDefault="0052415A" w:rsidP="0052415A">
      <w:pPr>
        <w:jc w:val="center"/>
        <w:rPr>
          <w:rFonts w:ascii="Times New Roman" w:hAnsi="Times New Roman" w:cs="Times New Roman"/>
          <w:sz w:val="28"/>
          <w:szCs w:val="28"/>
        </w:rPr>
      </w:pPr>
      <w:r>
        <w:rPr>
          <w:rFonts w:ascii="Times New Roman" w:hAnsi="Times New Roman" w:cs="Times New Roman"/>
          <w:sz w:val="28"/>
          <w:szCs w:val="28"/>
        </w:rPr>
        <w:t>Рисунок 2. Панель приложения</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 xml:space="preserve">На этой панели можно: </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Отслеживать обновления ПО</w:t>
      </w:r>
      <w:r>
        <w:rPr>
          <w:rFonts w:ascii="Times New Roman" w:hAnsi="Times New Roman" w:cs="Times New Roman"/>
          <w:sz w:val="28"/>
          <w:szCs w:val="28"/>
        </w:rPr>
        <w:br/>
        <w:t>Историю подключений</w:t>
      </w:r>
      <w:r>
        <w:rPr>
          <w:rFonts w:ascii="Times New Roman" w:hAnsi="Times New Roman" w:cs="Times New Roman"/>
          <w:sz w:val="28"/>
          <w:szCs w:val="28"/>
        </w:rPr>
        <w:br/>
        <w:t>пригласить человека пользоваться приложением</w:t>
      </w:r>
      <w:r>
        <w:rPr>
          <w:rFonts w:ascii="Times New Roman" w:hAnsi="Times New Roman" w:cs="Times New Roman"/>
          <w:sz w:val="28"/>
          <w:szCs w:val="28"/>
        </w:rPr>
        <w:br/>
        <w:t xml:space="preserve">и многое другое (если долго пользоваться данным приложением – эти инструменты могут облегчить нам его эксплуатацию) </w:t>
      </w:r>
    </w:p>
    <w:p w:rsidR="00565EB3" w:rsidRPr="00F906F1" w:rsidRDefault="0052415A" w:rsidP="00F906F1">
      <w:pPr>
        <w:rPr>
          <w:rFonts w:ascii="Times New Roman" w:hAnsi="Times New Roman" w:cs="Times New Roman"/>
          <w:sz w:val="28"/>
          <w:szCs w:val="28"/>
        </w:rPr>
      </w:pPr>
      <w:r>
        <w:rPr>
          <w:rFonts w:ascii="Times New Roman" w:hAnsi="Times New Roman" w:cs="Times New Roman"/>
          <w:sz w:val="28"/>
          <w:szCs w:val="28"/>
        </w:rPr>
        <w:t>Но если мы просто хотим подключить удаленный доступ к другому компьютеру, то нас интересует только код рабочего места на том компьютере, который будет от нас удален.</w:t>
      </w:r>
      <w:r>
        <w:rPr>
          <w:rFonts w:ascii="Times New Roman" w:hAnsi="Times New Roman" w:cs="Times New Roman"/>
          <w:sz w:val="28"/>
          <w:szCs w:val="28"/>
        </w:rPr>
        <w:br/>
      </w:r>
      <w:r w:rsidR="00565EB3" w:rsidRPr="00F906F1">
        <w:rPr>
          <w:rFonts w:ascii="Times New Roman" w:hAnsi="Times New Roman" w:cs="Times New Roman"/>
          <w:sz w:val="28"/>
          <w:szCs w:val="28"/>
        </w:rPr>
        <w:t>Повторяем действия на другом компью</w:t>
      </w:r>
      <w:r w:rsidR="00F906F1">
        <w:rPr>
          <w:rFonts w:ascii="Times New Roman" w:hAnsi="Times New Roman" w:cs="Times New Roman"/>
          <w:sz w:val="28"/>
          <w:szCs w:val="28"/>
        </w:rPr>
        <w:t xml:space="preserve">тере и получаем код, выведенный </w:t>
      </w:r>
      <w:r w:rsidR="00565EB3" w:rsidRPr="00F906F1">
        <w:rPr>
          <w:rFonts w:ascii="Times New Roman" w:hAnsi="Times New Roman" w:cs="Times New Roman"/>
          <w:sz w:val="28"/>
          <w:szCs w:val="28"/>
        </w:rPr>
        <w:t xml:space="preserve">красными цифрами на главной </w:t>
      </w:r>
      <w:proofErr w:type="spellStart"/>
      <w:r w:rsidR="00565EB3" w:rsidRPr="00F906F1">
        <w:rPr>
          <w:rFonts w:ascii="Times New Roman" w:hAnsi="Times New Roman" w:cs="Times New Roman"/>
          <w:sz w:val="28"/>
          <w:szCs w:val="28"/>
        </w:rPr>
        <w:t>панеле</w:t>
      </w:r>
      <w:proofErr w:type="spellEnd"/>
      <w:r w:rsidR="00565EB3" w:rsidRPr="00F906F1">
        <w:rPr>
          <w:rFonts w:ascii="Times New Roman" w:hAnsi="Times New Roman" w:cs="Times New Roman"/>
          <w:sz w:val="28"/>
          <w:szCs w:val="28"/>
        </w:rPr>
        <w:t xml:space="preserve"> (код состоит из 9 чисел)</w:t>
      </w:r>
      <w:r w:rsidR="00F906F1" w:rsidRPr="00F906F1">
        <w:rPr>
          <w:rFonts w:ascii="Times New Roman" w:hAnsi="Times New Roman" w:cs="Times New Roman"/>
          <w:sz w:val="28"/>
          <w:szCs w:val="28"/>
        </w:rPr>
        <w:t>.</w:t>
      </w:r>
    </w:p>
    <w:p w:rsidR="00F906F1" w:rsidRDefault="00565EB3" w:rsidP="0052415A">
      <w:pPr>
        <w:rPr>
          <w:rFonts w:ascii="Times New Roman" w:hAnsi="Times New Roman" w:cs="Times New Roman"/>
          <w:sz w:val="28"/>
          <w:szCs w:val="28"/>
        </w:rPr>
      </w:pPr>
      <w:r>
        <w:rPr>
          <w:rFonts w:ascii="Times New Roman" w:hAnsi="Times New Roman" w:cs="Times New Roman"/>
          <w:sz w:val="28"/>
          <w:szCs w:val="28"/>
        </w:rPr>
        <w:lastRenderedPageBreak/>
        <w:t xml:space="preserve">Вводим этот код в верхнюю строку на панели (Прямо над вашим кодом) и нажимаем </w:t>
      </w:r>
      <w:r>
        <w:rPr>
          <w:rFonts w:ascii="Times New Roman" w:hAnsi="Times New Roman" w:cs="Times New Roman"/>
          <w:sz w:val="28"/>
          <w:szCs w:val="28"/>
          <w:lang w:val="en-US"/>
        </w:rPr>
        <w:t>Enter</w:t>
      </w:r>
      <w:r w:rsidR="00F906F1">
        <w:rPr>
          <w:rFonts w:ascii="Times New Roman" w:hAnsi="Times New Roman" w:cs="Times New Roman"/>
          <w:sz w:val="28"/>
          <w:szCs w:val="28"/>
        </w:rPr>
        <w:t>.</w:t>
      </w:r>
    </w:p>
    <w:p w:rsidR="00565EB3" w:rsidRDefault="00565EB3" w:rsidP="0052415A">
      <w:pPr>
        <w:rPr>
          <w:rFonts w:ascii="Times New Roman" w:hAnsi="Times New Roman" w:cs="Times New Roman"/>
          <w:sz w:val="28"/>
          <w:szCs w:val="28"/>
        </w:rPr>
      </w:pPr>
      <w:r>
        <w:rPr>
          <w:rFonts w:ascii="Times New Roman" w:hAnsi="Times New Roman" w:cs="Times New Roman"/>
          <w:sz w:val="28"/>
          <w:szCs w:val="28"/>
        </w:rPr>
        <w:br/>
        <w:t>После этого нам выведет вот такое окно, которое сигнализирует нам о том, что всё сделано верно и теперь нужно подтвердить на удаленном компьютере подключение с другого компьютера</w:t>
      </w:r>
      <w:r w:rsidR="00F906F1">
        <w:rPr>
          <w:rFonts w:ascii="Times New Roman" w:hAnsi="Times New Roman" w:cs="Times New Roman"/>
          <w:sz w:val="28"/>
          <w:szCs w:val="28"/>
        </w:rPr>
        <w:t>.</w:t>
      </w:r>
    </w:p>
    <w:p w:rsidR="00565EB3" w:rsidRDefault="00565EB3" w:rsidP="00F906F1">
      <w:pPr>
        <w:jc w:val="center"/>
        <w:rPr>
          <w:rFonts w:ascii="Times New Roman" w:hAnsi="Times New Roman" w:cs="Times New Roman"/>
          <w:sz w:val="28"/>
          <w:szCs w:val="28"/>
        </w:rPr>
      </w:pPr>
      <w:r w:rsidRPr="00565EB3">
        <w:rPr>
          <w:rFonts w:ascii="Times New Roman" w:hAnsi="Times New Roman" w:cs="Times New Roman"/>
          <w:noProof/>
          <w:sz w:val="28"/>
          <w:szCs w:val="28"/>
        </w:rPr>
        <w:drawing>
          <wp:inline distT="0" distB="0" distL="0" distR="0" wp14:anchorId="46244EAD" wp14:editId="076A3F22">
            <wp:extent cx="5940425" cy="35229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2298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3. Ожидание установки соединения</w:t>
      </w:r>
    </w:p>
    <w:p w:rsidR="00565EB3" w:rsidRDefault="00565EB3" w:rsidP="00565EB3">
      <w:pPr>
        <w:rPr>
          <w:rFonts w:ascii="Times New Roman" w:hAnsi="Times New Roman" w:cs="Times New Roman"/>
          <w:sz w:val="28"/>
          <w:szCs w:val="28"/>
        </w:rPr>
      </w:pPr>
    </w:p>
    <w:p w:rsidR="00565EB3" w:rsidRPr="00F906F1" w:rsidRDefault="00565EB3" w:rsidP="00F906F1">
      <w:pPr>
        <w:rPr>
          <w:rFonts w:ascii="Times New Roman" w:hAnsi="Times New Roman" w:cs="Times New Roman"/>
          <w:sz w:val="28"/>
          <w:szCs w:val="28"/>
        </w:rPr>
      </w:pPr>
      <w:r w:rsidRPr="00F906F1">
        <w:rPr>
          <w:rFonts w:ascii="Times New Roman" w:hAnsi="Times New Roman" w:cs="Times New Roman"/>
          <w:sz w:val="28"/>
          <w:szCs w:val="28"/>
        </w:rPr>
        <w:t>На другом компьютере появится такое окно, в котором будут показаны данные подключающегося компьютера со всеми его данными. Нам важно выбрать тип подключения, так как от этого зависит то, что сможет пользователь на другом конце делать на этом компьютере.</w:t>
      </w:r>
    </w:p>
    <w:p w:rsidR="00565EB3" w:rsidRDefault="00565EB3" w:rsidP="00565EB3">
      <w:pPr>
        <w:jc w:val="center"/>
        <w:rPr>
          <w:rFonts w:ascii="Times New Roman" w:hAnsi="Times New Roman" w:cs="Times New Roman"/>
          <w:sz w:val="28"/>
          <w:szCs w:val="28"/>
        </w:rPr>
      </w:pPr>
      <w:r>
        <w:rPr>
          <w:noProof/>
        </w:rPr>
        <w:lastRenderedPageBreak/>
        <w:drawing>
          <wp:inline distT="0" distB="0" distL="0" distR="0">
            <wp:extent cx="5940425" cy="4266518"/>
            <wp:effectExtent l="0" t="0" r="3175" b="1270"/>
            <wp:docPr id="5" name="Рисунок 5" descr="https://storage14.eljur.ru/storage/ad219b44ac19d45b2374dd8a40a93621?filename=%D0%91%D0%B5%D0%B7%D1%8B%D0%BC%D1%8F%D0%BD%D0%BD%D1%8B%D0%B9.png&amp;domain=k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14.eljur.ru/storage/ad219b44ac19d45b2374dd8a40a93621?filename=%D0%91%D0%B5%D0%B7%D1%8B%D0%BC%D1%8F%D0%BD%D0%BD%D1%8B%D0%B9.png&amp;domain=k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66518"/>
                    </a:xfrm>
                    <a:prstGeom prst="rect">
                      <a:avLst/>
                    </a:prstGeom>
                    <a:noFill/>
                    <a:ln>
                      <a:noFill/>
                    </a:ln>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4. Панель подключения</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 xml:space="preserve">Дело осталось за малым – мы уже предоставили доступ к компьютеру и можем спокойно работать на стороннем компьютере. Скорость передачи данных будет зависит от скорости интернет подключения обоих машин. </w:t>
      </w:r>
    </w:p>
    <w:p w:rsidR="00565EB3" w:rsidRDefault="00565EB3" w:rsidP="00565EB3">
      <w:pPr>
        <w:rPr>
          <w:rFonts w:ascii="Times New Roman" w:hAnsi="Times New Roman" w:cs="Times New Roman"/>
          <w:sz w:val="28"/>
          <w:szCs w:val="28"/>
        </w:rPr>
      </w:pPr>
    </w:p>
    <w:p w:rsidR="00565EB3" w:rsidRDefault="00565EB3" w:rsidP="00F906F1">
      <w:pPr>
        <w:jc w:val="center"/>
        <w:rPr>
          <w:rFonts w:ascii="Times New Roman" w:hAnsi="Times New Roman" w:cs="Times New Roman"/>
          <w:sz w:val="28"/>
          <w:szCs w:val="28"/>
        </w:rPr>
      </w:pPr>
      <w:r>
        <w:rPr>
          <w:noProof/>
        </w:rPr>
        <w:drawing>
          <wp:inline distT="0" distB="0" distL="0" distR="0" wp14:anchorId="5E112581" wp14:editId="261A981C">
            <wp:extent cx="5120640" cy="2794867"/>
            <wp:effectExtent l="0" t="0" r="381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5178" cy="2802802"/>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5. Панель другого компьютера и доступ к рабочему столу.</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Теперь у нас есть доступ к удаленному компьютеру (от того, какой у вас тип подключения, зависят права доступа)</w:t>
      </w: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Если по какой-то причине подключение будет разорвано – доступ придется выдавать заново, однако это будет сделать намного проще, так как компьютер уже будет в базе подключений, и вы сможете</w:t>
      </w:r>
      <w:r w:rsidR="00F906F1">
        <w:rPr>
          <w:rFonts w:ascii="Times New Roman" w:hAnsi="Times New Roman" w:cs="Times New Roman"/>
          <w:sz w:val="28"/>
          <w:szCs w:val="28"/>
        </w:rPr>
        <w:t xml:space="preserve"> в два щелчка запросить доступ.</w:t>
      </w:r>
      <w:r>
        <w:rPr>
          <w:rFonts w:ascii="Times New Roman" w:hAnsi="Times New Roman" w:cs="Times New Roman"/>
          <w:sz w:val="28"/>
          <w:szCs w:val="28"/>
        </w:rPr>
        <w:br/>
      </w:r>
    </w:p>
    <w:p w:rsidR="00CB4D88" w:rsidRDefault="00F906F1" w:rsidP="00F906F1">
      <w:pPr>
        <w:rPr>
          <w:rFonts w:ascii="Times New Roman" w:hAnsi="Times New Roman" w:cs="Times New Roman"/>
          <w:sz w:val="28"/>
          <w:szCs w:val="28"/>
        </w:rPr>
      </w:pPr>
      <w:r w:rsidRPr="00F906F1">
        <w:rPr>
          <w:rFonts w:ascii="Times New Roman" w:hAnsi="Times New Roman" w:cs="Times New Roman"/>
          <w:b/>
          <w:sz w:val="28"/>
          <w:szCs w:val="28"/>
        </w:rPr>
        <w:t>Вывод:</w:t>
      </w:r>
      <w:r>
        <w:rPr>
          <w:rFonts w:ascii="Times New Roman" w:hAnsi="Times New Roman" w:cs="Times New Roman"/>
          <w:sz w:val="28"/>
          <w:szCs w:val="28"/>
        </w:rPr>
        <w:t xml:space="preserve"> я выполнила практическую работу и ознакомилась</w:t>
      </w:r>
      <w:r w:rsidRPr="00E9109D">
        <w:rPr>
          <w:rFonts w:ascii="Times New Roman" w:hAnsi="Times New Roman" w:cs="Times New Roman"/>
          <w:sz w:val="28"/>
          <w:szCs w:val="28"/>
        </w:rPr>
        <w:t xml:space="preserve"> с программным обеспечением для удаленного доступа к машине</w:t>
      </w:r>
      <w:r>
        <w:rPr>
          <w:rFonts w:ascii="Times New Roman" w:hAnsi="Times New Roman" w:cs="Times New Roman"/>
          <w:sz w:val="28"/>
          <w:szCs w:val="28"/>
        </w:rPr>
        <w:t xml:space="preserve">. </w:t>
      </w:r>
      <w:bookmarkStart w:id="0" w:name="_GoBack"/>
      <w:bookmarkEnd w:id="0"/>
    </w:p>
    <w:p w:rsidR="00F7212B" w:rsidRDefault="00F7212B" w:rsidP="00565EB3">
      <w:pPr>
        <w:rPr>
          <w:rFonts w:ascii="Times New Roman" w:hAnsi="Times New Roman" w:cs="Times New Roman"/>
          <w:sz w:val="28"/>
          <w:szCs w:val="28"/>
        </w:rPr>
      </w:pPr>
    </w:p>
    <w:p w:rsidR="00F7212B" w:rsidRDefault="00F7212B" w:rsidP="00565EB3">
      <w:pPr>
        <w:rPr>
          <w:rFonts w:ascii="Times New Roman" w:hAnsi="Times New Roman" w:cs="Times New Roman"/>
          <w:sz w:val="28"/>
          <w:szCs w:val="28"/>
        </w:rPr>
      </w:pPr>
    </w:p>
    <w:p w:rsidR="00F7212B" w:rsidRPr="00565EB3" w:rsidRDefault="00F7212B" w:rsidP="00565EB3">
      <w:pPr>
        <w:rPr>
          <w:rFonts w:ascii="Times New Roman" w:hAnsi="Times New Roman" w:cs="Times New Roman"/>
          <w:sz w:val="28"/>
          <w:szCs w:val="28"/>
        </w:rPr>
      </w:pPr>
    </w:p>
    <w:sectPr w:rsidR="00F7212B" w:rsidRPr="0056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44C47"/>
    <w:multiLevelType w:val="hybridMultilevel"/>
    <w:tmpl w:val="16CA8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9276D30"/>
    <w:multiLevelType w:val="hybridMultilevel"/>
    <w:tmpl w:val="41DAB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A4"/>
    <w:rsid w:val="0052415A"/>
    <w:rsid w:val="00565EB3"/>
    <w:rsid w:val="009579C9"/>
    <w:rsid w:val="00C857A4"/>
    <w:rsid w:val="00CA1530"/>
    <w:rsid w:val="00CB4D88"/>
    <w:rsid w:val="00D31C34"/>
    <w:rsid w:val="00D704BC"/>
    <w:rsid w:val="00E9109D"/>
    <w:rsid w:val="00F7212B"/>
    <w:rsid w:val="00F906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CA9A-8F8B-4C62-B199-0F571E7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09D"/>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1">
    <w:name w:val="mg1"/>
    <w:basedOn w:val="a"/>
    <w:rsid w:val="00E9109D"/>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F90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418</Words>
  <Characters>2386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Шевченко Дмитрий Александрович</dc:creator>
  <cp:keywords/>
  <dc:description/>
  <cp:lastModifiedBy>Пелипенко Валерия Борисовна</cp:lastModifiedBy>
  <cp:revision>2</cp:revision>
  <dcterms:created xsi:type="dcterms:W3CDTF">2023-02-21T12:19:00Z</dcterms:created>
  <dcterms:modified xsi:type="dcterms:W3CDTF">2023-02-21T12:19:00Z</dcterms:modified>
</cp:coreProperties>
</file>