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FB675" w14:textId="4FA41231" w:rsidR="00A461A5" w:rsidRDefault="00A461A5">
      <w:r>
        <w:t>Тест</w:t>
      </w:r>
      <w:r>
        <w:br/>
      </w:r>
      <w:r w:rsidR="00930D38">
        <w:t>Тема сетевое оборудование</w:t>
      </w:r>
    </w:p>
    <w:p w14:paraId="645ABEB6" w14:textId="3755DB1A" w:rsidR="00C35D13" w:rsidRPr="00C35D13" w:rsidRDefault="00C35D13">
      <w:r>
        <w:t>Носкова Полина 3ПКС-120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0245FE">
        <w:rPr>
          <w:b/>
          <w:highlight w:val="yellow"/>
        </w:rPr>
        <w:t>б</w:t>
      </w:r>
      <w:r w:rsidR="0052012D" w:rsidRPr="000245FE">
        <w:rPr>
          <w:b/>
          <w:highlight w:val="yellow"/>
        </w:rPr>
        <w:t>.</w:t>
      </w:r>
      <w:r w:rsidR="00451DC4" w:rsidRPr="000245FE">
        <w:rPr>
          <w:b/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0245FE">
        <w:rPr>
          <w:b/>
          <w:highlight w:val="yellow"/>
          <w:lang w:val="en-US"/>
        </w:rPr>
        <w:t>a</w:t>
      </w:r>
      <w:r w:rsidR="0052012D" w:rsidRPr="000245FE">
        <w:rPr>
          <w:b/>
          <w:highlight w:val="yellow"/>
        </w:rPr>
        <w:t>.) Широковещательные сети.</w:t>
      </w:r>
      <w:r w:rsidR="0052012D" w:rsidRPr="000245FE">
        <w:rPr>
          <w:b/>
        </w:rPr>
        <w:t xml:space="preserve"> </w:t>
      </w:r>
      <w:r w:rsidR="0052012D" w:rsidRPr="000245FE">
        <w:rPr>
          <w:b/>
        </w:rPr>
        <w:br/>
      </w:r>
      <w:r w:rsidR="0052012D"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0245FE">
        <w:rPr>
          <w:b/>
          <w:highlight w:val="yellow"/>
          <w:lang w:val="en-US"/>
        </w:rPr>
        <w:t>a</w:t>
      </w:r>
      <w:r w:rsidR="00F302D5" w:rsidRPr="000245FE">
        <w:rPr>
          <w:b/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245FE">
        <w:rPr>
          <w:rFonts w:ascii="Arial" w:hAnsi="Arial" w:cs="Arial"/>
          <w:b/>
          <w:color w:val="333333"/>
          <w:highlight w:val="yellow"/>
          <w:shd w:val="clear" w:color="auto" w:fill="FFFFFF"/>
        </w:rPr>
        <w:t>а)</w:t>
      </w:r>
      <w:r w:rsidR="00AD3BDE" w:rsidRPr="000245FE">
        <w:rPr>
          <w:b/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0245FE">
        <w:rPr>
          <w:b/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0245FE">
        <w:rPr>
          <w:rFonts w:ascii="Arial" w:hAnsi="Arial" w:cs="Arial"/>
          <w:b/>
          <w:color w:val="333333"/>
          <w:highlight w:val="yellow"/>
          <w:shd w:val="clear" w:color="auto" w:fill="FFFFFF"/>
        </w:rPr>
        <w:t>а.)</w:t>
      </w:r>
      <w:r w:rsidR="00E14BD9" w:rsidRPr="000245FE">
        <w:rPr>
          <w:b/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0245FE">
        <w:rPr>
          <w:b/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D75BD3">
        <w:rPr>
          <w:b/>
          <w:highlight w:val="yellow"/>
        </w:rPr>
        <w:lastRenderedPageBreak/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D75BD3">
        <w:rPr>
          <w:b/>
          <w:highlight w:val="yellow"/>
        </w:rPr>
        <w:t>а.)</w:t>
      </w:r>
      <w:r w:rsidR="00DB728A" w:rsidRPr="00D75BD3">
        <w:rPr>
          <w:b/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75BD3">
        <w:rPr>
          <w:b/>
          <w:highlight w:val="yellow"/>
        </w:rPr>
        <w:t>б.)</w:t>
      </w:r>
      <w:r w:rsidR="00DB728A" w:rsidRPr="00D75BD3">
        <w:rPr>
          <w:b/>
          <w:highlight w:val="yellow"/>
          <w:lang w:val="en-US"/>
        </w:rPr>
        <w:t>MAN</w:t>
      </w:r>
      <w:r w:rsidR="00DB728A" w:rsidRPr="00D75BD3">
        <w:rPr>
          <w:b/>
        </w:rPr>
        <w:br/>
      </w:r>
      <w:r w:rsidR="00DB728A"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D75BD3">
        <w:rPr>
          <w:b/>
          <w:highlight w:val="yellow"/>
        </w:rPr>
        <w:t>в.)</w:t>
      </w:r>
      <w:r w:rsidR="00DB728A" w:rsidRPr="00D75BD3">
        <w:rPr>
          <w:b/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D75BD3">
        <w:rPr>
          <w:b/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591EDF">
        <w:rPr>
          <w:b/>
          <w:highlight w:val="yellow"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</w:r>
      <w:r w:rsidR="00256544" w:rsidRPr="00C35D13">
        <w:rPr>
          <w:b/>
          <w:highlight w:val="yellow"/>
        </w:rPr>
        <w:t>г)</w:t>
      </w:r>
      <w:r w:rsidR="00A91C3F" w:rsidRPr="00C35D13">
        <w:rPr>
          <w:b/>
          <w:highlight w:val="yellow"/>
        </w:rPr>
        <w:t xml:space="preserve"> Сервис для потоковой передачи аудио.(</w:t>
      </w:r>
      <w:proofErr w:type="spellStart"/>
      <w:r w:rsidR="00A91C3F" w:rsidRPr="00C35D13">
        <w:rPr>
          <w:b/>
          <w:highlight w:val="yellow"/>
        </w:rPr>
        <w:t>ЯндексМузыка</w:t>
      </w:r>
      <w:proofErr w:type="spellEnd"/>
      <w:r w:rsidR="00A91C3F" w:rsidRPr="00C35D13">
        <w:rPr>
          <w:b/>
          <w:highlight w:val="yellow"/>
        </w:rPr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  <w:t>а.) цифровая  голосовая связь</w:t>
      </w:r>
      <w:r w:rsidR="00933751">
        <w:br/>
      </w:r>
      <w:r w:rsidR="00933751" w:rsidRPr="00D75BD3">
        <w:rPr>
          <w:b/>
          <w:highlight w:val="yellow"/>
        </w:rPr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  <w:t>б) последовательность страниц</w:t>
      </w:r>
      <w:r w:rsidR="00933751">
        <w:br/>
      </w:r>
      <w:r w:rsidR="00933751" w:rsidRPr="00D75BD3">
        <w:rPr>
          <w:b/>
          <w:highlight w:val="yellow"/>
        </w:rPr>
        <w:t>в.) запросы к базе данных</w:t>
      </w:r>
      <w:r w:rsidR="00933751">
        <w:br/>
      </w:r>
      <w:r w:rsidR="00933751" w:rsidRPr="00D75BD3">
        <w:rPr>
          <w:b/>
          <w:highlight w:val="yellow"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proofErr w:type="gramStart"/>
      <w:r w:rsidR="00472380">
        <w:t>1</w:t>
      </w:r>
      <w:r w:rsidR="002D413F">
        <w:t>6</w:t>
      </w:r>
      <w:r w:rsidR="00472380">
        <w:t>)</w:t>
      </w:r>
      <w:r w:rsidR="00E619DD">
        <w:t xml:space="preserve"> К</w:t>
      </w:r>
      <w:proofErr w:type="gramEnd"/>
      <w:r w:rsidR="00E619DD">
        <w:t xml:space="preserve">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</w:r>
      <w:r w:rsidRPr="00C35D13">
        <w:rPr>
          <w:b/>
          <w:highlight w:val="yellow"/>
        </w:rPr>
        <w:lastRenderedPageBreak/>
        <w:t>в) ACCEPT (прием) Прием входящего соединения от объекта того же ранга</w:t>
      </w:r>
      <w:r w:rsidRPr="00C35D13">
        <w:rPr>
          <w:b/>
        </w:rPr>
        <w:t xml:space="preserve"> </w:t>
      </w:r>
      <w:r w:rsidR="00577DCF" w:rsidRPr="00C35D13">
        <w:rPr>
          <w:b/>
        </w:rPr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D75BD3">
        <w:rPr>
          <w:b/>
          <w:highlight w:val="yellow"/>
        </w:rPr>
        <w:t>ж.) RESEND (переотправка) Отправка сообщения ожидающему объекту того же ранга</w:t>
      </w:r>
      <w:r w:rsidR="00577DCF" w:rsidRPr="00D75BD3">
        <w:rPr>
          <w:b/>
        </w:rPr>
        <w:t xml:space="preserve"> </w:t>
      </w:r>
      <w:r w:rsidR="00FE76BE" w:rsidRPr="00D75BD3">
        <w:rPr>
          <w:b/>
        </w:rPr>
        <w:br/>
      </w:r>
      <w:r w:rsidR="00FE76BE" w:rsidRPr="00D75BD3">
        <w:rPr>
          <w:b/>
        </w:rPr>
        <w:br/>
      </w:r>
      <w:r w:rsidR="00FE76BE">
        <w:t>17)На сколько уровней модель OSI разделяет коммуникационные функции:</w:t>
      </w:r>
      <w:r w:rsidR="00FE76BE">
        <w:br/>
      </w:r>
      <w:r w:rsidR="00FE76BE" w:rsidRPr="00D75BD3">
        <w:rPr>
          <w:b/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C35D13">
        <w:rPr>
          <w:b/>
          <w:highlight w:val="yellow"/>
        </w:rPr>
        <w:t>б)каждый уровень выполняет свою определенную задачу</w:t>
      </w:r>
      <w:r w:rsidR="00FE76BE" w:rsidRPr="00C35D13">
        <w:rPr>
          <w:b/>
        </w:rPr>
        <w:br/>
      </w:r>
      <w:r w:rsidR="00FE76BE"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C35D13">
        <w:rPr>
          <w:b/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C35D13">
        <w:rPr>
          <w:b/>
          <w:highlight w:val="yellow"/>
        </w:rPr>
        <w:t>а)верно</w:t>
      </w:r>
      <w:proofErr w:type="gramEnd"/>
      <w:r w:rsidRPr="00C35D13">
        <w:rPr>
          <w:b/>
        </w:rPr>
        <w:br/>
      </w:r>
      <w:r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C35D13">
        <w:rPr>
          <w:b/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C35D13">
        <w:rPr>
          <w:b/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C35D13">
        <w:rPr>
          <w:b/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C35D13">
        <w:rPr>
          <w:b/>
          <w:highlight w:val="yellow"/>
        </w:rPr>
        <w:t xml:space="preserve">а) </w:t>
      </w:r>
      <w:r w:rsidRPr="00C35D13">
        <w:rPr>
          <w:b/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</w:r>
      <w:r w:rsidR="00A06C07">
        <w:lastRenderedPageBreak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C35D13">
        <w:rPr>
          <w:b/>
          <w:highlight w:val="yellow"/>
        </w:rPr>
        <w:t xml:space="preserve">а) </w:t>
      </w:r>
      <w:r w:rsidRPr="00C35D13">
        <w:rPr>
          <w:b/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C35D13">
        <w:rPr>
          <w:b/>
          <w:highlight w:val="yellow"/>
        </w:rPr>
        <w:t xml:space="preserve">в) </w:t>
      </w:r>
      <w:r w:rsidR="00FE76BE" w:rsidRPr="00C35D13">
        <w:rPr>
          <w:b/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C35D13">
        <w:rPr>
          <w:b/>
          <w:highlight w:val="yellow"/>
        </w:rPr>
        <w:t>а)</w:t>
      </w:r>
      <w:r w:rsidR="00FE76BE" w:rsidRPr="00C35D13">
        <w:rPr>
          <w:b/>
          <w:highlight w:val="yellow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C35D13">
        <w:rPr>
          <w:b/>
          <w:highlight w:val="yellow"/>
        </w:rPr>
        <w:t xml:space="preserve">б) </w:t>
      </w:r>
      <w:r w:rsidR="00FE76BE" w:rsidRPr="00C35D13">
        <w:rPr>
          <w:b/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C35D13">
        <w:rPr>
          <w:b/>
          <w:highlight w:val="yellow"/>
        </w:rPr>
        <w:t xml:space="preserve">а) </w:t>
      </w:r>
      <w:r w:rsidR="00FE76BE" w:rsidRPr="00C35D13">
        <w:rPr>
          <w:b/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</w:r>
      <w:r w:rsidRPr="00C35D13">
        <w:rPr>
          <w:b/>
          <w:highlight w:val="yellow"/>
        </w:rPr>
        <w:t xml:space="preserve">в) </w:t>
      </w:r>
      <w:r w:rsidR="00FE76BE" w:rsidRPr="00C35D13">
        <w:rPr>
          <w:b/>
          <w:highlight w:val="yellow"/>
        </w:rPr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  <w:t xml:space="preserve">б)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имя_удалённого_компьютера</w:t>
      </w:r>
      <w:proofErr w:type="spellEnd"/>
      <w:r w:rsidR="00FE76BE">
        <w:t>»</w:t>
      </w:r>
      <w:r>
        <w:br/>
      </w:r>
      <w:r w:rsidRPr="00C35D13">
        <w:rPr>
          <w:b/>
          <w:highlight w:val="yellow"/>
        </w:rPr>
        <w:t xml:space="preserve">в) </w:t>
      </w:r>
      <w:proofErr w:type="spellStart"/>
      <w:r w:rsidR="00FE76BE" w:rsidRPr="00C35D13">
        <w:rPr>
          <w:b/>
          <w:highlight w:val="yellow"/>
        </w:rPr>
        <w:t>ping</w:t>
      </w:r>
      <w:proofErr w:type="spellEnd"/>
      <w:r w:rsidR="00FE76BE" w:rsidRPr="00C35D13">
        <w:rPr>
          <w:b/>
          <w:highlight w:val="yellow"/>
        </w:rPr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bookmarkStart w:id="0" w:name="_GoBack"/>
      <w:bookmarkEnd w:id="0"/>
      <w:r w:rsidRPr="00591EDF">
        <w:rPr>
          <w:b/>
          <w:highlight w:val="yellow"/>
        </w:rPr>
        <w:t xml:space="preserve">а) </w:t>
      </w:r>
      <w:r w:rsidR="00FE76BE" w:rsidRPr="00591EDF">
        <w:rPr>
          <w:b/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245FE"/>
    <w:rsid w:val="000A5A0E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91ED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25B80"/>
    <w:rsid w:val="00B4077B"/>
    <w:rsid w:val="00C35D13"/>
    <w:rsid w:val="00D75BD3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Носкова Полина Александровна</cp:lastModifiedBy>
  <cp:revision>25</cp:revision>
  <dcterms:created xsi:type="dcterms:W3CDTF">2023-01-30T05:55:00Z</dcterms:created>
  <dcterms:modified xsi:type="dcterms:W3CDTF">2023-02-21T15:01:00Z</dcterms:modified>
</cp:coreProperties>
</file>