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C32D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FBE8777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B5FAC35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5E4E23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CE8694F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1CD850" w14:textId="77777777" w:rsidR="00515C69" w:rsidRDefault="00515C69" w:rsidP="00515C6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A33C04" w14:textId="77777777" w:rsidR="00515C69" w:rsidRDefault="00515C69" w:rsidP="00515C6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D42662E" w14:textId="77777777" w:rsidR="00515C69" w:rsidRDefault="00515C69" w:rsidP="00515C6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56CEF4" w14:textId="77777777" w:rsidR="00515C69" w:rsidRDefault="00515C69" w:rsidP="00515C6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0AC2" w14:textId="77777777" w:rsidR="00515C69" w:rsidRDefault="00515C69" w:rsidP="00515C6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4FF7D15" w14:textId="77777777" w:rsidR="00515C69" w:rsidRPr="00DA78E9" w:rsidRDefault="00515C69" w:rsidP="00515C6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№2</w:t>
      </w:r>
    </w:p>
    <w:p w14:paraId="686E68D7" w14:textId="77777777" w:rsidR="00515C69" w:rsidRDefault="00515C69" w:rsidP="00515C6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EB8F49E" w14:textId="77777777" w:rsidR="00515C69" w:rsidRDefault="00515C69" w:rsidP="00515C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88D3C8C" w14:textId="77777777" w:rsidR="00515C69" w:rsidRDefault="00515C69" w:rsidP="00515C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8971B" w14:textId="77777777" w:rsidR="00515C69" w:rsidRDefault="00515C69" w:rsidP="00515C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A9D540" w14:textId="77777777" w:rsidR="00515C69" w:rsidRDefault="00515C69" w:rsidP="00515C6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Студента: </w:t>
      </w:r>
    </w:p>
    <w:p w14:paraId="6066EE8F" w14:textId="63D820A3" w:rsidR="00515C69" w:rsidRPr="00B13B45" w:rsidRDefault="0040356F" w:rsidP="00515C6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Гущина Мария</w:t>
      </w:r>
    </w:p>
    <w:p w14:paraId="67DADCF5" w14:textId="77777777" w:rsidR="00515C69" w:rsidRDefault="00515C69" w:rsidP="00515C6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25B8A41" w14:textId="77777777" w:rsidR="00515C69" w:rsidRDefault="00515C69" w:rsidP="00515C6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CD3C4FE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33914E6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FE3801D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5B6BA19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</w:p>
    <w:p w14:paraId="1E0E083B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5E8D49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5EF8CC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77B6453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C4C986" w14:textId="77777777" w:rsidR="00515C69" w:rsidRPr="00FC61A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F73FFCF" w14:textId="77777777" w:rsidR="00515C69" w:rsidRDefault="00515C69" w:rsidP="00515C6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02971C7" w14:textId="77777777" w:rsidR="00515C69" w:rsidRDefault="00515C69" w:rsidP="00515C6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FEC75F" w14:textId="77777777" w:rsidR="00515C69" w:rsidRDefault="00515C69" w:rsidP="00515C6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№2</w:t>
      </w:r>
    </w:p>
    <w:p w14:paraId="3E32B798" w14:textId="0E2BE72B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 xml:space="preserve">Вопрос 1. (Сложность — А) Глобальная сеть </w:t>
      </w:r>
      <w:proofErr w:type="gramStart"/>
      <w:r w:rsidRPr="0040356F">
        <w:rPr>
          <w:b/>
          <w:bCs/>
          <w:color w:val="1A1A1A"/>
          <w:sz w:val="28"/>
          <w:szCs w:val="28"/>
        </w:rPr>
        <w:t>- это</w:t>
      </w:r>
      <w:proofErr w:type="gramEnd"/>
      <w:r w:rsidRPr="0040356F">
        <w:rPr>
          <w:b/>
          <w:bCs/>
          <w:color w:val="1A1A1A"/>
          <w:sz w:val="28"/>
          <w:szCs w:val="28"/>
        </w:rPr>
        <w:t xml:space="preserve"> </w:t>
      </w:r>
    </w:p>
    <w:p w14:paraId="42D4C176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14:paraId="770E9884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7B4D7C61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2. два модема</w:t>
      </w:r>
    </w:p>
    <w:p w14:paraId="2DF2AA30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 xml:space="preserve">Вопрос 3. (Сложность — A) E-mail </w:t>
      </w:r>
      <w:proofErr w:type="gramStart"/>
      <w:r w:rsidRPr="0040356F">
        <w:rPr>
          <w:b/>
          <w:bCs/>
          <w:color w:val="1A1A1A"/>
          <w:sz w:val="28"/>
          <w:szCs w:val="28"/>
        </w:rPr>
        <w:t>- это</w:t>
      </w:r>
      <w:proofErr w:type="gramEnd"/>
      <w:r w:rsidRPr="0040356F">
        <w:rPr>
          <w:b/>
          <w:bCs/>
          <w:color w:val="1A1A1A"/>
          <w:sz w:val="28"/>
          <w:szCs w:val="28"/>
        </w:rPr>
        <w:t>:</w:t>
      </w:r>
    </w:p>
    <w:p w14:paraId="35FF021E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 xml:space="preserve">Ответ 4. обмен письмами в компьютерных </w:t>
      </w:r>
      <w:proofErr w:type="gramStart"/>
      <w:r w:rsidRPr="0040356F">
        <w:rPr>
          <w:color w:val="1A1A1A"/>
          <w:sz w:val="28"/>
          <w:szCs w:val="28"/>
        </w:rPr>
        <w:t>сетях(</w:t>
      </w:r>
      <w:proofErr w:type="gramEnd"/>
      <w:r w:rsidRPr="0040356F">
        <w:rPr>
          <w:color w:val="1A1A1A"/>
          <w:sz w:val="28"/>
          <w:szCs w:val="28"/>
        </w:rPr>
        <w:t>электронная почта)</w:t>
      </w:r>
    </w:p>
    <w:p w14:paraId="13010BD9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4. (Сложность — А) Протокол HTTP служит для:</w:t>
      </w:r>
    </w:p>
    <w:p w14:paraId="2A303A3B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1. передачи гипертекста</w:t>
      </w:r>
    </w:p>
    <w:p w14:paraId="73D30E95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2E35E7F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1. модем, компьютер-сервер</w:t>
      </w:r>
    </w:p>
    <w:p w14:paraId="58602D70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6. (Сложность — А) Для просмотра WEB-страниц предназначены:</w:t>
      </w:r>
    </w:p>
    <w:p w14:paraId="573F2714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2. браузеры</w:t>
      </w:r>
    </w:p>
    <w:p w14:paraId="6C5CC9FB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0C4D9ED1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2. Кольцо Ответ</w:t>
      </w:r>
    </w:p>
    <w:p w14:paraId="0A67B06B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14:paraId="46E7B03E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1. коаксиальный</w:t>
      </w:r>
    </w:p>
    <w:p w14:paraId="221B918C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9. (Сложность — А) Для передачи файлов по сети используется протокол...</w:t>
      </w:r>
    </w:p>
    <w:p w14:paraId="23F8EDE3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4. FTP</w:t>
      </w:r>
    </w:p>
    <w:p w14:paraId="1FCADCDB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10. (Сложность — А) Выберите корректный адрес электронной</w:t>
      </w:r>
    </w:p>
    <w:p w14:paraId="7B7F9E1E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 xml:space="preserve">Ответ 4. </w:t>
      </w:r>
      <w:proofErr w:type="spellStart"/>
      <w:r w:rsidRPr="0040356F">
        <w:rPr>
          <w:color w:val="1A1A1A"/>
          <w:sz w:val="28"/>
          <w:szCs w:val="28"/>
          <w:lang w:val="en-US"/>
        </w:rPr>
        <w:t>ivan</w:t>
      </w:r>
      <w:proofErr w:type="spellEnd"/>
      <w:r w:rsidRPr="0040356F">
        <w:rPr>
          <w:color w:val="1A1A1A"/>
          <w:sz w:val="28"/>
          <w:szCs w:val="28"/>
        </w:rPr>
        <w:t>_</w:t>
      </w:r>
      <w:proofErr w:type="spellStart"/>
      <w:r w:rsidRPr="0040356F">
        <w:rPr>
          <w:color w:val="1A1A1A"/>
          <w:sz w:val="28"/>
          <w:szCs w:val="28"/>
          <w:lang w:val="en-US"/>
        </w:rPr>
        <w:t>petrov</w:t>
      </w:r>
      <w:proofErr w:type="spellEnd"/>
      <w:r w:rsidRPr="0040356F">
        <w:rPr>
          <w:color w:val="1A1A1A"/>
          <w:sz w:val="28"/>
          <w:szCs w:val="28"/>
        </w:rPr>
        <w:t>@</w:t>
      </w:r>
      <w:r w:rsidRPr="0040356F">
        <w:rPr>
          <w:color w:val="1A1A1A"/>
          <w:sz w:val="28"/>
          <w:szCs w:val="28"/>
          <w:lang w:val="en-US"/>
        </w:rPr>
        <w:t>mail</w:t>
      </w:r>
      <w:r w:rsidRPr="0040356F">
        <w:rPr>
          <w:color w:val="1A1A1A"/>
          <w:sz w:val="28"/>
          <w:szCs w:val="28"/>
        </w:rPr>
        <w:t>.</w:t>
      </w:r>
      <w:proofErr w:type="spellStart"/>
      <w:r w:rsidRPr="0040356F">
        <w:rPr>
          <w:color w:val="1A1A1A"/>
          <w:sz w:val="28"/>
          <w:szCs w:val="28"/>
          <w:lang w:val="en-US"/>
        </w:rPr>
        <w:t>ru</w:t>
      </w:r>
      <w:proofErr w:type="spellEnd"/>
    </w:p>
    <w:p w14:paraId="69E1EE64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11. (Сложность составляет... Мбит/с</w:t>
      </w:r>
    </w:p>
    <w:p w14:paraId="18D9CA9A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2. 100</w:t>
      </w:r>
    </w:p>
    <w:p w14:paraId="319165D8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0282C5A2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lastRenderedPageBreak/>
        <w:t>Ответ 3. list.ru</w:t>
      </w:r>
    </w:p>
    <w:p w14:paraId="74ECD9BD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13. (Сложность — А) Компьютер, подключенный к сети Internet, обязательно имеет</w:t>
      </w:r>
    </w:p>
    <w:p w14:paraId="292F8193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2. IP-адрес</w:t>
      </w:r>
    </w:p>
    <w:p w14:paraId="23285A29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83A615D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14. (Сложность — А) Выберите корректный IP-адрес компьютера в сети</w:t>
      </w:r>
    </w:p>
    <w:p w14:paraId="22B61DDB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1. 108.214.198.112</w:t>
      </w:r>
    </w:p>
    <w:p w14:paraId="5E5EE3B6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33E57EC5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3. Звезда</w:t>
      </w:r>
    </w:p>
    <w:p w14:paraId="704175F0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16. (Сложность — В) Определите номер компьютера в сети по IP 215.128.255.106</w:t>
      </w:r>
    </w:p>
    <w:p w14:paraId="5352C982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4. 106</w:t>
      </w:r>
    </w:p>
    <w:p w14:paraId="2A095C64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 xml:space="preserve">Вопрос 17. (Сложность — А) Протокол </w:t>
      </w:r>
      <w:proofErr w:type="gramStart"/>
      <w:r w:rsidRPr="0040356F">
        <w:rPr>
          <w:b/>
          <w:bCs/>
          <w:color w:val="1A1A1A"/>
          <w:sz w:val="28"/>
          <w:szCs w:val="28"/>
        </w:rPr>
        <w:t>- это</w:t>
      </w:r>
      <w:proofErr w:type="gramEnd"/>
      <w:r w:rsidRPr="0040356F">
        <w:rPr>
          <w:b/>
          <w:bCs/>
          <w:color w:val="1A1A1A"/>
          <w:sz w:val="28"/>
          <w:szCs w:val="28"/>
        </w:rPr>
        <w:t xml:space="preserve"> ...</w:t>
      </w:r>
    </w:p>
    <w:p w14:paraId="64F9FC37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Ответ 3. стандарт передачи данных через компьютерную сеть</w:t>
      </w:r>
    </w:p>
    <w:p w14:paraId="7318ECD7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1E42E8B2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кольцо</w:t>
      </w:r>
    </w:p>
    <w:p w14:paraId="4E4229B7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19. Скорость передачи данных до 10 Мбит/с обеспечивает этот кабель:</w:t>
      </w:r>
    </w:p>
    <w:p w14:paraId="5389A3A4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б) витая пара</w:t>
      </w:r>
    </w:p>
    <w:p w14:paraId="5AD4E5CE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20. В среде ОС Windows определить время работы ПК в сети, нужно:</w:t>
      </w:r>
    </w:p>
    <w:p w14:paraId="1FD1984A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воспользоваться индикатором подключения на панели задач</w:t>
      </w:r>
    </w:p>
    <w:p w14:paraId="46CC1398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21. Одним из признаков классификации компьютерной сети является:</w:t>
      </w:r>
    </w:p>
    <w:p w14:paraId="1E18775A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уровень использования</w:t>
      </w:r>
    </w:p>
    <w:p w14:paraId="0FD6BEAE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22. Одним из признаков классификации компьютерной сети является:</w:t>
      </w:r>
    </w:p>
    <w:p w14:paraId="777C1F43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скорость работы</w:t>
      </w:r>
    </w:p>
    <w:p w14:paraId="6FC855EE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lastRenderedPageBreak/>
        <w:t>Вопрос 23. Как называется комплекс аппаратных и программных средств, реализующих обмен информацией между ПК:</w:t>
      </w:r>
    </w:p>
    <w:p w14:paraId="4BDF41B6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б) компьютерная сеть</w:t>
      </w:r>
    </w:p>
    <w:p w14:paraId="50E25D78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24. Нельзя использовать как имя файла:</w:t>
      </w:r>
    </w:p>
    <w:p w14:paraId="1728A9AD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/ текстовый документ.doc</w:t>
      </w:r>
    </w:p>
    <w:p w14:paraId="3DF30A2F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25. Нельзя использовать как имя файла:</w:t>
      </w:r>
    </w:p>
    <w:p w14:paraId="6CB31979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б) текстовый документ .</w:t>
      </w:r>
      <w:proofErr w:type="spellStart"/>
      <w:r w:rsidRPr="0040356F">
        <w:rPr>
          <w:color w:val="1A1A1A"/>
          <w:sz w:val="28"/>
          <w:szCs w:val="28"/>
        </w:rPr>
        <w:t>doc</w:t>
      </w:r>
      <w:proofErr w:type="spellEnd"/>
      <w:r w:rsidRPr="0040356F">
        <w:rPr>
          <w:color w:val="1A1A1A"/>
          <w:sz w:val="28"/>
          <w:szCs w:val="28"/>
        </w:rPr>
        <w:t>.</w:t>
      </w:r>
    </w:p>
    <w:p w14:paraId="49716075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26. Какая топология имеет самый большой размер сети (до 20 км):</w:t>
      </w:r>
    </w:p>
    <w:p w14:paraId="47239ACC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кольцо</w:t>
      </w:r>
    </w:p>
    <w:p w14:paraId="3BF65D59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27. Какая топология имеет самый маленький размер сети (до 200 м):</w:t>
      </w:r>
    </w:p>
    <w:p w14:paraId="32BA688B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б) шина</w:t>
      </w:r>
    </w:p>
    <w:p w14:paraId="7F1FEC00" w14:textId="5D1A7146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</w:t>
      </w:r>
      <w:r w:rsidR="0040356F" w:rsidRPr="0040356F">
        <w:rPr>
          <w:b/>
          <w:bCs/>
          <w:color w:val="1A1A1A"/>
          <w:sz w:val="28"/>
          <w:szCs w:val="28"/>
        </w:rPr>
        <w:t xml:space="preserve"> — это</w:t>
      </w:r>
      <w:r w:rsidRPr="0040356F">
        <w:rPr>
          <w:b/>
          <w:bCs/>
          <w:color w:val="1A1A1A"/>
          <w:sz w:val="28"/>
          <w:szCs w:val="28"/>
        </w:rPr>
        <w:t>:</w:t>
      </w:r>
    </w:p>
    <w:p w14:paraId="5ECA2F31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звезда</w:t>
      </w:r>
    </w:p>
    <w:p w14:paraId="0D8160AB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27. Протоколом является:</w:t>
      </w:r>
    </w:p>
    <w:p w14:paraId="2BFCDEA4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стандарт передачи данных через компьютерную сеть</w:t>
      </w:r>
    </w:p>
    <w:p w14:paraId="1EF5F898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28. У какой топологии самый высокий уровень безопасности:</w:t>
      </w:r>
    </w:p>
    <w:p w14:paraId="5D4EAFD7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звезда</w:t>
      </w:r>
    </w:p>
    <w:p w14:paraId="4EFD07F4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29. Что используется для общего доступа пользователей сети:</w:t>
      </w:r>
    </w:p>
    <w:p w14:paraId="34B1F7B7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сервер</w:t>
      </w:r>
    </w:p>
    <w:p w14:paraId="2A78E719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30. Какой канал связи обеспечивает высокоскоростную передачу:</w:t>
      </w:r>
    </w:p>
    <w:p w14:paraId="7B4665B9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оптоволокно</w:t>
      </w:r>
    </w:p>
    <w:p w14:paraId="7002CD5D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31. Данные в сети передаются пакетами размером не более:</w:t>
      </w:r>
    </w:p>
    <w:p w14:paraId="673E6378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б) 1,5 Кб</w:t>
      </w:r>
    </w:p>
    <w:p w14:paraId="086E488E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 xml:space="preserve">Вопрос 32. Что должен иметь каждый компьютер или </w:t>
      </w:r>
      <w:proofErr w:type="gramStart"/>
      <w:r w:rsidRPr="0040356F">
        <w:rPr>
          <w:b/>
          <w:bCs/>
          <w:color w:val="1A1A1A"/>
          <w:sz w:val="28"/>
          <w:szCs w:val="28"/>
        </w:rPr>
        <w:t>принтер</w:t>
      </w:r>
      <w:proofErr w:type="gramEnd"/>
      <w:r w:rsidRPr="0040356F">
        <w:rPr>
          <w:b/>
          <w:bCs/>
          <w:color w:val="1A1A1A"/>
          <w:sz w:val="28"/>
          <w:szCs w:val="28"/>
        </w:rPr>
        <w:t xml:space="preserve"> подключенный к локальной сети:</w:t>
      </w:r>
    </w:p>
    <w:p w14:paraId="09E22BAF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сетевой адаптер</w:t>
      </w:r>
    </w:p>
    <w:p w14:paraId="5474723B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33. Как называется схема соединения компьютеров в сети:</w:t>
      </w:r>
    </w:p>
    <w:p w14:paraId="00463910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lastRenderedPageBreak/>
        <w:t>б) топология сети</w:t>
      </w:r>
    </w:p>
    <w:p w14:paraId="4259ABE0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240C431D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локальная</w:t>
      </w:r>
    </w:p>
    <w:p w14:paraId="05778316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35. Какую топологию имеет сеть на основе сервера:</w:t>
      </w:r>
    </w:p>
    <w:p w14:paraId="54EC8469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звезда</w:t>
      </w:r>
    </w:p>
    <w:p w14:paraId="10A08A70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б) общая шина</w:t>
      </w:r>
    </w:p>
    <w:p w14:paraId="79EB9971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кольцо</w:t>
      </w:r>
    </w:p>
    <w:p w14:paraId="5E6A6B13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36. Одноранговыми называются такие сети:</w:t>
      </w:r>
    </w:p>
    <w:p w14:paraId="0D44BEA2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в которых все компьютеры равноправны</w:t>
      </w:r>
    </w:p>
    <w:p w14:paraId="215212FD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14:paraId="2E9DD19A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б) концентратором</w:t>
      </w:r>
    </w:p>
    <w:p w14:paraId="5959DA28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38. Назовите основную функцию сетевого адаптера:</w:t>
      </w:r>
    </w:p>
    <w:p w14:paraId="04035227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приём и передача информации из сети</w:t>
      </w:r>
    </w:p>
    <w:p w14:paraId="0E735CEA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39. Веб — страницы передаются по этому протоколу:</w:t>
      </w:r>
    </w:p>
    <w:p w14:paraId="7AC04011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HTТР</w:t>
      </w:r>
    </w:p>
    <w:p w14:paraId="5609F7F0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40. Домашняя страница:</w:t>
      </w:r>
    </w:p>
    <w:p w14:paraId="5E865338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62337178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41. Интернет — браузеры предназначены:</w:t>
      </w:r>
    </w:p>
    <w:p w14:paraId="700F87D8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б) для просмотра НТМL — документов</w:t>
      </w:r>
    </w:p>
    <w:p w14:paraId="5E69CB95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42. Что такое ЛВС:</w:t>
      </w:r>
    </w:p>
    <w:p w14:paraId="1BB4022D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локальная вычислительная сеть</w:t>
      </w:r>
    </w:p>
    <w:p w14:paraId="079745D5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Вопрос 43. Укажите скорость передачи среднескоростной сети:</w:t>
      </w:r>
    </w:p>
    <w:p w14:paraId="36934CFE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б) до 100Мбит/с</w:t>
      </w:r>
    </w:p>
    <w:p w14:paraId="57739F31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r w:rsidRPr="0040356F">
        <w:rPr>
          <w:b/>
          <w:bCs/>
          <w:color w:val="1A1A1A"/>
          <w:sz w:val="28"/>
          <w:szCs w:val="28"/>
        </w:rPr>
        <w:t>Вопрос 44. Глобальная сеть:</w:t>
      </w:r>
    </w:p>
    <w:p w14:paraId="09AEEC8D" w14:textId="77777777" w:rsidR="00515C69" w:rsidRPr="0040356F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0356F">
        <w:rPr>
          <w:color w:val="1A1A1A"/>
          <w:sz w:val="28"/>
          <w:szCs w:val="28"/>
        </w:rPr>
        <w:t>а) это система связанных между собой локальных сетей и компьютеров отдельных пользователей</w:t>
      </w:r>
    </w:p>
    <w:p w14:paraId="1AE4BEBC" w14:textId="781C2094" w:rsidR="00592C64" w:rsidRPr="0040356F" w:rsidRDefault="00592C64">
      <w:pPr>
        <w:rPr>
          <w:rFonts w:ascii="Times New Roman" w:hAnsi="Times New Roman" w:cs="Times New Roman"/>
          <w:sz w:val="28"/>
          <w:szCs w:val="28"/>
        </w:rPr>
      </w:pPr>
    </w:p>
    <w:sectPr w:rsidR="00592C64" w:rsidRPr="00403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69"/>
    <w:rsid w:val="0040356F"/>
    <w:rsid w:val="00515C69"/>
    <w:rsid w:val="00592C64"/>
    <w:rsid w:val="0080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BBA18"/>
  <w15:chartTrackingRefBased/>
  <w15:docId w15:val="{D9B1B7CD-BD35-4377-9066-044FEE89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C6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C6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1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2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1312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29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dcterms:created xsi:type="dcterms:W3CDTF">2023-05-15T15:19:00Z</dcterms:created>
  <dcterms:modified xsi:type="dcterms:W3CDTF">2023-05-15T15:19:00Z</dcterms:modified>
</cp:coreProperties>
</file>