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FE0A1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7594592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6CEDE03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927E91E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B26D713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C15D011" w14:textId="77777777" w:rsidR="00B8182E" w:rsidRDefault="00B8182E" w:rsidP="00B8182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BDBDFB0" w14:textId="77777777" w:rsidR="00B8182E" w:rsidRDefault="00B8182E" w:rsidP="00B8182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D212FA9" w14:textId="77777777" w:rsidR="00B8182E" w:rsidRDefault="00B8182E" w:rsidP="00B8182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D2E6698" w14:textId="77777777" w:rsidR="00B8182E" w:rsidRDefault="00B8182E" w:rsidP="00B8182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822CD53" w14:textId="77777777" w:rsidR="00B8182E" w:rsidRDefault="00B8182E" w:rsidP="00B8182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A2BEFF2" w14:textId="1DE30725" w:rsidR="00B8182E" w:rsidRPr="00185889" w:rsidRDefault="00B8182E" w:rsidP="00B8182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№13</w:t>
      </w:r>
    </w:p>
    <w:p w14:paraId="32A10E6D" w14:textId="77777777" w:rsidR="00B8182E" w:rsidRDefault="00B8182E" w:rsidP="00B8182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7B33A92" w14:textId="77777777" w:rsidR="00B8182E" w:rsidRDefault="00B8182E" w:rsidP="00B8182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1DADE1C" w14:textId="77777777" w:rsidR="00B8182E" w:rsidRDefault="00B8182E" w:rsidP="00B8182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87C7AB" w14:textId="77777777" w:rsidR="00B8182E" w:rsidRDefault="00B8182E" w:rsidP="00B8182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803A964" w14:textId="5FE27F30" w:rsidR="00B8182E" w:rsidRPr="00B13B45" w:rsidRDefault="00B8182E" w:rsidP="00B8182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F6396">
        <w:rPr>
          <w:rFonts w:ascii="Times New Roman" w:hAnsi="Times New Roman"/>
          <w:sz w:val="28"/>
          <w:szCs w:val="28"/>
          <w:shd w:val="clear" w:color="auto" w:fill="FFFFFF"/>
        </w:rPr>
        <w:t xml:space="preserve">Абдуллаев </w:t>
      </w:r>
      <w:proofErr w:type="spellStart"/>
      <w:r w:rsidR="009F6396">
        <w:rPr>
          <w:rFonts w:ascii="Times New Roman" w:hAnsi="Times New Roman"/>
          <w:sz w:val="28"/>
          <w:szCs w:val="28"/>
          <w:shd w:val="clear" w:color="auto" w:fill="FFFFFF"/>
        </w:rPr>
        <w:t>Тагир</w:t>
      </w:r>
      <w:proofErr w:type="spellEnd"/>
      <w:r w:rsidR="009F639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F6396">
        <w:rPr>
          <w:rFonts w:ascii="Times New Roman" w:hAnsi="Times New Roman"/>
          <w:sz w:val="28"/>
          <w:szCs w:val="28"/>
          <w:shd w:val="clear" w:color="auto" w:fill="FFFFFF"/>
        </w:rPr>
        <w:t>Джамбулатович</w:t>
      </w:r>
      <w:proofErr w:type="spellEnd"/>
    </w:p>
    <w:p w14:paraId="0F8612A2" w14:textId="77777777" w:rsidR="00B8182E" w:rsidRDefault="00B8182E" w:rsidP="00B8182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5859843" w14:textId="77777777" w:rsidR="00B8182E" w:rsidRDefault="00B8182E" w:rsidP="00B8182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12EF9CA" w14:textId="0A031F10" w:rsidR="00B8182E" w:rsidRDefault="009F6396" w:rsidP="00B8182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1</w:t>
      </w:r>
      <w:bookmarkStart w:id="0" w:name="_GoBack"/>
      <w:bookmarkEnd w:id="0"/>
    </w:p>
    <w:p w14:paraId="52317DBE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FB1C72D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232EB6D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67EABE3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494DD88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E03A1D8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C64A37A" w14:textId="77777777" w:rsidR="00B8182E" w:rsidRDefault="00B8182E" w:rsidP="00B8182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BE04827" w14:textId="77777777" w:rsidR="00B8182E" w:rsidRDefault="00B8182E" w:rsidP="00B8182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3CC8EC" w14:textId="77777777" w:rsidR="00B8182E" w:rsidRDefault="00B8182E" w:rsidP="00B8182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4F4EDE2" w14:textId="2AF82BF9" w:rsidR="00B8182E" w:rsidRDefault="00B8182E" w:rsidP="00B8182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0DBBABED" w14:textId="77777777" w:rsidR="00B8182E" w:rsidRDefault="00B8182E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3BF6CF9" w14:textId="792CBD6E" w:rsidR="00B8182E" w:rsidRDefault="00B8182E" w:rsidP="00B8182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№13</w:t>
      </w:r>
    </w:p>
    <w:p w14:paraId="11C49069" w14:textId="47095BFF" w:rsidR="00B8182E" w:rsidRPr="00C53B60" w:rsidRDefault="00B8182E" w:rsidP="00B8182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Знакомство с онлайн-лабораторией «</w:t>
      </w:r>
      <w:proofErr w:type="spellStart"/>
      <w:r w:rsidRPr="00B818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Cisco</w:t>
      </w:r>
      <w:proofErr w:type="spellEnd"/>
      <w:r w:rsidRPr="00B818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818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Simulation</w:t>
      </w:r>
      <w:proofErr w:type="spellEnd"/>
      <w:r w:rsidRPr="00B818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818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Labs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3CE4BAAD" w14:textId="5EB46274" w:rsidR="00B8182E" w:rsidRPr="00C53B60" w:rsidRDefault="00B8182E" w:rsidP="00B8182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</w:t>
      </w:r>
      <w:r w:rsidR="00CE7F20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>с онлайн-лабораторией «</w:t>
      </w:r>
      <w:proofErr w:type="spellStart"/>
      <w:r w:rsidR="00CE7F20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>Cisco</w:t>
      </w:r>
      <w:proofErr w:type="spellEnd"/>
      <w:r w:rsidR="00CE7F20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E7F20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>Simulation</w:t>
      </w:r>
      <w:proofErr w:type="spellEnd"/>
      <w:r w:rsidR="00CE7F20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E7F20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>Labs</w:t>
      </w:r>
      <w:proofErr w:type="spellEnd"/>
      <w:r w:rsidR="00CE7F20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узнать предоставляемые ей функции.</w:t>
      </w:r>
    </w:p>
    <w:p w14:paraId="2DDA50F8" w14:textId="6242EDB5" w:rsidR="00B8182E" w:rsidRDefault="00B8182E" w:rsidP="00B8182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Задание:</w:t>
      </w:r>
      <w:r w:rsidR="00CE7F20">
        <w:rPr>
          <w:sz w:val="28"/>
          <w:szCs w:val="28"/>
        </w:rPr>
        <w:t xml:space="preserve"> Установить расширение «</w:t>
      </w:r>
      <w:proofErr w:type="spellStart"/>
      <w:r w:rsidR="00CE7F20" w:rsidRPr="00CE7F20">
        <w:rPr>
          <w:sz w:val="28"/>
          <w:szCs w:val="28"/>
        </w:rPr>
        <w:t>Browsec</w:t>
      </w:r>
      <w:proofErr w:type="spellEnd"/>
      <w:r w:rsidR="00CE7F20" w:rsidRPr="00CE7F20">
        <w:rPr>
          <w:sz w:val="28"/>
          <w:szCs w:val="28"/>
        </w:rPr>
        <w:t xml:space="preserve"> VPN - </w:t>
      </w:r>
      <w:proofErr w:type="spellStart"/>
      <w:r w:rsidR="00CE7F20" w:rsidRPr="00CE7F20">
        <w:rPr>
          <w:sz w:val="28"/>
          <w:szCs w:val="28"/>
        </w:rPr>
        <w:t>Free</w:t>
      </w:r>
      <w:proofErr w:type="spellEnd"/>
      <w:r w:rsidR="00CE7F20" w:rsidRPr="00CE7F20">
        <w:rPr>
          <w:sz w:val="28"/>
          <w:szCs w:val="28"/>
        </w:rPr>
        <w:t xml:space="preserve"> VPN </w:t>
      </w:r>
      <w:proofErr w:type="spellStart"/>
      <w:r w:rsidR="00CE7F20" w:rsidRPr="00CE7F20">
        <w:rPr>
          <w:sz w:val="28"/>
          <w:szCs w:val="28"/>
        </w:rPr>
        <w:t>for</w:t>
      </w:r>
      <w:proofErr w:type="spellEnd"/>
      <w:r w:rsidR="00CE7F20" w:rsidRPr="00CE7F20">
        <w:rPr>
          <w:sz w:val="28"/>
          <w:szCs w:val="28"/>
        </w:rPr>
        <w:t xml:space="preserve"> </w:t>
      </w:r>
      <w:proofErr w:type="spellStart"/>
      <w:r w:rsidR="00CE7F20" w:rsidRPr="00CE7F20">
        <w:rPr>
          <w:sz w:val="28"/>
          <w:szCs w:val="28"/>
        </w:rPr>
        <w:t>Chrome</w:t>
      </w:r>
      <w:proofErr w:type="spellEnd"/>
      <w:r w:rsidR="00CE7F20" w:rsidRPr="00CE7F20">
        <w:rPr>
          <w:sz w:val="28"/>
          <w:szCs w:val="28"/>
        </w:rPr>
        <w:t>»</w:t>
      </w:r>
      <w:r w:rsidR="00CE7F20">
        <w:rPr>
          <w:sz w:val="28"/>
          <w:szCs w:val="28"/>
        </w:rPr>
        <w:t xml:space="preserve"> и следовать инструкциям видеоролика</w:t>
      </w:r>
      <w:r>
        <w:rPr>
          <w:sz w:val="28"/>
          <w:szCs w:val="28"/>
        </w:rPr>
        <w:t>.</w:t>
      </w:r>
    </w:p>
    <w:p w14:paraId="3CA612BE" w14:textId="5F2E54A4" w:rsidR="00CE7F20" w:rsidRDefault="00CE7F2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2B19740" w14:textId="77777777" w:rsidR="00CE7F20" w:rsidRDefault="00CE7F20" w:rsidP="00CE7F2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396ECAE9" w14:textId="77777777" w:rsidR="00CE7F20" w:rsidRPr="00CE7F2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E7F20">
        <w:rPr>
          <w:sz w:val="28"/>
          <w:szCs w:val="28"/>
        </w:rPr>
        <w:t>«</w:t>
      </w:r>
      <w:proofErr w:type="spellStart"/>
      <w:r w:rsidRPr="00CE7F20">
        <w:rPr>
          <w:sz w:val="28"/>
          <w:szCs w:val="28"/>
        </w:rPr>
        <w:t>Cisco</w:t>
      </w:r>
      <w:proofErr w:type="spellEnd"/>
      <w:r w:rsidRPr="00CE7F20">
        <w:rPr>
          <w:sz w:val="28"/>
          <w:szCs w:val="28"/>
        </w:rPr>
        <w:t xml:space="preserve"> </w:t>
      </w:r>
      <w:proofErr w:type="spellStart"/>
      <w:r w:rsidRPr="00CE7F20">
        <w:rPr>
          <w:sz w:val="28"/>
          <w:szCs w:val="28"/>
        </w:rPr>
        <w:t>Modeling</w:t>
      </w:r>
      <w:proofErr w:type="spellEnd"/>
      <w:r w:rsidRPr="00CE7F20">
        <w:rPr>
          <w:sz w:val="28"/>
          <w:szCs w:val="28"/>
        </w:rPr>
        <w:t xml:space="preserve"> </w:t>
      </w:r>
      <w:proofErr w:type="spellStart"/>
      <w:r w:rsidRPr="00CE7F20">
        <w:rPr>
          <w:sz w:val="28"/>
          <w:szCs w:val="28"/>
        </w:rPr>
        <w:t>Labs</w:t>
      </w:r>
      <w:proofErr w:type="spellEnd"/>
      <w:r w:rsidRPr="00CE7F20">
        <w:rPr>
          <w:sz w:val="28"/>
          <w:szCs w:val="28"/>
        </w:rPr>
        <w:t xml:space="preserve">» - это локальное средство моделирования сети, которое работает на рабочих станциях и серверах. С помощью </w:t>
      </w:r>
      <w:proofErr w:type="spellStart"/>
      <w:r w:rsidRPr="00CE7F20">
        <w:rPr>
          <w:sz w:val="28"/>
          <w:szCs w:val="28"/>
        </w:rPr>
        <w:t>Cisco</w:t>
      </w:r>
      <w:proofErr w:type="spellEnd"/>
      <w:r w:rsidRPr="00CE7F20">
        <w:rPr>
          <w:sz w:val="28"/>
          <w:szCs w:val="28"/>
        </w:rPr>
        <w:t xml:space="preserve"> </w:t>
      </w:r>
      <w:proofErr w:type="spellStart"/>
      <w:r w:rsidRPr="00CE7F20">
        <w:rPr>
          <w:sz w:val="28"/>
          <w:szCs w:val="28"/>
        </w:rPr>
        <w:t>Modeling</w:t>
      </w:r>
      <w:proofErr w:type="spellEnd"/>
      <w:r w:rsidRPr="00CE7F20">
        <w:rPr>
          <w:sz w:val="28"/>
          <w:szCs w:val="28"/>
        </w:rPr>
        <w:t xml:space="preserve"> </w:t>
      </w:r>
      <w:proofErr w:type="spellStart"/>
      <w:r w:rsidRPr="00CE7F20">
        <w:rPr>
          <w:sz w:val="28"/>
          <w:szCs w:val="28"/>
        </w:rPr>
        <w:t>Labs</w:t>
      </w:r>
      <w:proofErr w:type="spellEnd"/>
      <w:r w:rsidRPr="00CE7F20">
        <w:rPr>
          <w:sz w:val="28"/>
          <w:szCs w:val="28"/>
        </w:rPr>
        <w:t xml:space="preserve"> можно быстро и легко моделировать сети Cisco и не-Cisco, используя реальные образы Cisco. Это дает высоконадежные модели для проектирования, тестирования и устранения неполадок.</w:t>
      </w:r>
    </w:p>
    <w:p w14:paraId="46C3043D" w14:textId="62D5A6D1" w:rsidR="00CE7F2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1. Установленное расширение ВПН</w:t>
      </w:r>
    </w:p>
    <w:p w14:paraId="4286748C" w14:textId="170C2866" w:rsidR="00CE7F20" w:rsidRPr="005C16C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 w:rsidRPr="00CE7F20">
        <w:rPr>
          <w:noProof/>
          <w:sz w:val="28"/>
          <w:szCs w:val="28"/>
        </w:rPr>
        <w:drawing>
          <wp:inline distT="0" distB="0" distL="0" distR="0" wp14:anchorId="487691A5" wp14:editId="07BE3073">
            <wp:extent cx="3877216" cy="39820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F746" w14:textId="77777777" w:rsidR="00CE7F2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p w14:paraId="12001C7F" w14:textId="271672CE" w:rsidR="00CE7F2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C16C0">
        <w:rPr>
          <w:sz w:val="28"/>
          <w:szCs w:val="28"/>
        </w:rPr>
        <w:t xml:space="preserve">Официальный сайт </w:t>
      </w:r>
      <w:proofErr w:type="spellStart"/>
      <w:r w:rsidR="005C16C0" w:rsidRPr="005C16C0">
        <w:rPr>
          <w:sz w:val="28"/>
          <w:szCs w:val="28"/>
        </w:rPr>
        <w:t>Cisco</w:t>
      </w:r>
      <w:proofErr w:type="spellEnd"/>
      <w:r w:rsidR="005C16C0" w:rsidRPr="005C16C0">
        <w:rPr>
          <w:sz w:val="28"/>
          <w:szCs w:val="28"/>
        </w:rPr>
        <w:t xml:space="preserve"> </w:t>
      </w:r>
      <w:proofErr w:type="spellStart"/>
      <w:r w:rsidR="005C16C0" w:rsidRPr="005C16C0">
        <w:rPr>
          <w:sz w:val="28"/>
          <w:szCs w:val="28"/>
        </w:rPr>
        <w:t>DevNet</w:t>
      </w:r>
      <w:proofErr w:type="spellEnd"/>
    </w:p>
    <w:p w14:paraId="2951FB3F" w14:textId="6BC29F91" w:rsidR="00CE7F20" w:rsidRDefault="005C16C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5C16C0">
        <w:rPr>
          <w:noProof/>
          <w:sz w:val="28"/>
          <w:szCs w:val="28"/>
        </w:rPr>
        <w:lastRenderedPageBreak/>
        <w:drawing>
          <wp:inline distT="0" distB="0" distL="0" distR="0" wp14:anchorId="24706441" wp14:editId="1D1DF213">
            <wp:extent cx="5848350" cy="40447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9713" cy="409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61D3" w14:textId="77777777" w:rsidR="00CE7F2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p w14:paraId="7A55AF7E" w14:textId="5B06DF8E" w:rsidR="00CE7F2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5C16C0">
        <w:rPr>
          <w:sz w:val="28"/>
          <w:szCs w:val="28"/>
        </w:rPr>
        <w:t xml:space="preserve">Регистрация с </w:t>
      </w:r>
      <w:proofErr w:type="spellStart"/>
      <w:r w:rsidR="005C16C0" w:rsidRPr="005C16C0">
        <w:rPr>
          <w:sz w:val="28"/>
          <w:szCs w:val="28"/>
        </w:rPr>
        <w:t>Cisco</w:t>
      </w:r>
      <w:proofErr w:type="spellEnd"/>
      <w:r w:rsidR="005C16C0" w:rsidRPr="005C16C0">
        <w:rPr>
          <w:sz w:val="28"/>
          <w:szCs w:val="28"/>
        </w:rPr>
        <w:t xml:space="preserve"> </w:t>
      </w:r>
      <w:proofErr w:type="spellStart"/>
      <w:r w:rsidR="005C16C0" w:rsidRPr="005C16C0">
        <w:rPr>
          <w:sz w:val="28"/>
          <w:szCs w:val="28"/>
        </w:rPr>
        <w:t>DevNet</w:t>
      </w:r>
      <w:proofErr w:type="spellEnd"/>
    </w:p>
    <w:p w14:paraId="443A7ECB" w14:textId="2B27D818" w:rsidR="00CE7F20" w:rsidRPr="007F0174" w:rsidRDefault="005C16C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5C16C0">
        <w:rPr>
          <w:noProof/>
          <w:sz w:val="28"/>
          <w:szCs w:val="28"/>
        </w:rPr>
        <w:drawing>
          <wp:inline distT="0" distB="0" distL="0" distR="0" wp14:anchorId="3299C937" wp14:editId="77B27971">
            <wp:extent cx="2851298" cy="34099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905" cy="341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FBB4" w14:textId="77777777" w:rsidR="00CE7F20" w:rsidRDefault="00CE7F20" w:rsidP="00CE7F2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AAE695" w14:textId="5047065A" w:rsidR="00CE7F20" w:rsidRPr="002C1CC4" w:rsidRDefault="00CE7F20" w:rsidP="00CE7F20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sz w:val="28"/>
          <w:szCs w:val="28"/>
        </w:rPr>
        <w:t xml:space="preserve">4. Доступ к </w:t>
      </w:r>
      <w:proofErr w:type="spellStart"/>
      <w:r w:rsidR="004766E8" w:rsidRPr="00CE7F20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="004766E8" w:rsidRPr="00CE7F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6E8" w:rsidRPr="00CE7F20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="004766E8" w:rsidRPr="00CE7F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6E8" w:rsidRPr="00CE7F20">
        <w:rPr>
          <w:rFonts w:ascii="Times New Roman" w:hAnsi="Times New Roman" w:cs="Times New Roman"/>
          <w:sz w:val="28"/>
          <w:szCs w:val="28"/>
        </w:rPr>
        <w:t>Labs</w:t>
      </w:r>
      <w:proofErr w:type="spellEnd"/>
    </w:p>
    <w:p w14:paraId="055CB2D5" w14:textId="50432F70" w:rsidR="00CE7F20" w:rsidRDefault="004766E8" w:rsidP="00CE7F2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766E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17278AD" wp14:editId="2F47E7A8">
            <wp:extent cx="5940425" cy="1858645"/>
            <wp:effectExtent l="0" t="0" r="3175" b="825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B813" w14:textId="684980DE" w:rsidR="004766E8" w:rsidRPr="002C1CC4" w:rsidRDefault="004766E8" w:rsidP="00CE7F20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sz w:val="28"/>
          <w:szCs w:val="28"/>
        </w:rPr>
        <w:t xml:space="preserve">5. Резервация </w:t>
      </w:r>
    </w:p>
    <w:p w14:paraId="66E1BDA8" w14:textId="3F2F3DCA" w:rsidR="004766E8" w:rsidRDefault="004766E8" w:rsidP="00CE7F2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766E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260F5158" wp14:editId="7B6F853F">
            <wp:extent cx="5940425" cy="299085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5437" w14:textId="7B13A5E8" w:rsidR="003759D6" w:rsidRPr="002C1CC4" w:rsidRDefault="003759D6" w:rsidP="00CE7F20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sz w:val="28"/>
          <w:szCs w:val="28"/>
        </w:rPr>
        <w:t>6. Настройка лаборатории для пользования</w:t>
      </w:r>
    </w:p>
    <w:p w14:paraId="3BD0A945" w14:textId="478FA3B6" w:rsidR="003759D6" w:rsidRPr="002C1CC4" w:rsidRDefault="003759D6" w:rsidP="00CE7F20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8862B8" wp14:editId="66AA5E8A">
            <wp:extent cx="5940425" cy="3722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3A8B" w14:textId="11CD4470" w:rsidR="00CE7F20" w:rsidRPr="002C1CC4" w:rsidRDefault="008663A3" w:rsidP="00CE7F20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sz w:val="28"/>
          <w:szCs w:val="28"/>
        </w:rPr>
        <w:t>7. Скачивание программного обеспечения для подключения</w:t>
      </w:r>
    </w:p>
    <w:p w14:paraId="0AC73D94" w14:textId="1988DB10" w:rsidR="008663A3" w:rsidRDefault="008663A3" w:rsidP="008663A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663A3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62EAE5E7" wp14:editId="171B9DFE">
            <wp:extent cx="5940425" cy="351282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6068" w14:textId="77777777" w:rsidR="002C1CC4" w:rsidRDefault="002C1CC4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248BAB9" w14:textId="13BC6005" w:rsidR="008663A3" w:rsidRPr="002C1CC4" w:rsidRDefault="008663A3" w:rsidP="008663A3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sz w:val="28"/>
          <w:szCs w:val="28"/>
        </w:rPr>
        <w:lastRenderedPageBreak/>
        <w:t xml:space="preserve">8. Скачивание дополнительных утилит </w:t>
      </w:r>
      <w:proofErr w:type="spellStart"/>
      <w:r w:rsidRPr="002C1CC4">
        <w:rPr>
          <w:rFonts w:ascii="Times New Roman" w:hAnsi="Times New Roman" w:cs="Times New Roman"/>
          <w:sz w:val="28"/>
          <w:szCs w:val="28"/>
        </w:rPr>
        <w:t>Putty</w:t>
      </w:r>
      <w:proofErr w:type="spellEnd"/>
      <w:r w:rsidRPr="002C1CC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C1CC4" w:rsidRPr="002C1CC4">
        <w:rPr>
          <w:rFonts w:ascii="Times New Roman" w:hAnsi="Times New Roman" w:cs="Times New Roman"/>
          <w:sz w:val="28"/>
          <w:szCs w:val="28"/>
        </w:rPr>
        <w:t>Tera</w:t>
      </w:r>
      <w:proofErr w:type="spellEnd"/>
      <w:r w:rsidR="002C1CC4" w:rsidRPr="002C1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CC4" w:rsidRPr="002C1CC4">
        <w:rPr>
          <w:rFonts w:ascii="Times New Roman" w:hAnsi="Times New Roman" w:cs="Times New Roman"/>
          <w:sz w:val="28"/>
          <w:szCs w:val="28"/>
        </w:rPr>
        <w:t>Term</w:t>
      </w:r>
      <w:proofErr w:type="spellEnd"/>
    </w:p>
    <w:p w14:paraId="7068ADED" w14:textId="77777777" w:rsidR="002C1CC4" w:rsidRDefault="002C1CC4" w:rsidP="008663A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152B42F" w14:textId="7AE555A7" w:rsidR="002C1CC4" w:rsidRDefault="002C1CC4" w:rsidP="008663A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C1CC4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F949536" wp14:editId="7FE9FA26">
            <wp:extent cx="5940425" cy="51104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F1E9" w14:textId="77777777" w:rsidR="002C1CC4" w:rsidRDefault="002C1CC4" w:rsidP="008663A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884D118" w14:textId="77777777" w:rsidR="002C1CC4" w:rsidRDefault="002C1CC4" w:rsidP="008663A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94EB543" w14:textId="74B6A17A" w:rsidR="002C1CC4" w:rsidRPr="002C1CC4" w:rsidRDefault="002C1CC4" w:rsidP="008663A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C1CC4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D5DB3FE" wp14:editId="4C62EEF4">
            <wp:extent cx="5940425" cy="2345055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8B30" w14:textId="77777777" w:rsidR="002C1CC4" w:rsidRDefault="002C1C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AE3C3EF" w14:textId="5734566D" w:rsidR="00CE7F20" w:rsidRDefault="00CE7F20" w:rsidP="00CE7F20">
      <w:pPr>
        <w:rPr>
          <w:rFonts w:ascii="Times New Roman" w:hAnsi="Times New Roman" w:cs="Times New Roman"/>
          <w:b/>
          <w:sz w:val="28"/>
          <w:szCs w:val="28"/>
        </w:rPr>
      </w:pPr>
      <w:r w:rsidRPr="00A70D7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</w:p>
    <w:p w14:paraId="1A6AB581" w14:textId="77E268D8" w:rsidR="002C1CC4" w:rsidRPr="002C1CC4" w:rsidRDefault="00CE7F20" w:rsidP="002C1CC4">
      <w:pPr>
        <w:rPr>
          <w:rFonts w:ascii="Times New Roman" w:hAnsi="Times New Roman" w:cs="Times New Roman"/>
          <w:sz w:val="28"/>
          <w:szCs w:val="28"/>
        </w:rPr>
      </w:pPr>
      <w:r w:rsidRPr="00A70D7B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работы я </w:t>
      </w:r>
      <w:r>
        <w:rPr>
          <w:rFonts w:ascii="Times New Roman" w:hAnsi="Times New Roman" w:cs="Times New Roman"/>
          <w:sz w:val="28"/>
          <w:szCs w:val="28"/>
        </w:rPr>
        <w:t xml:space="preserve">познакомился </w:t>
      </w:r>
      <w:r w:rsidR="002C1CC4" w:rsidRPr="002C1CC4">
        <w:rPr>
          <w:rFonts w:ascii="Times New Roman" w:hAnsi="Times New Roman" w:cs="Times New Roman"/>
          <w:sz w:val="28"/>
          <w:szCs w:val="28"/>
        </w:rPr>
        <w:t>онлайн-лабораторией «</w:t>
      </w:r>
      <w:proofErr w:type="spellStart"/>
      <w:r w:rsidR="002C1CC4" w:rsidRPr="002C1CC4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="002C1CC4" w:rsidRPr="002C1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CC4" w:rsidRPr="002C1CC4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="002C1CC4" w:rsidRPr="002C1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CC4" w:rsidRPr="002C1CC4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="002C1CC4" w:rsidRPr="002C1CC4">
        <w:rPr>
          <w:rFonts w:ascii="Times New Roman" w:hAnsi="Times New Roman" w:cs="Times New Roman"/>
          <w:sz w:val="28"/>
          <w:szCs w:val="28"/>
        </w:rPr>
        <w:t xml:space="preserve">» и узнал ее функции работы, а </w:t>
      </w:r>
      <w:proofErr w:type="gramStart"/>
      <w:r w:rsidR="002C1CC4" w:rsidRPr="002C1CC4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2C1CC4" w:rsidRPr="002C1CC4">
        <w:rPr>
          <w:rFonts w:ascii="Times New Roman" w:hAnsi="Times New Roman" w:cs="Times New Roman"/>
          <w:sz w:val="28"/>
          <w:szCs w:val="28"/>
        </w:rPr>
        <w:t xml:space="preserve"> поинтересовался работой утилит </w:t>
      </w:r>
      <w:proofErr w:type="spellStart"/>
      <w:r w:rsidR="002C1CC4" w:rsidRPr="002C1CC4">
        <w:rPr>
          <w:rFonts w:ascii="Times New Roman" w:hAnsi="Times New Roman" w:cs="Times New Roman"/>
          <w:sz w:val="28"/>
          <w:szCs w:val="28"/>
        </w:rPr>
        <w:t>Putty</w:t>
      </w:r>
      <w:proofErr w:type="spellEnd"/>
      <w:r w:rsidR="002C1CC4" w:rsidRPr="002C1CC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C1CC4" w:rsidRPr="002C1CC4">
        <w:rPr>
          <w:rFonts w:ascii="Times New Roman" w:hAnsi="Times New Roman" w:cs="Times New Roman"/>
          <w:sz w:val="28"/>
          <w:szCs w:val="28"/>
        </w:rPr>
        <w:t>Tera</w:t>
      </w:r>
      <w:proofErr w:type="spellEnd"/>
      <w:r w:rsidR="002C1CC4" w:rsidRPr="002C1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CC4" w:rsidRPr="002C1CC4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="002C1CC4" w:rsidRPr="002C1CC4">
        <w:rPr>
          <w:rFonts w:ascii="Times New Roman" w:hAnsi="Times New Roman" w:cs="Times New Roman"/>
          <w:sz w:val="28"/>
          <w:szCs w:val="28"/>
        </w:rPr>
        <w:t>.</w:t>
      </w:r>
    </w:p>
    <w:p w14:paraId="0F71FADD" w14:textId="0AC1E212" w:rsidR="00CE7F20" w:rsidRPr="002C1CC4" w:rsidRDefault="00CE7F20" w:rsidP="002C1CC4">
      <w:pPr>
        <w:rPr>
          <w:sz w:val="28"/>
          <w:szCs w:val="28"/>
        </w:rPr>
      </w:pPr>
    </w:p>
    <w:p w14:paraId="38A19C5B" w14:textId="77777777" w:rsidR="00B8182E" w:rsidRDefault="00B8182E" w:rsidP="00B8182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1A544D1" w14:textId="77777777" w:rsidR="004D7561" w:rsidRDefault="004D7561"/>
    <w:sectPr w:rsidR="004D7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61"/>
    <w:rsid w:val="002C1CC4"/>
    <w:rsid w:val="003759D6"/>
    <w:rsid w:val="004766E8"/>
    <w:rsid w:val="004D7561"/>
    <w:rsid w:val="005C16C0"/>
    <w:rsid w:val="008663A3"/>
    <w:rsid w:val="009F6396"/>
    <w:rsid w:val="00B8182E"/>
    <w:rsid w:val="00C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FA78"/>
  <w15:chartTrackingRefBased/>
  <w15:docId w15:val="{2738CBF4-2B2D-4D10-A121-B50F22C0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82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B8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Skeyl</cp:lastModifiedBy>
  <cp:revision>3</cp:revision>
  <dcterms:created xsi:type="dcterms:W3CDTF">2023-03-06T16:33:00Z</dcterms:created>
  <dcterms:modified xsi:type="dcterms:W3CDTF">2023-04-10T06:55:00Z</dcterms:modified>
</cp:coreProperties>
</file>