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E14B" w14:textId="77777777" w:rsidR="00112B91" w:rsidRDefault="00112B91" w:rsidP="00112B91">
      <w:pPr>
        <w:spacing w:line="240" w:lineRule="auto"/>
        <w:ind w:left="10" w:right="252" w:hanging="1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Федеральное государственное образовательное бюджетное</w:t>
      </w:r>
    </w:p>
    <w:p w14:paraId="2494EF83" w14:textId="77777777" w:rsidR="00112B91" w:rsidRDefault="00112B91" w:rsidP="00112B91">
      <w:pPr>
        <w:spacing w:line="240" w:lineRule="auto"/>
        <w:ind w:left="10" w:right="252" w:hanging="1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учреждение высшего образования</w:t>
      </w:r>
    </w:p>
    <w:p w14:paraId="00B53256" w14:textId="77777777" w:rsidR="00112B91" w:rsidRDefault="00112B91" w:rsidP="00112B91">
      <w:pPr>
        <w:spacing w:line="240" w:lineRule="auto"/>
        <w:ind w:left="10" w:right="252" w:hanging="1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«Финансовый университет при Правительстве Российской Федерации»</w:t>
      </w:r>
    </w:p>
    <w:p w14:paraId="4258B421" w14:textId="77777777" w:rsidR="00112B91" w:rsidRDefault="00112B91" w:rsidP="00112B91">
      <w:pPr>
        <w:spacing w:line="240" w:lineRule="auto"/>
        <w:ind w:left="10" w:right="252" w:hanging="1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(Финансовый университет)</w:t>
      </w:r>
    </w:p>
    <w:p w14:paraId="60033A3E" w14:textId="77777777" w:rsidR="00112B91" w:rsidRDefault="00112B91" w:rsidP="00112B91">
      <w:pPr>
        <w:spacing w:line="240" w:lineRule="auto"/>
        <w:ind w:left="10" w:right="252" w:hanging="1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Колледж информатики и программирования</w:t>
      </w:r>
    </w:p>
    <w:p w14:paraId="76DE432C" w14:textId="77777777" w:rsidR="00112B91" w:rsidRDefault="00112B91" w:rsidP="00112B91">
      <w:pPr>
        <w:ind w:firstLine="567"/>
        <w:jc w:val="both"/>
        <w:rPr>
          <w:szCs w:val="28"/>
        </w:rPr>
      </w:pPr>
    </w:p>
    <w:p w14:paraId="47C3E958" w14:textId="77777777" w:rsidR="00112B91" w:rsidRDefault="00112B91" w:rsidP="00112B91">
      <w:pPr>
        <w:ind w:firstLine="567"/>
        <w:jc w:val="both"/>
        <w:rPr>
          <w:szCs w:val="28"/>
        </w:rPr>
      </w:pPr>
    </w:p>
    <w:p w14:paraId="41DBA046" w14:textId="77777777" w:rsidR="00112B91" w:rsidRDefault="00112B91" w:rsidP="00112B91">
      <w:pPr>
        <w:ind w:firstLine="567"/>
        <w:jc w:val="both"/>
        <w:rPr>
          <w:szCs w:val="28"/>
        </w:rPr>
      </w:pPr>
    </w:p>
    <w:p w14:paraId="21A065F6" w14:textId="77777777" w:rsidR="00112B91" w:rsidRDefault="00112B91" w:rsidP="00112B91">
      <w:pPr>
        <w:ind w:firstLine="567"/>
        <w:jc w:val="both"/>
        <w:rPr>
          <w:szCs w:val="28"/>
        </w:rPr>
      </w:pPr>
    </w:p>
    <w:p w14:paraId="2174619D" w14:textId="77777777" w:rsidR="00112B91" w:rsidRDefault="00112B91" w:rsidP="00112B91">
      <w:pPr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ОТЧЁТ</w:t>
      </w:r>
    </w:p>
    <w:p w14:paraId="6B80191B" w14:textId="2C13C59C" w:rsidR="00112B91" w:rsidRDefault="00112B91" w:rsidP="00112B91">
      <w:pPr>
        <w:tabs>
          <w:tab w:val="left" w:pos="3285"/>
          <w:tab w:val="center" w:pos="5117"/>
        </w:tabs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По практической работе №1</w:t>
      </w:r>
    </w:p>
    <w:p w14:paraId="02476708" w14:textId="77777777" w:rsidR="00112B91" w:rsidRPr="00185889" w:rsidRDefault="00112B91" w:rsidP="00112B91">
      <w:pPr>
        <w:tabs>
          <w:tab w:val="left" w:pos="3285"/>
          <w:tab w:val="center" w:pos="5117"/>
        </w:tabs>
        <w:jc w:val="center"/>
        <w:rPr>
          <w:b/>
          <w:szCs w:val="28"/>
          <w:shd w:val="clear" w:color="auto" w:fill="FFFFFF"/>
        </w:rPr>
      </w:pPr>
    </w:p>
    <w:p w14:paraId="2C501ACB" w14:textId="77777777" w:rsidR="00112B91" w:rsidRDefault="00112B91" w:rsidP="00112B91">
      <w:pPr>
        <w:tabs>
          <w:tab w:val="left" w:pos="360"/>
        </w:tabs>
        <w:jc w:val="both"/>
        <w:rPr>
          <w:bCs/>
          <w:szCs w:val="28"/>
        </w:rPr>
      </w:pPr>
    </w:p>
    <w:p w14:paraId="1820AC80" w14:textId="77777777" w:rsidR="00112B91" w:rsidRDefault="00112B91" w:rsidP="00112B9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865A4E" w14:textId="77777777" w:rsidR="00112B91" w:rsidRDefault="00112B91" w:rsidP="00112B9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4337D5" w14:textId="77777777" w:rsidR="00112B91" w:rsidRDefault="00112B91" w:rsidP="00112B9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EC1A385" w14:textId="069981FD" w:rsidR="00112B91" w:rsidRPr="00B13B45" w:rsidRDefault="00112B91" w:rsidP="00112B91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Студент: </w:t>
      </w:r>
      <w:r w:rsidRPr="00112B91">
        <w:rPr>
          <w:szCs w:val="28"/>
          <w:shd w:val="clear" w:color="auto" w:fill="FFFFFF"/>
        </w:rPr>
        <w:t>Садовникова Евгения</w:t>
      </w:r>
      <w:r>
        <w:rPr>
          <w:szCs w:val="28"/>
          <w:shd w:val="clear" w:color="auto" w:fill="FFFFFF"/>
        </w:rPr>
        <w:t xml:space="preserve"> Денисовна</w:t>
      </w:r>
    </w:p>
    <w:p w14:paraId="75AB078B" w14:textId="00C7AD79" w:rsidR="00112B91" w:rsidRDefault="00112B91" w:rsidP="00112B91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Профессиональный модуль: Инфокоммуникационные системы и сети</w:t>
      </w:r>
    </w:p>
    <w:p w14:paraId="2135839B" w14:textId="77777777" w:rsidR="00112B91" w:rsidRDefault="00112B91" w:rsidP="00112B91">
      <w:pPr>
        <w:jc w:val="center"/>
        <w:rPr>
          <w:szCs w:val="28"/>
          <w:shd w:val="clear" w:color="auto" w:fill="FFFFFF"/>
        </w:rPr>
      </w:pPr>
    </w:p>
    <w:p w14:paraId="3D4D64B8" w14:textId="77777777" w:rsidR="00112B91" w:rsidRDefault="00112B91" w:rsidP="00112B91">
      <w:pPr>
        <w:ind w:firstLine="6159"/>
        <w:rPr>
          <w:szCs w:val="28"/>
          <w:shd w:val="clear" w:color="auto" w:fill="FFFFFF"/>
        </w:rPr>
      </w:pPr>
    </w:p>
    <w:p w14:paraId="5D1DBF2F" w14:textId="61761F40" w:rsidR="00112B91" w:rsidRDefault="00112B91" w:rsidP="00112B91">
      <w:pPr>
        <w:ind w:firstLine="615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Выполнила студентка</w:t>
      </w:r>
    </w:p>
    <w:p w14:paraId="593C4DD5" w14:textId="5EB6A496" w:rsidR="00112B91" w:rsidRDefault="00112B91" w:rsidP="00112B91">
      <w:pPr>
        <w:ind w:firstLine="615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Группы: 3ПКС- 220</w:t>
      </w:r>
    </w:p>
    <w:p w14:paraId="7982C376" w14:textId="77777777" w:rsidR="00112B91" w:rsidRDefault="00112B91" w:rsidP="00112B91">
      <w:pPr>
        <w:ind w:firstLine="615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Преподаватель</w:t>
      </w:r>
    </w:p>
    <w:p w14:paraId="289172F7" w14:textId="77777777" w:rsidR="00112B91" w:rsidRDefault="00112B91" w:rsidP="00112B91">
      <w:pPr>
        <w:ind w:firstLine="6159"/>
        <w:rPr>
          <w:szCs w:val="28"/>
          <w:shd w:val="clear" w:color="auto" w:fill="FFFFFF"/>
        </w:rPr>
      </w:pPr>
      <w:proofErr w:type="spellStart"/>
      <w:r>
        <w:rPr>
          <w:szCs w:val="28"/>
          <w:shd w:val="clear" w:color="auto" w:fill="FFFFFF"/>
        </w:rPr>
        <w:t>Сибирев</w:t>
      </w:r>
      <w:proofErr w:type="spellEnd"/>
      <w:r>
        <w:rPr>
          <w:szCs w:val="28"/>
          <w:shd w:val="clear" w:color="auto" w:fill="FFFFFF"/>
        </w:rPr>
        <w:t xml:space="preserve"> И.В.</w:t>
      </w:r>
    </w:p>
    <w:p w14:paraId="6EF43330" w14:textId="77777777" w:rsidR="00112B91" w:rsidRDefault="00112B91" w:rsidP="00112B91">
      <w:pPr>
        <w:ind w:firstLine="6075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Оценка за работу :_______</w:t>
      </w:r>
    </w:p>
    <w:p w14:paraId="295CA0E4" w14:textId="77777777" w:rsidR="00112B91" w:rsidRDefault="00112B91" w:rsidP="00112B91">
      <w:pPr>
        <w:tabs>
          <w:tab w:val="left" w:pos="360"/>
        </w:tabs>
        <w:rPr>
          <w:bCs/>
          <w:szCs w:val="28"/>
        </w:rPr>
      </w:pPr>
    </w:p>
    <w:p w14:paraId="61950665" w14:textId="77777777" w:rsidR="00112B91" w:rsidRDefault="00112B91" w:rsidP="00112B91">
      <w:pPr>
        <w:tabs>
          <w:tab w:val="left" w:pos="360"/>
        </w:tabs>
        <w:rPr>
          <w:bCs/>
          <w:szCs w:val="28"/>
        </w:rPr>
      </w:pPr>
    </w:p>
    <w:p w14:paraId="2D233A0B" w14:textId="77777777" w:rsidR="00112B91" w:rsidRDefault="00112B91" w:rsidP="00112B91">
      <w:pPr>
        <w:tabs>
          <w:tab w:val="left" w:pos="360"/>
        </w:tabs>
        <w:rPr>
          <w:bCs/>
          <w:szCs w:val="28"/>
        </w:rPr>
      </w:pPr>
    </w:p>
    <w:p w14:paraId="3B767A4F" w14:textId="77777777" w:rsidR="00112B91" w:rsidRDefault="00112B91" w:rsidP="00112B91">
      <w:pPr>
        <w:tabs>
          <w:tab w:val="left" w:pos="360"/>
        </w:tabs>
        <w:jc w:val="center"/>
        <w:rPr>
          <w:bCs/>
          <w:szCs w:val="28"/>
        </w:rPr>
      </w:pPr>
    </w:p>
    <w:p w14:paraId="4B3EF906" w14:textId="77777777" w:rsidR="00112B91" w:rsidRDefault="00112B91" w:rsidP="00112B91">
      <w:pPr>
        <w:tabs>
          <w:tab w:val="left" w:pos="360"/>
        </w:tabs>
        <w:jc w:val="center"/>
        <w:rPr>
          <w:bCs/>
          <w:szCs w:val="28"/>
        </w:rPr>
      </w:pPr>
    </w:p>
    <w:p w14:paraId="49E42A3B" w14:textId="25400F80" w:rsidR="00112B91" w:rsidRDefault="00112B91" w:rsidP="00112B91">
      <w:pPr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>
        <w:rPr>
          <w:rFonts w:eastAsia="Calibri" w:cs="Times New Roman"/>
          <w:b/>
          <w:color w:val="000000"/>
          <w:szCs w:val="28"/>
          <w:lang w:eastAsia="ru-RU"/>
        </w:rPr>
        <w:t>Москва – 2023г.</w:t>
      </w:r>
    </w:p>
    <w:p w14:paraId="5858BA6E" w14:textId="3CE64093" w:rsidR="00112B91" w:rsidRPr="00307402" w:rsidRDefault="00112B91" w:rsidP="00112B91">
      <w:pPr>
        <w:rPr>
          <w:lang w:eastAsia="ru-RU"/>
        </w:rPr>
      </w:pPr>
      <w:r w:rsidRPr="00112B91">
        <w:rPr>
          <w:lang w:eastAsia="ru-RU"/>
        </w:rPr>
        <w:lastRenderedPageBreak/>
        <w:t xml:space="preserve">При помощи команды </w:t>
      </w:r>
      <w:proofErr w:type="spellStart"/>
      <w:r w:rsidRPr="00112B91">
        <w:rPr>
          <w:lang w:eastAsia="ru-RU"/>
        </w:rPr>
        <w:t>ipconfig</w:t>
      </w:r>
      <w:proofErr w:type="spellEnd"/>
      <w:r w:rsidRPr="00112B91">
        <w:rPr>
          <w:lang w:eastAsia="ru-RU"/>
        </w:rPr>
        <w:t xml:space="preserve"> выясни</w:t>
      </w:r>
      <w:r>
        <w:rPr>
          <w:lang w:eastAsia="ru-RU"/>
        </w:rPr>
        <w:t xml:space="preserve">ла </w:t>
      </w:r>
      <w:r w:rsidRPr="00112B91">
        <w:rPr>
          <w:lang w:eastAsia="ru-RU"/>
        </w:rPr>
        <w:t xml:space="preserve">настройки </w:t>
      </w:r>
      <w:r>
        <w:rPr>
          <w:lang w:eastAsia="ru-RU"/>
        </w:rPr>
        <w:t>моего</w:t>
      </w:r>
      <w:r w:rsidRPr="00112B91">
        <w:rPr>
          <w:lang w:eastAsia="ru-RU"/>
        </w:rPr>
        <w:t xml:space="preserve"> активного логического сетевого адаптера</w:t>
      </w:r>
      <w:r w:rsidR="00307402" w:rsidRPr="00307402">
        <w:rPr>
          <w:lang w:eastAsia="ru-RU"/>
        </w:rPr>
        <w:t xml:space="preserve"> (</w:t>
      </w:r>
      <w:r w:rsidR="00307402">
        <w:rPr>
          <w:lang w:eastAsia="ru-RU"/>
        </w:rPr>
        <w:t>рисунок 1)</w:t>
      </w:r>
    </w:p>
    <w:p w14:paraId="627E2FD9" w14:textId="2E7FC05F" w:rsidR="006046F0" w:rsidRDefault="00112B91" w:rsidP="00112B91">
      <w:pPr>
        <w:jc w:val="center"/>
      </w:pPr>
      <w:r w:rsidRPr="00112B91">
        <w:rPr>
          <w:noProof/>
        </w:rPr>
        <w:drawing>
          <wp:inline distT="0" distB="0" distL="0" distR="0" wp14:anchorId="7603CE8E" wp14:editId="0B1819D2">
            <wp:extent cx="4858000" cy="4813547"/>
            <wp:effectExtent l="0" t="0" r="0" b="6350"/>
            <wp:docPr id="143517156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156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7059" w14:textId="3DAF1768" w:rsidR="00112B91" w:rsidRDefault="00112B91" w:rsidP="00112B91">
      <w:pPr>
        <w:jc w:val="center"/>
        <w:rPr>
          <w:lang w:eastAsia="ru-RU"/>
        </w:rPr>
      </w:pPr>
      <w:r>
        <w:t xml:space="preserve">Рисунок 1. Команда </w:t>
      </w:r>
      <w:proofErr w:type="spellStart"/>
      <w:r w:rsidRPr="00112B91">
        <w:rPr>
          <w:lang w:eastAsia="ru-RU"/>
        </w:rPr>
        <w:t>ipconfig</w:t>
      </w:r>
      <w:proofErr w:type="spellEnd"/>
    </w:p>
    <w:p w14:paraId="40EB8AC7" w14:textId="3F0B8586" w:rsidR="00307402" w:rsidRDefault="00307402" w:rsidP="00307402">
      <w:r>
        <w:t>П</w:t>
      </w:r>
      <w:r w:rsidRPr="00307402">
        <w:t>ровер</w:t>
      </w:r>
      <w:r>
        <w:t>яем доступ</w:t>
      </w:r>
      <w:r w:rsidRPr="00307402">
        <w:t xml:space="preserve"> </w:t>
      </w:r>
      <w:r>
        <w:t>к сетевому</w:t>
      </w:r>
      <w:r w:rsidRPr="00307402">
        <w:t xml:space="preserve"> шлюза командой</w:t>
      </w:r>
      <w:r>
        <w:t xml:space="preserve"> </w:t>
      </w:r>
      <w:proofErr w:type="spellStart"/>
      <w:r w:rsidRPr="00307402">
        <w:t>ping</w:t>
      </w:r>
      <w:proofErr w:type="spellEnd"/>
      <w:r w:rsidRPr="00307402">
        <w:t xml:space="preserve"> </w:t>
      </w:r>
      <w:r>
        <w:t>(рисунок 2)</w:t>
      </w:r>
    </w:p>
    <w:p w14:paraId="04400A9D" w14:textId="22BA75B2" w:rsidR="00112B91" w:rsidRDefault="00112B91" w:rsidP="00112B91">
      <w:pPr>
        <w:jc w:val="center"/>
      </w:pPr>
      <w:r w:rsidRPr="00112B91">
        <w:rPr>
          <w:noProof/>
        </w:rPr>
        <w:drawing>
          <wp:inline distT="0" distB="0" distL="0" distR="0" wp14:anchorId="6641F285" wp14:editId="0B01D5C0">
            <wp:extent cx="3657788" cy="1708238"/>
            <wp:effectExtent l="0" t="0" r="0" b="6350"/>
            <wp:docPr id="18740555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555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7C48" w14:textId="0048BA42" w:rsidR="00112B91" w:rsidRPr="002F5779" w:rsidRDefault="00112B91" w:rsidP="00112B91">
      <w:pPr>
        <w:jc w:val="center"/>
      </w:pPr>
      <w:r>
        <w:t xml:space="preserve">Рисунок 2. Команда </w:t>
      </w:r>
      <w:r w:rsidR="00307402">
        <w:rPr>
          <w:lang w:val="en-US"/>
        </w:rPr>
        <w:t>ping</w:t>
      </w:r>
    </w:p>
    <w:p w14:paraId="29B7D566" w14:textId="6A589D86" w:rsidR="00307402" w:rsidRPr="00307402" w:rsidRDefault="00307402" w:rsidP="00307402">
      <w:r>
        <w:t>Проверяем д</w:t>
      </w:r>
      <w:r w:rsidRPr="00307402">
        <w:t xml:space="preserve">оступ к интернету командой </w:t>
      </w:r>
      <w:proofErr w:type="spellStart"/>
      <w:r w:rsidRPr="00307402">
        <w:t>ping</w:t>
      </w:r>
      <w:proofErr w:type="spellEnd"/>
      <w:r w:rsidRPr="00307402">
        <w:t xml:space="preserve"> </w:t>
      </w:r>
      <w:hyperlink r:id="rId9" w:history="1">
        <w:r w:rsidRPr="00B65E8F">
          <w:rPr>
            <w:rStyle w:val="a5"/>
          </w:rPr>
          <w:t>www.dzen.ru</w:t>
        </w:r>
      </w:hyperlink>
      <w:r>
        <w:t xml:space="preserve"> (рисунок 3)</w:t>
      </w:r>
    </w:p>
    <w:p w14:paraId="17BB6B11" w14:textId="7FFDBF68" w:rsidR="00307402" w:rsidRDefault="00307402" w:rsidP="00307402">
      <w:pPr>
        <w:jc w:val="center"/>
        <w:rPr>
          <w:lang w:val="en-US"/>
        </w:rPr>
      </w:pPr>
      <w:r w:rsidRPr="00307402">
        <w:rPr>
          <w:noProof/>
          <w:lang w:val="en-US"/>
        </w:rPr>
        <w:lastRenderedPageBreak/>
        <w:drawing>
          <wp:inline distT="0" distB="0" distL="0" distR="0" wp14:anchorId="44A4E859" wp14:editId="05728A02">
            <wp:extent cx="4115011" cy="1759040"/>
            <wp:effectExtent l="0" t="0" r="0" b="0"/>
            <wp:docPr id="18961291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291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482" w14:textId="58B94E17" w:rsidR="00307402" w:rsidRDefault="00307402" w:rsidP="00307402">
      <w:pPr>
        <w:jc w:val="center"/>
        <w:rPr>
          <w:rStyle w:val="a5"/>
        </w:rPr>
      </w:pPr>
      <w:r>
        <w:t xml:space="preserve">Рисунок 3. Команда </w:t>
      </w:r>
      <w:proofErr w:type="spellStart"/>
      <w:r w:rsidRPr="00307402">
        <w:t>ping</w:t>
      </w:r>
      <w:proofErr w:type="spellEnd"/>
      <w:r w:rsidRPr="00307402">
        <w:t xml:space="preserve"> </w:t>
      </w:r>
      <w:hyperlink r:id="rId11" w:history="1">
        <w:r w:rsidR="00860126" w:rsidRPr="00B65E8F">
          <w:rPr>
            <w:rStyle w:val="a5"/>
          </w:rPr>
          <w:t>www.dzen.ru</w:t>
        </w:r>
      </w:hyperlink>
    </w:p>
    <w:p w14:paraId="6EC37FB8" w14:textId="7D43A363" w:rsidR="002F5779" w:rsidRDefault="002F5779" w:rsidP="002F5779">
      <w:r>
        <w:t xml:space="preserve">Теперь проверим доступ к перечню сайтов из разных стран, с помощью </w:t>
      </w:r>
      <w:proofErr w:type="spellStart"/>
      <w:r>
        <w:t>vpn</w:t>
      </w:r>
      <w:proofErr w:type="spellEnd"/>
      <w:r w:rsidR="00F72452">
        <w:t xml:space="preserve"> (</w:t>
      </w:r>
      <w:r>
        <w:t>таблиц</w:t>
      </w:r>
      <w:r w:rsidR="00F72452">
        <w:t>а</w:t>
      </w:r>
      <w:r>
        <w:t xml:space="preserve"> 1</w:t>
      </w:r>
      <w:r w:rsidR="00F72452">
        <w:t>)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5161"/>
        <w:gridCol w:w="1071"/>
        <w:gridCol w:w="1276"/>
        <w:gridCol w:w="1134"/>
        <w:gridCol w:w="992"/>
      </w:tblGrid>
      <w:tr w:rsidR="00BF4DAE" w14:paraId="27BE8159" w14:textId="77777777" w:rsidTr="002F5779">
        <w:tc>
          <w:tcPr>
            <w:tcW w:w="5161" w:type="dxa"/>
          </w:tcPr>
          <w:p w14:paraId="5FE6F38F" w14:textId="77777777" w:rsidR="00860126" w:rsidRPr="00BF4DAE" w:rsidRDefault="00860126" w:rsidP="00BF4DAE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71" w:type="dxa"/>
          </w:tcPr>
          <w:p w14:paraId="3A1A953C" w14:textId="29D0DC7A" w:rsidR="00860126" w:rsidRDefault="00860126" w:rsidP="00307402">
            <w:pPr>
              <w:jc w:val="center"/>
            </w:pPr>
            <w:r>
              <w:t>Нидерланды</w:t>
            </w:r>
          </w:p>
        </w:tc>
        <w:tc>
          <w:tcPr>
            <w:tcW w:w="1276" w:type="dxa"/>
          </w:tcPr>
          <w:p w14:paraId="28DBE1EF" w14:textId="1EDC2529" w:rsidR="00860126" w:rsidRDefault="00BF4DAE" w:rsidP="00307402">
            <w:pPr>
              <w:jc w:val="center"/>
            </w:pPr>
            <w:r>
              <w:t>Великобритания</w:t>
            </w:r>
          </w:p>
        </w:tc>
        <w:tc>
          <w:tcPr>
            <w:tcW w:w="1134" w:type="dxa"/>
          </w:tcPr>
          <w:p w14:paraId="16775E13" w14:textId="571511E1" w:rsidR="00860126" w:rsidRDefault="00BF4DAE" w:rsidP="00307402">
            <w:pPr>
              <w:jc w:val="center"/>
            </w:pPr>
            <w:r>
              <w:t>Сингапур</w:t>
            </w:r>
          </w:p>
        </w:tc>
        <w:tc>
          <w:tcPr>
            <w:tcW w:w="992" w:type="dxa"/>
          </w:tcPr>
          <w:p w14:paraId="7C60C6FB" w14:textId="1FDB26B0" w:rsidR="00860126" w:rsidRDefault="002F5779" w:rsidP="00307402">
            <w:pPr>
              <w:jc w:val="center"/>
            </w:pPr>
            <w:r>
              <w:t>США</w:t>
            </w:r>
          </w:p>
        </w:tc>
      </w:tr>
      <w:tr w:rsidR="002F5779" w14:paraId="76EE2D03" w14:textId="77777777" w:rsidTr="002F5779">
        <w:tc>
          <w:tcPr>
            <w:tcW w:w="5161" w:type="dxa"/>
          </w:tcPr>
          <w:p w14:paraId="5274F80A" w14:textId="698E6DC4" w:rsidR="002F5779" w:rsidRPr="00BF4DAE" w:rsidRDefault="00000000" w:rsidP="002F5779">
            <w:pPr>
              <w:spacing w:line="240" w:lineRule="auto"/>
              <w:rPr>
                <w:sz w:val="20"/>
                <w:szCs w:val="16"/>
              </w:rPr>
            </w:pPr>
            <w:hyperlink r:id="rId12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1071" w:type="dxa"/>
          </w:tcPr>
          <w:p w14:paraId="6C5C8720" w14:textId="4CA6EB64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34B8BB41" w14:textId="58FB5396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2DF4845B" w14:textId="35B17E61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18866570" w14:textId="6E778EFD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4670110A" w14:textId="77777777" w:rsidTr="002F5779">
        <w:tc>
          <w:tcPr>
            <w:tcW w:w="5161" w:type="dxa"/>
          </w:tcPr>
          <w:p w14:paraId="2A41B631" w14:textId="385FFB57" w:rsidR="002F5779" w:rsidRPr="00BF4DAE" w:rsidRDefault="00000000" w:rsidP="002F5779">
            <w:pPr>
              <w:spacing w:line="240" w:lineRule="auto"/>
              <w:rPr>
                <w:sz w:val="20"/>
                <w:szCs w:val="16"/>
              </w:rPr>
            </w:pPr>
            <w:hyperlink r:id="rId13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1071" w:type="dxa"/>
          </w:tcPr>
          <w:p w14:paraId="35F73112" w14:textId="5AB53258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67224D03" w14:textId="3CC280CD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29F16540" w14:textId="754A15D1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2CC61713" w14:textId="7BB57159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4B35C699" w14:textId="77777777" w:rsidTr="002F5779">
        <w:tc>
          <w:tcPr>
            <w:tcW w:w="5161" w:type="dxa"/>
          </w:tcPr>
          <w:p w14:paraId="544A7E01" w14:textId="75ABDCB9" w:rsidR="002F5779" w:rsidRPr="00BF4DAE" w:rsidRDefault="00000000" w:rsidP="002F5779">
            <w:pPr>
              <w:spacing w:line="240" w:lineRule="auto"/>
              <w:rPr>
                <w:sz w:val="20"/>
                <w:szCs w:val="16"/>
              </w:rPr>
            </w:pPr>
            <w:hyperlink r:id="rId14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1071" w:type="dxa"/>
          </w:tcPr>
          <w:p w14:paraId="48D0D03E" w14:textId="74594F61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0DD1B93C" w14:textId="0CD4141D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41BBFD0D" w14:textId="3633F72D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63E7B5C9" w14:textId="7ACA63D5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462B68DC" w14:textId="77777777" w:rsidTr="002F5779">
        <w:tc>
          <w:tcPr>
            <w:tcW w:w="5161" w:type="dxa"/>
          </w:tcPr>
          <w:p w14:paraId="6910A89B" w14:textId="2539BA54" w:rsidR="002F5779" w:rsidRPr="00BF4DAE" w:rsidRDefault="00000000" w:rsidP="002F5779">
            <w:pPr>
              <w:spacing w:line="240" w:lineRule="auto"/>
              <w:rPr>
                <w:sz w:val="20"/>
                <w:szCs w:val="16"/>
              </w:rPr>
            </w:pPr>
            <w:hyperlink r:id="rId15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https://www.twitch.tv/terablade</w:t>
              </w:r>
            </w:hyperlink>
          </w:p>
        </w:tc>
        <w:tc>
          <w:tcPr>
            <w:tcW w:w="1071" w:type="dxa"/>
          </w:tcPr>
          <w:p w14:paraId="3F213805" w14:textId="21472E48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786EFF5D" w14:textId="3F1455A2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55479409" w14:textId="029E43C1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360703D9" w14:textId="4164D000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549F35EC" w14:textId="77777777" w:rsidTr="002F5779">
        <w:tc>
          <w:tcPr>
            <w:tcW w:w="5161" w:type="dxa"/>
          </w:tcPr>
          <w:p w14:paraId="0A628F46" w14:textId="32B493F2" w:rsidR="002F5779" w:rsidRPr="00BF4DAE" w:rsidRDefault="00000000" w:rsidP="002F5779">
            <w:pPr>
              <w:spacing w:line="240" w:lineRule="auto"/>
              <w:rPr>
                <w:sz w:val="20"/>
                <w:szCs w:val="16"/>
              </w:rPr>
            </w:pPr>
            <w:hyperlink r:id="rId16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1071" w:type="dxa"/>
          </w:tcPr>
          <w:p w14:paraId="021F319F" w14:textId="42C74551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01BF554A" w14:textId="0A25EB11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2437B807" w14:textId="0C9A04C1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089B9B3D" w14:textId="538C5FF3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4D46ADF3" w14:textId="77777777" w:rsidTr="002F5779">
        <w:tc>
          <w:tcPr>
            <w:tcW w:w="5161" w:type="dxa"/>
          </w:tcPr>
          <w:p w14:paraId="7AE47280" w14:textId="1CDEA3EC" w:rsidR="002F5779" w:rsidRPr="00BF4DAE" w:rsidRDefault="00000000" w:rsidP="002F5779">
            <w:pPr>
              <w:spacing w:line="240" w:lineRule="auto"/>
              <w:rPr>
                <w:sz w:val="20"/>
                <w:szCs w:val="16"/>
              </w:rPr>
            </w:pPr>
            <w:hyperlink r:id="rId17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https://kip.eljur.ru/journal-messages-action</w:t>
              </w:r>
            </w:hyperlink>
          </w:p>
        </w:tc>
        <w:tc>
          <w:tcPr>
            <w:tcW w:w="1071" w:type="dxa"/>
          </w:tcPr>
          <w:p w14:paraId="29099B8D" w14:textId="71BB0100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70A13E38" w14:textId="6BB79C07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74DCEDEA" w14:textId="0BB51817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5AA028B6" w14:textId="4B49BFD9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14F86B67" w14:textId="77777777" w:rsidTr="002F5779">
        <w:tc>
          <w:tcPr>
            <w:tcW w:w="5161" w:type="dxa"/>
          </w:tcPr>
          <w:p w14:paraId="2B8C2955" w14:textId="07ED7E93" w:rsidR="002F5779" w:rsidRPr="00BF4DAE" w:rsidRDefault="00000000" w:rsidP="002F5779">
            <w:pPr>
              <w:tabs>
                <w:tab w:val="left" w:pos="1639"/>
              </w:tabs>
              <w:spacing w:line="240" w:lineRule="auto"/>
              <w:rPr>
                <w:sz w:val="20"/>
                <w:szCs w:val="16"/>
              </w:rPr>
            </w:pPr>
            <w:hyperlink r:id="rId18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1071" w:type="dxa"/>
          </w:tcPr>
          <w:p w14:paraId="3B1A647E" w14:textId="2E224F44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7E8DFB9A" w14:textId="7DE9A2DD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27FA4E3D" w14:textId="3D69E8C3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48984769" w14:textId="6751C81D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66EF6093" w14:textId="77777777" w:rsidTr="002F5779">
        <w:tc>
          <w:tcPr>
            <w:tcW w:w="5161" w:type="dxa"/>
          </w:tcPr>
          <w:p w14:paraId="467BDE9D" w14:textId="7A8701E6" w:rsidR="002F5779" w:rsidRPr="00BF4DAE" w:rsidRDefault="00000000" w:rsidP="002F5779">
            <w:pPr>
              <w:tabs>
                <w:tab w:val="left" w:pos="1639"/>
              </w:tabs>
              <w:spacing w:line="240" w:lineRule="auto"/>
              <w:rPr>
                <w:sz w:val="20"/>
                <w:szCs w:val="16"/>
              </w:rPr>
            </w:pPr>
            <w:hyperlink r:id="rId19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https://dev.1c-bitrix.ru/community/webdev/user/16002/blog/479/</w:t>
              </w:r>
            </w:hyperlink>
          </w:p>
        </w:tc>
        <w:tc>
          <w:tcPr>
            <w:tcW w:w="1071" w:type="dxa"/>
          </w:tcPr>
          <w:p w14:paraId="19180095" w14:textId="7547BDB0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48DB1BE9" w14:textId="0719EEE7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18CA93F0" w14:textId="23135730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2E9A0CF2" w14:textId="4776EA09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2BF24AF3" w14:textId="77777777" w:rsidTr="002F5779">
        <w:tc>
          <w:tcPr>
            <w:tcW w:w="5161" w:type="dxa"/>
          </w:tcPr>
          <w:p w14:paraId="5023E970" w14:textId="1CD6B9AC" w:rsidR="002F5779" w:rsidRPr="00BF4DAE" w:rsidRDefault="00000000" w:rsidP="002F5779">
            <w:pPr>
              <w:tabs>
                <w:tab w:val="left" w:pos="1639"/>
              </w:tabs>
              <w:spacing w:line="240" w:lineRule="auto"/>
              <w:rPr>
                <w:sz w:val="20"/>
                <w:szCs w:val="16"/>
              </w:rPr>
            </w:pPr>
            <w:hyperlink r:id="rId20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https://www.youtube.com/watch?v=ZECkSAuy6sg&amp;ab_channel=ТелеканалЮ</w:t>
              </w:r>
            </w:hyperlink>
          </w:p>
        </w:tc>
        <w:tc>
          <w:tcPr>
            <w:tcW w:w="1071" w:type="dxa"/>
          </w:tcPr>
          <w:p w14:paraId="0CBF59D0" w14:textId="5C450EE8" w:rsidR="002F5779" w:rsidRDefault="002F5779" w:rsidP="002F5779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23E53829" w14:textId="08EEB5B7" w:rsidR="002F5779" w:rsidRDefault="002F5779" w:rsidP="002F5779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2BA84E31" w14:textId="380490EC" w:rsidR="002F5779" w:rsidRDefault="002F5779" w:rsidP="002F5779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72CC8AB6" w14:textId="37FD2B85" w:rsidR="002F5779" w:rsidRDefault="002F5779" w:rsidP="002F5779">
            <w:pPr>
              <w:jc w:val="center"/>
            </w:pPr>
            <w:r>
              <w:t>-</w:t>
            </w:r>
          </w:p>
        </w:tc>
      </w:tr>
      <w:tr w:rsidR="002F5779" w14:paraId="59C09689" w14:textId="77777777" w:rsidTr="002F5779">
        <w:tc>
          <w:tcPr>
            <w:tcW w:w="5161" w:type="dxa"/>
          </w:tcPr>
          <w:p w14:paraId="49C23781" w14:textId="31C3B0CB" w:rsidR="002F5779" w:rsidRPr="00BF4DAE" w:rsidRDefault="00000000" w:rsidP="002F5779">
            <w:pPr>
              <w:tabs>
                <w:tab w:val="left" w:pos="1639"/>
              </w:tabs>
              <w:spacing w:line="240" w:lineRule="auto"/>
              <w:rPr>
                <w:sz w:val="20"/>
                <w:szCs w:val="16"/>
              </w:rPr>
            </w:pPr>
            <w:hyperlink r:id="rId21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https://cloud.mail.ru/public/QaCU/7uQUyPrGD</w:t>
              </w:r>
            </w:hyperlink>
          </w:p>
        </w:tc>
        <w:tc>
          <w:tcPr>
            <w:tcW w:w="1071" w:type="dxa"/>
          </w:tcPr>
          <w:p w14:paraId="3AD83611" w14:textId="6059D1CA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139EFABA" w14:textId="48BDDDE2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55056F29" w14:textId="22388853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4C865D92" w14:textId="067B5567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17F8E14B" w14:textId="77777777" w:rsidTr="002F5779">
        <w:tc>
          <w:tcPr>
            <w:tcW w:w="5161" w:type="dxa"/>
          </w:tcPr>
          <w:p w14:paraId="73A6CCB0" w14:textId="2091F7EB" w:rsidR="002F5779" w:rsidRPr="00BF4DAE" w:rsidRDefault="00000000" w:rsidP="002F5779">
            <w:pPr>
              <w:tabs>
                <w:tab w:val="left" w:pos="1639"/>
              </w:tabs>
              <w:spacing w:line="240" w:lineRule="auto"/>
              <w:rPr>
                <w:sz w:val="20"/>
                <w:szCs w:val="16"/>
              </w:rPr>
            </w:pPr>
            <w:hyperlink r:id="rId22" w:anchor="/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1071" w:type="dxa"/>
          </w:tcPr>
          <w:p w14:paraId="61075FF7" w14:textId="70D227B8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72F97373" w14:textId="36F60DFB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66CEF21E" w14:textId="6DD2A2C7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2C2B661B" w14:textId="4487F9DA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4B864DD7" w14:textId="77777777" w:rsidTr="002F5779">
        <w:tc>
          <w:tcPr>
            <w:tcW w:w="5161" w:type="dxa"/>
          </w:tcPr>
          <w:p w14:paraId="36AEA195" w14:textId="0B6A3715" w:rsidR="002F5779" w:rsidRPr="00BF4DAE" w:rsidRDefault="00000000" w:rsidP="002F5779">
            <w:pPr>
              <w:pStyle w:val="a8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0"/>
                <w:szCs w:val="16"/>
              </w:rPr>
            </w:pPr>
            <w:hyperlink r:id="rId23" w:history="1">
              <w:r w:rsidR="002F5779" w:rsidRPr="00BF4DAE">
                <w:rPr>
                  <w:rStyle w:val="a5"/>
                  <w:rFonts w:ascii="Segoe UI" w:hAnsi="Segoe UI" w:cs="Segoe UI"/>
                  <w:sz w:val="20"/>
                  <w:szCs w:val="16"/>
                </w:rPr>
                <w:t>https://mail.rambler.ru/</w:t>
              </w:r>
            </w:hyperlink>
          </w:p>
        </w:tc>
        <w:tc>
          <w:tcPr>
            <w:tcW w:w="1071" w:type="dxa"/>
          </w:tcPr>
          <w:p w14:paraId="64798FD8" w14:textId="494AA8EB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26904396" w14:textId="188318B9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077D9D79" w14:textId="44BBA933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790EE579" w14:textId="2F890B32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7CF92663" w14:textId="77777777" w:rsidTr="002F5779">
        <w:tc>
          <w:tcPr>
            <w:tcW w:w="5161" w:type="dxa"/>
          </w:tcPr>
          <w:p w14:paraId="2490F82C" w14:textId="505B8A2D" w:rsidR="002F5779" w:rsidRPr="00BF4DAE" w:rsidRDefault="00000000" w:rsidP="002F5779">
            <w:pPr>
              <w:pStyle w:val="a8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0"/>
                <w:szCs w:val="16"/>
              </w:rPr>
            </w:pPr>
            <w:hyperlink r:id="rId24" w:history="1">
              <w:r w:rsidR="002F5779" w:rsidRPr="00BF4DAE">
                <w:rPr>
                  <w:rStyle w:val="a5"/>
                  <w:rFonts w:ascii="Segoe UI" w:eastAsiaTheme="majorEastAsia" w:hAnsi="Segoe UI" w:cs="Segoe UI"/>
                  <w:sz w:val="20"/>
                  <w:szCs w:val="16"/>
                  <w:shd w:val="clear" w:color="auto" w:fill="FFFFFF"/>
                </w:rPr>
                <w:t>https://www.mozilla.org/ru/firefox/</w:t>
              </w:r>
            </w:hyperlink>
          </w:p>
        </w:tc>
        <w:tc>
          <w:tcPr>
            <w:tcW w:w="1071" w:type="dxa"/>
          </w:tcPr>
          <w:p w14:paraId="688D846D" w14:textId="503F0893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181E3EA3" w14:textId="78583012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5B55C26A" w14:textId="6E56DB92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04103620" w14:textId="377F3F54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4F4556AF" w14:textId="77777777" w:rsidTr="002F5779">
        <w:tc>
          <w:tcPr>
            <w:tcW w:w="5161" w:type="dxa"/>
          </w:tcPr>
          <w:p w14:paraId="08D9DE3A" w14:textId="1E71B309" w:rsidR="002F5779" w:rsidRPr="00BF4DAE" w:rsidRDefault="00000000" w:rsidP="002F5779">
            <w:pPr>
              <w:pStyle w:val="a8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0"/>
                <w:szCs w:val="16"/>
              </w:rPr>
            </w:pPr>
            <w:hyperlink r:id="rId25" w:history="1">
              <w:r w:rsidR="002F5779" w:rsidRPr="00BF4DAE">
                <w:rPr>
                  <w:rStyle w:val="a5"/>
                  <w:rFonts w:ascii="Segoe UI" w:eastAsiaTheme="majorEastAsia" w:hAnsi="Segoe UI" w:cs="Segoe UI"/>
                  <w:sz w:val="20"/>
                  <w:szCs w:val="16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1071" w:type="dxa"/>
          </w:tcPr>
          <w:p w14:paraId="292EFD49" w14:textId="1D38DB00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0AB7A56D" w14:textId="6A390B96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4251FA26" w14:textId="15326C46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5DF65C71" w14:textId="27AD3BE7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11852C06" w14:textId="77777777" w:rsidTr="002F5779">
        <w:tc>
          <w:tcPr>
            <w:tcW w:w="5161" w:type="dxa"/>
          </w:tcPr>
          <w:p w14:paraId="650A022E" w14:textId="1825E833" w:rsidR="002F5779" w:rsidRPr="00BF4DAE" w:rsidRDefault="00000000" w:rsidP="002F5779">
            <w:pPr>
              <w:pStyle w:val="a8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0"/>
                <w:szCs w:val="16"/>
              </w:rPr>
            </w:pPr>
            <w:hyperlink r:id="rId26" w:history="1">
              <w:r w:rsidR="002F5779" w:rsidRPr="00BF4DAE">
                <w:rPr>
                  <w:rStyle w:val="a5"/>
                  <w:rFonts w:ascii="Segoe UI" w:eastAsiaTheme="majorEastAsia" w:hAnsi="Segoe UI" w:cs="Segoe UI"/>
                  <w:sz w:val="20"/>
                  <w:szCs w:val="16"/>
                  <w:shd w:val="clear" w:color="auto" w:fill="FFFFFF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1071" w:type="dxa"/>
          </w:tcPr>
          <w:p w14:paraId="4C027F4B" w14:textId="2936628C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16DA3F42" w14:textId="297E6CCF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4DB986BD" w14:textId="4A707333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6172F09A" w14:textId="3BDFE436" w:rsidR="002F5779" w:rsidRDefault="002F5779" w:rsidP="002F5779">
            <w:pPr>
              <w:jc w:val="center"/>
            </w:pPr>
            <w:r>
              <w:t>+</w:t>
            </w:r>
          </w:p>
        </w:tc>
      </w:tr>
      <w:tr w:rsidR="002F5779" w14:paraId="5497D959" w14:textId="77777777" w:rsidTr="002F5779">
        <w:tc>
          <w:tcPr>
            <w:tcW w:w="5161" w:type="dxa"/>
          </w:tcPr>
          <w:p w14:paraId="32E16E2A" w14:textId="1955C4D3" w:rsidR="002F5779" w:rsidRPr="00BF4DAE" w:rsidRDefault="00000000" w:rsidP="002F5779">
            <w:pPr>
              <w:pStyle w:val="a8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0"/>
                <w:szCs w:val="16"/>
              </w:rPr>
            </w:pPr>
            <w:hyperlink r:id="rId27" w:history="1">
              <w:r w:rsidR="002F5779" w:rsidRPr="00BF4DAE">
                <w:rPr>
                  <w:rStyle w:val="a5"/>
                  <w:rFonts w:ascii="Segoe UI" w:eastAsiaTheme="majorEastAsia" w:hAnsi="Segoe UI" w:cs="Segoe UI"/>
                  <w:sz w:val="20"/>
                  <w:szCs w:val="16"/>
                  <w:shd w:val="clear" w:color="auto" w:fill="FFFFFF"/>
                </w:rPr>
                <w:t>https://rutube.ru/video/9eec837c57f774773da9afb1aad1cf93/</w:t>
              </w:r>
            </w:hyperlink>
          </w:p>
        </w:tc>
        <w:tc>
          <w:tcPr>
            <w:tcW w:w="1071" w:type="dxa"/>
          </w:tcPr>
          <w:p w14:paraId="0D4C03CC" w14:textId="266F5CA4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383A67FA" w14:textId="72210994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14:paraId="33B3A482" w14:textId="57004717" w:rsidR="002F5779" w:rsidRDefault="002F5779" w:rsidP="002F5779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0DBADC08" w14:textId="1742B68C" w:rsidR="002F5779" w:rsidRDefault="002F5779" w:rsidP="002F5779">
            <w:pPr>
              <w:jc w:val="center"/>
            </w:pPr>
            <w:r>
              <w:t>+</w:t>
            </w:r>
          </w:p>
        </w:tc>
      </w:tr>
    </w:tbl>
    <w:p w14:paraId="105F38DA" w14:textId="28872D18" w:rsidR="00860126" w:rsidRDefault="00F72452" w:rsidP="00F72452">
      <w:pPr>
        <w:jc w:val="center"/>
      </w:pPr>
      <w:r w:rsidRPr="00F72452">
        <w:t>Таблица 1. Доступ к сайтам из разных стран</w:t>
      </w:r>
    </w:p>
    <w:p w14:paraId="39D9A18B" w14:textId="4FE270D4" w:rsidR="00984FE5" w:rsidRDefault="00984FE5" w:rsidP="00984FE5">
      <w:r w:rsidRPr="00984FE5">
        <w:lastRenderedPageBreak/>
        <w:t xml:space="preserve">Определим путь </w:t>
      </w:r>
      <w:proofErr w:type="spellStart"/>
      <w:r w:rsidRPr="00984FE5">
        <w:t>ip</w:t>
      </w:r>
      <w:proofErr w:type="spellEnd"/>
      <w:r w:rsidRPr="00984FE5">
        <w:t>-пакета с помощью команды tracert</w:t>
      </w:r>
      <w:r>
        <w:t>(рисунок 4 – 5)</w:t>
      </w:r>
    </w:p>
    <w:p w14:paraId="126DC7A8" w14:textId="4C40C512" w:rsidR="00984FE5" w:rsidRDefault="00984FE5" w:rsidP="00F72452">
      <w:pPr>
        <w:jc w:val="center"/>
      </w:pPr>
      <w:r w:rsidRPr="00984FE5">
        <w:drawing>
          <wp:inline distT="0" distB="0" distL="0" distR="0" wp14:anchorId="6BD52A1D" wp14:editId="6BBD8DEC">
            <wp:extent cx="5334274" cy="4845299"/>
            <wp:effectExtent l="0" t="0" r="0" b="0"/>
            <wp:docPr id="609585649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85649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EE1" w14:textId="093D82E0" w:rsidR="00984FE5" w:rsidRDefault="00984FE5" w:rsidP="00984FE5">
      <w:pPr>
        <w:jc w:val="center"/>
      </w:pPr>
      <w:r>
        <w:t>Рисунок 4.</w:t>
      </w:r>
      <w:r w:rsidRPr="00984FE5">
        <w:t xml:space="preserve"> </w:t>
      </w:r>
      <w:r w:rsidRPr="00984FE5">
        <w:t>Команда tracert</w:t>
      </w:r>
    </w:p>
    <w:p w14:paraId="1DF2C42D" w14:textId="2676C6E4" w:rsidR="00984FE5" w:rsidRDefault="00984FE5" w:rsidP="00F72452">
      <w:pPr>
        <w:jc w:val="center"/>
      </w:pPr>
      <w:r w:rsidRPr="00984FE5">
        <w:drawing>
          <wp:inline distT="0" distB="0" distL="0" distR="0" wp14:anchorId="35B8E242" wp14:editId="10CCD81E">
            <wp:extent cx="5448580" cy="3276768"/>
            <wp:effectExtent l="0" t="0" r="0" b="0"/>
            <wp:docPr id="15886958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958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489" w14:textId="5D10FA30" w:rsidR="00984FE5" w:rsidRDefault="00984FE5" w:rsidP="00F72452">
      <w:pPr>
        <w:jc w:val="center"/>
      </w:pPr>
      <w:r>
        <w:t xml:space="preserve">Рисунок 5. </w:t>
      </w:r>
      <w:r w:rsidRPr="00984FE5">
        <w:t xml:space="preserve">Команда tracert </w:t>
      </w:r>
    </w:p>
    <w:p w14:paraId="61849632" w14:textId="080738F1" w:rsidR="00984FE5" w:rsidRDefault="00984FE5" w:rsidP="00984FE5">
      <w:r>
        <w:lastRenderedPageBreak/>
        <w:t xml:space="preserve">Наименьшее время пинга у dzen.ru, наибольшее время пинга </w:t>
      </w:r>
      <w:r>
        <w:t>у yandex.ru</w:t>
      </w:r>
      <w:r>
        <w:t>.</w:t>
      </w:r>
    </w:p>
    <w:p w14:paraId="3682DE9F" w14:textId="2545BE0B" w:rsidR="00984FE5" w:rsidRDefault="00984FE5" w:rsidP="00984FE5">
      <w:r>
        <w:t xml:space="preserve">У dzen.ru количество узлов – </w:t>
      </w:r>
      <w:r>
        <w:t>6</w:t>
      </w:r>
      <w:r>
        <w:t>.</w:t>
      </w:r>
    </w:p>
    <w:p w14:paraId="38E0D10E" w14:textId="178D08DA" w:rsidR="00984FE5" w:rsidRDefault="00984FE5" w:rsidP="00984FE5">
      <w:r>
        <w:t>У yandex.ru количество узлов – 1</w:t>
      </w:r>
      <w:r>
        <w:t>5</w:t>
      </w:r>
      <w:r>
        <w:t>.</w:t>
      </w:r>
    </w:p>
    <w:p w14:paraId="4AFF88BE" w14:textId="6E8E762D" w:rsidR="00984FE5" w:rsidRDefault="00984FE5" w:rsidP="00984FE5">
      <w:r>
        <w:t>Выведем перечень сетевых соединений и прослушиваемых портов локального узла с помощью команды netstat</w:t>
      </w:r>
      <w:r w:rsidRPr="00984FE5">
        <w:t xml:space="preserve"> (</w:t>
      </w:r>
      <w:r>
        <w:t>рисунок 6</w:t>
      </w:r>
      <w:r w:rsidRPr="00984FE5">
        <w:t>)</w:t>
      </w:r>
    </w:p>
    <w:p w14:paraId="0B63E6BC" w14:textId="689803DA" w:rsidR="00984FE5" w:rsidRDefault="00984FE5" w:rsidP="00984FE5">
      <w:pPr>
        <w:jc w:val="center"/>
      </w:pPr>
      <w:r w:rsidRPr="00984FE5">
        <w:drawing>
          <wp:inline distT="0" distB="0" distL="0" distR="0" wp14:anchorId="2AD8A4F4" wp14:editId="543CE78D">
            <wp:extent cx="5600988" cy="4553184"/>
            <wp:effectExtent l="0" t="0" r="0" b="0"/>
            <wp:docPr id="1486202876" name="Рисунок 1" descr="Изображение выглядит как текст, снимок экран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2876" name="Рисунок 1" descr="Изображение выглядит как текст, снимок экрана, черно-белый, дизайн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97E7" w14:textId="1A8E2DB4" w:rsidR="00984FE5" w:rsidRDefault="00984FE5" w:rsidP="00984FE5">
      <w:pPr>
        <w:jc w:val="center"/>
      </w:pPr>
      <w:r>
        <w:t>Рисунок 6. К</w:t>
      </w:r>
      <w:r>
        <w:t>оманд</w:t>
      </w:r>
      <w:r>
        <w:t>а</w:t>
      </w:r>
      <w:r>
        <w:t xml:space="preserve"> netstat</w:t>
      </w:r>
    </w:p>
    <w:p w14:paraId="406CE226" w14:textId="2E758C27" w:rsidR="00984FE5" w:rsidRPr="00704A38" w:rsidRDefault="00984FE5" w:rsidP="00984FE5">
      <w:r w:rsidRPr="00984FE5">
        <w:t xml:space="preserve">Получение списка активных </w:t>
      </w:r>
      <w:r w:rsidRPr="00984FE5">
        <w:rPr>
          <w:lang w:val="en-US"/>
        </w:rPr>
        <w:t>TCP</w:t>
      </w:r>
      <w:r w:rsidRPr="00984FE5">
        <w:t xml:space="preserve">-соединений локального компьютера без преобразования </w:t>
      </w:r>
      <w:r w:rsidRPr="00984FE5">
        <w:rPr>
          <w:lang w:val="en-US"/>
        </w:rPr>
        <w:t>IP</w:t>
      </w:r>
      <w:r w:rsidRPr="00984FE5">
        <w:t xml:space="preserve">-адресов в символьные имена </w:t>
      </w:r>
      <w:r w:rsidRPr="00984FE5">
        <w:rPr>
          <w:lang w:val="en-US"/>
        </w:rPr>
        <w:t>DNS</w:t>
      </w:r>
      <w:r w:rsidR="00704A38">
        <w:t xml:space="preserve"> </w:t>
      </w:r>
      <w:r w:rsidR="00704A38" w:rsidRPr="00704A38">
        <w:t>(</w:t>
      </w:r>
      <w:r w:rsidR="00704A38">
        <w:t>рисунок</w:t>
      </w:r>
      <w:r w:rsidR="00704A38" w:rsidRPr="00704A38">
        <w:t xml:space="preserve"> 7)</w:t>
      </w:r>
    </w:p>
    <w:p w14:paraId="56AFACF4" w14:textId="5872AD49" w:rsidR="00984FE5" w:rsidRDefault="00984FE5" w:rsidP="00984FE5">
      <w:pPr>
        <w:jc w:val="center"/>
      </w:pPr>
      <w:r w:rsidRPr="00984FE5">
        <w:lastRenderedPageBreak/>
        <w:drawing>
          <wp:inline distT="0" distB="0" distL="0" distR="0" wp14:anchorId="426EA30F" wp14:editId="79990B95">
            <wp:extent cx="4159464" cy="5632739"/>
            <wp:effectExtent l="0" t="0" r="0" b="6350"/>
            <wp:docPr id="180253131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131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B5A0" w14:textId="49EE52C4" w:rsidR="00984FE5" w:rsidRDefault="00984FE5" w:rsidP="00984FE5">
      <w:pPr>
        <w:jc w:val="center"/>
        <w:rPr>
          <w:lang w:val="en-US"/>
        </w:rPr>
      </w:pPr>
      <w:r>
        <w:t xml:space="preserve">Рисунок 7. Команда </w:t>
      </w:r>
      <w:r>
        <w:rPr>
          <w:lang w:val="en-US"/>
        </w:rPr>
        <w:t>netstat-r</w:t>
      </w:r>
    </w:p>
    <w:p w14:paraId="2A732F9F" w14:textId="4C8873B4" w:rsidR="00704A38" w:rsidRPr="00704A38" w:rsidRDefault="00704A38" w:rsidP="00704A38">
      <w:r>
        <w:rPr>
          <w:shd w:val="clear" w:color="auto" w:fill="FFFFFF"/>
        </w:rPr>
        <w:t>П</w:t>
      </w:r>
      <w:r>
        <w:rPr>
          <w:shd w:val="clear" w:color="auto" w:fill="FFFFFF"/>
        </w:rPr>
        <w:t>олуч</w:t>
      </w:r>
      <w:r>
        <w:rPr>
          <w:shd w:val="clear" w:color="auto" w:fill="FFFFFF"/>
        </w:rPr>
        <w:t>аем</w:t>
      </w:r>
      <w:r>
        <w:rPr>
          <w:shd w:val="clear" w:color="auto" w:fill="FFFFFF"/>
        </w:rPr>
        <w:t xml:space="preserve"> таблицу маршрутизации для данного компьютера</w:t>
      </w:r>
      <w:r w:rsidRPr="00704A38">
        <w:rPr>
          <w:shd w:val="clear" w:color="auto" w:fill="FFFFFF"/>
        </w:rPr>
        <w:t xml:space="preserve"> (</w:t>
      </w:r>
      <w:r>
        <w:rPr>
          <w:shd w:val="clear" w:color="auto" w:fill="FFFFFF"/>
        </w:rPr>
        <w:t>рисунок 8)</w:t>
      </w:r>
    </w:p>
    <w:p w14:paraId="40159704" w14:textId="5D86AD3C" w:rsidR="00704A38" w:rsidRDefault="00704A38" w:rsidP="00984FE5">
      <w:pPr>
        <w:jc w:val="center"/>
        <w:rPr>
          <w:lang w:val="en-US"/>
        </w:rPr>
      </w:pPr>
      <w:r w:rsidRPr="00704A38">
        <w:rPr>
          <w:lang w:val="en-US"/>
        </w:rPr>
        <w:lastRenderedPageBreak/>
        <w:drawing>
          <wp:inline distT="0" distB="0" distL="0" distR="0" wp14:anchorId="12B0B309" wp14:editId="1FD12AC0">
            <wp:extent cx="5048509" cy="4553184"/>
            <wp:effectExtent l="0" t="0" r="0" b="0"/>
            <wp:docPr id="4536732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32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D45" w14:textId="22866255" w:rsidR="00704A38" w:rsidRDefault="00704A38" w:rsidP="00984FE5">
      <w:pPr>
        <w:jc w:val="center"/>
        <w:rPr>
          <w:lang w:val="en-US"/>
        </w:rPr>
      </w:pPr>
      <w:r>
        <w:t xml:space="preserve">Рисунок 8. Команда </w:t>
      </w:r>
      <w:r>
        <w:rPr>
          <w:lang w:val="en-US"/>
        </w:rPr>
        <w:t>route print -4</w:t>
      </w:r>
    </w:p>
    <w:p w14:paraId="223C25AA" w14:textId="39ED8A93" w:rsidR="00704A38" w:rsidRPr="00704A38" w:rsidRDefault="00704A38" w:rsidP="00704A38">
      <w:r w:rsidRPr="00704A38">
        <w:t xml:space="preserve">Выведем таблицу трансляций </w:t>
      </w:r>
      <w:r w:rsidRPr="00704A38">
        <w:rPr>
          <w:lang w:val="en-US"/>
        </w:rPr>
        <w:t>ip</w:t>
      </w:r>
      <w:r w:rsidRPr="00704A38">
        <w:t>/</w:t>
      </w:r>
      <w:r w:rsidRPr="00704A38">
        <w:rPr>
          <w:lang w:val="en-US"/>
        </w:rPr>
        <w:t>mac</w:t>
      </w:r>
      <w:r w:rsidRPr="00704A38">
        <w:t xml:space="preserve"> адресов </w:t>
      </w:r>
      <w:r>
        <w:t>(команда 9)</w:t>
      </w:r>
    </w:p>
    <w:p w14:paraId="787DBA7A" w14:textId="68E1751E" w:rsidR="00704A38" w:rsidRPr="00704A38" w:rsidRDefault="00704A38" w:rsidP="00704A38">
      <w:pPr>
        <w:jc w:val="center"/>
      </w:pPr>
      <w:r w:rsidRPr="00704A38">
        <w:drawing>
          <wp:inline distT="0" distB="0" distL="0" distR="0" wp14:anchorId="0F5CDBA6" wp14:editId="5BC9D446">
            <wp:extent cx="3105310" cy="2324219"/>
            <wp:effectExtent l="0" t="0" r="0" b="0"/>
            <wp:docPr id="1951401827" name="Рисунок 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1827" name="Рисунок 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8247" w14:textId="470149AB" w:rsidR="00704A38" w:rsidRDefault="00704A38" w:rsidP="00704A38">
      <w:pPr>
        <w:jc w:val="center"/>
        <w:rPr>
          <w:lang w:val="en-US"/>
        </w:rPr>
      </w:pPr>
      <w:r w:rsidRPr="00704A38">
        <w:rPr>
          <w:lang w:val="en-US"/>
        </w:rPr>
        <w:t>Рисунок 9. Команда arp -a</w:t>
      </w:r>
    </w:p>
    <w:p w14:paraId="308C997C" w14:textId="68340375" w:rsidR="00F72452" w:rsidRPr="00860126" w:rsidRDefault="00704A38" w:rsidP="00704A38">
      <w:pPr>
        <w:spacing w:after="160"/>
      </w:pPr>
      <w:r w:rsidRPr="00704A38">
        <w:rPr>
          <w:b/>
          <w:bCs/>
        </w:rPr>
        <w:t>Вывод</w:t>
      </w:r>
      <w:r w:rsidRPr="00704A38">
        <w:t>: Я научил</w:t>
      </w:r>
      <w:r>
        <w:t>а</w:t>
      </w:r>
      <w:r w:rsidRPr="00704A38">
        <w:t>с</w:t>
      </w:r>
      <w:r>
        <w:t>ь</w:t>
      </w:r>
      <w:r w:rsidRPr="00704A38">
        <w:t xml:space="preserve"> работать с </w:t>
      </w:r>
      <w:r w:rsidRPr="00704A38">
        <w:rPr>
          <w:lang w:val="en-US"/>
        </w:rPr>
        <w:t>ipconfig</w:t>
      </w:r>
      <w:r w:rsidRPr="00704A38">
        <w:t xml:space="preserve">, </w:t>
      </w:r>
      <w:r w:rsidRPr="00704A38">
        <w:rPr>
          <w:lang w:val="en-US"/>
        </w:rPr>
        <w:t>ping</w:t>
      </w:r>
      <w:r w:rsidRPr="00704A38">
        <w:t xml:space="preserve">, </w:t>
      </w:r>
      <w:r w:rsidRPr="00704A38">
        <w:rPr>
          <w:lang w:val="en-US"/>
        </w:rPr>
        <w:t>tracert</w:t>
      </w:r>
      <w:r w:rsidRPr="00704A38">
        <w:t xml:space="preserve">, </w:t>
      </w:r>
      <w:r w:rsidRPr="00704A38">
        <w:rPr>
          <w:lang w:val="en-US"/>
        </w:rPr>
        <w:t>hostname</w:t>
      </w:r>
      <w:r w:rsidRPr="00704A38">
        <w:t>, познакомил</w:t>
      </w:r>
      <w:r>
        <w:t>а</w:t>
      </w:r>
      <w:r w:rsidRPr="00704A38">
        <w:t>с</w:t>
      </w:r>
      <w:r>
        <w:t xml:space="preserve">ь </w:t>
      </w:r>
      <w:r w:rsidRPr="00704A38">
        <w:t>со средствами</w:t>
      </w:r>
      <w:r w:rsidRPr="00704A38">
        <w:t xml:space="preserve"> диагностики сети и поиска неисправностей</w:t>
      </w:r>
      <w:r>
        <w:t xml:space="preserve"> </w:t>
      </w:r>
      <w:r w:rsidRPr="00704A38">
        <w:t xml:space="preserve">стека </w:t>
      </w:r>
      <w:r w:rsidRPr="00704A38">
        <w:rPr>
          <w:lang w:val="en-US"/>
        </w:rPr>
        <w:t>TCP</w:t>
      </w:r>
      <w:r w:rsidRPr="00704A38">
        <w:t>/</w:t>
      </w:r>
      <w:r w:rsidRPr="00704A38">
        <w:rPr>
          <w:lang w:val="en-US"/>
        </w:rPr>
        <w:t>IP</w:t>
      </w:r>
      <w:r w:rsidRPr="00704A38">
        <w:t>.</w:t>
      </w:r>
    </w:p>
    <w:sectPr w:rsidR="00F72452" w:rsidRPr="00860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5F2A" w14:textId="77777777" w:rsidR="00637EFA" w:rsidRDefault="00637EFA" w:rsidP="00112B91">
      <w:pPr>
        <w:spacing w:line="240" w:lineRule="auto"/>
      </w:pPr>
      <w:r>
        <w:separator/>
      </w:r>
    </w:p>
  </w:endnote>
  <w:endnote w:type="continuationSeparator" w:id="0">
    <w:p w14:paraId="3283F735" w14:textId="77777777" w:rsidR="00637EFA" w:rsidRDefault="00637EFA" w:rsidP="00112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2FD9" w14:textId="77777777" w:rsidR="00637EFA" w:rsidRDefault="00637EFA" w:rsidP="00112B91">
      <w:pPr>
        <w:spacing w:line="240" w:lineRule="auto"/>
      </w:pPr>
      <w:r>
        <w:separator/>
      </w:r>
    </w:p>
  </w:footnote>
  <w:footnote w:type="continuationSeparator" w:id="0">
    <w:p w14:paraId="16A0EFA7" w14:textId="77777777" w:rsidR="00637EFA" w:rsidRDefault="00637EFA" w:rsidP="00112B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96"/>
    <w:rsid w:val="00112B91"/>
    <w:rsid w:val="002F5779"/>
    <w:rsid w:val="00307402"/>
    <w:rsid w:val="00355861"/>
    <w:rsid w:val="00517371"/>
    <w:rsid w:val="00521B76"/>
    <w:rsid w:val="005B6E52"/>
    <w:rsid w:val="006046F0"/>
    <w:rsid w:val="00637EFA"/>
    <w:rsid w:val="00704A38"/>
    <w:rsid w:val="00860126"/>
    <w:rsid w:val="00984FE5"/>
    <w:rsid w:val="009A3185"/>
    <w:rsid w:val="00A063E8"/>
    <w:rsid w:val="00BF4DAE"/>
    <w:rsid w:val="00D66E18"/>
    <w:rsid w:val="00E2161F"/>
    <w:rsid w:val="00F7026A"/>
    <w:rsid w:val="00F72452"/>
    <w:rsid w:val="00F8022A"/>
    <w:rsid w:val="00FB6276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E51C"/>
  <w15:chartTrackingRefBased/>
  <w15:docId w15:val="{AFA7D7D3-4667-4316-A5BD-F3AC1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91"/>
    <w:pPr>
      <w:spacing w:after="0" w:line="360" w:lineRule="auto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7371"/>
    <w:pPr>
      <w:outlineLvl w:val="1"/>
    </w:pPr>
    <w:rPr>
      <w:rFonts w:eastAsiaTheme="majorEastAsia" w:cstheme="majorBidi"/>
      <w:szCs w:val="2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7371"/>
    <w:rPr>
      <w:rFonts w:ascii="Times New Roman" w:eastAsiaTheme="majorEastAsia" w:hAnsi="Times New Roman" w:cstheme="majorBidi"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  <w:lang w:eastAsia="ru-RU"/>
    </w:rPr>
  </w:style>
  <w:style w:type="paragraph" w:styleId="a4">
    <w:name w:val="List Paragraph"/>
    <w:basedOn w:val="a"/>
    <w:uiPriority w:val="34"/>
    <w:qFormat/>
    <w:rsid w:val="00112B91"/>
    <w:pPr>
      <w:spacing w:line="240" w:lineRule="auto"/>
      <w:ind w:left="720"/>
      <w:contextualSpacing/>
    </w:pPr>
    <w:rPr>
      <w:rFonts w:eastAsia="Calibri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74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740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6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860126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898011/jquery-javascript-filtering-html-object-from-ajax-response" TargetMode="External"/><Relationship Id="rId18" Type="http://schemas.openxmlformats.org/officeDocument/2006/relationships/hyperlink" Target="http://translit-online.ru/" TargetMode="External"/><Relationship Id="rId26" Type="http://schemas.openxmlformats.org/officeDocument/2006/relationships/hyperlink" Target="https://github.com/IvanSibirevV2/KipFin_Lab_2023_v0_Git0/blob/main/&#1059;&#1087;_02_3&#1055;&#1050;&#1057;_120_22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mail.ru/public/QaCU/7uQUyPrG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" TargetMode="External"/><Relationship Id="rId17" Type="http://schemas.openxmlformats.org/officeDocument/2006/relationships/hyperlink" Target="https://kip.eljur.ru/journal-messages-action" TargetMode="External"/><Relationship Id="rId25" Type="http://schemas.openxmlformats.org/officeDocument/2006/relationships/hyperlink" Target="https://www.yahoo.com/" TargetMode="External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4.cuevana3.ai/" TargetMode="External"/><Relationship Id="rId20" Type="http://schemas.openxmlformats.org/officeDocument/2006/relationships/hyperlink" Target="https://www.youtube.com/watch?v=ZECkSAuy6sg&amp;ab_channel=&#1058;&#1077;&#1083;&#1077;&#1082;&#1072;&#1085;&#1072;&#1083;&#1070;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dzen.ru" TargetMode="External"/><Relationship Id="rId24" Type="http://schemas.openxmlformats.org/officeDocument/2006/relationships/hyperlink" Target="https://www.mozilla.org/ru/firefox/" TargetMode="Externa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twitch.tv/terablade" TargetMode="External"/><Relationship Id="rId23" Type="http://schemas.openxmlformats.org/officeDocument/2006/relationships/hyperlink" Target="https://mail.rambler.ru/" TargetMode="External"/><Relationship Id="rId28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yperlink" Target="https://dev.1c-bitrix.ru/community/webdev/user/16002/blog/479/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dzen.ru" TargetMode="External"/><Relationship Id="rId14" Type="http://schemas.openxmlformats.org/officeDocument/2006/relationships/hyperlink" Target="https://ru.pinterest.com/" TargetMode="External"/><Relationship Id="rId22" Type="http://schemas.openxmlformats.org/officeDocument/2006/relationships/hyperlink" Target="https://ananasprint.ru/spm/" TargetMode="External"/><Relationship Id="rId27" Type="http://schemas.openxmlformats.org/officeDocument/2006/relationships/hyperlink" Target="https://rutube.ru/video/9eec837c57f774773da9afb1aad1cf93/" TargetMode="External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11BD-8FD9-494C-8FE9-4B8DD7FD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5</cp:revision>
  <dcterms:created xsi:type="dcterms:W3CDTF">2023-05-26T13:25:00Z</dcterms:created>
  <dcterms:modified xsi:type="dcterms:W3CDTF">2023-05-28T19:06:00Z</dcterms:modified>
</cp:coreProperties>
</file>