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1D42" w14:textId="77777777" w:rsidR="00B326D0" w:rsidRPr="00176055" w:rsidRDefault="00B326D0" w:rsidP="00B326D0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color w:val="000000"/>
          <w:sz w:val="28"/>
          <w:lang w:eastAsia="ru-RU"/>
        </w:rPr>
      </w:pPr>
      <w:bookmarkStart w:id="0" w:name="_Hlk128506257"/>
      <w:bookmarkEnd w:id="0"/>
      <w:r w:rsidRPr="00176055">
        <w:rPr>
          <w:rFonts w:asciiTheme="majorHAnsi" w:eastAsia="Calibri" w:hAnsiTheme="majorHAnsi" w:cstheme="majorHAns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2105606" w14:textId="77777777" w:rsidR="00B326D0" w:rsidRPr="00176055" w:rsidRDefault="00B326D0" w:rsidP="00B326D0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color w:val="000000"/>
          <w:sz w:val="28"/>
          <w:lang w:eastAsia="ru-RU"/>
        </w:rPr>
      </w:pPr>
      <w:r w:rsidRPr="00176055">
        <w:rPr>
          <w:rFonts w:asciiTheme="majorHAnsi" w:eastAsia="Calibri" w:hAnsiTheme="majorHAnsi" w:cstheme="majorHAnsi"/>
          <w:color w:val="000000"/>
          <w:sz w:val="28"/>
          <w:lang w:eastAsia="ru-RU"/>
        </w:rPr>
        <w:t>учреждение высшего образования</w:t>
      </w:r>
    </w:p>
    <w:p w14:paraId="27C11759" w14:textId="77777777" w:rsidR="00B326D0" w:rsidRPr="00176055" w:rsidRDefault="00B326D0" w:rsidP="00B326D0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</w:pPr>
      <w:r w:rsidRPr="00176055"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5A96BC7" w14:textId="77777777" w:rsidR="00B326D0" w:rsidRPr="00176055" w:rsidRDefault="00B326D0" w:rsidP="00B326D0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</w:pPr>
      <w:r w:rsidRPr="00176055">
        <w:rPr>
          <w:rFonts w:asciiTheme="majorHAnsi" w:eastAsia="Calibri" w:hAnsiTheme="majorHAnsi" w:cstheme="majorHAnsi"/>
          <w:b/>
          <w:color w:val="000000"/>
          <w:sz w:val="28"/>
          <w:lang w:eastAsia="ru-RU"/>
        </w:rPr>
        <w:t>(Финансовый университет)</w:t>
      </w:r>
    </w:p>
    <w:p w14:paraId="3F987ED8" w14:textId="77777777" w:rsidR="00B326D0" w:rsidRPr="00176055" w:rsidRDefault="00B326D0" w:rsidP="00B326D0">
      <w:pPr>
        <w:spacing w:after="0" w:line="240" w:lineRule="auto"/>
        <w:ind w:left="10" w:right="252" w:hanging="10"/>
        <w:jc w:val="center"/>
        <w:rPr>
          <w:rFonts w:asciiTheme="majorHAnsi" w:eastAsia="Calibri" w:hAnsiTheme="majorHAnsi" w:cstheme="majorHAnsi"/>
          <w:color w:val="000000"/>
          <w:sz w:val="28"/>
          <w:lang w:eastAsia="ru-RU"/>
        </w:rPr>
      </w:pPr>
      <w:r w:rsidRPr="00176055">
        <w:rPr>
          <w:rFonts w:asciiTheme="majorHAnsi" w:eastAsia="Calibri" w:hAnsiTheme="majorHAnsi" w:cstheme="majorHAnsi"/>
          <w:color w:val="000000"/>
          <w:sz w:val="28"/>
          <w:lang w:eastAsia="ru-RU"/>
        </w:rPr>
        <w:t>Колледж информатики и программирования</w:t>
      </w:r>
    </w:p>
    <w:p w14:paraId="5846FE3B" w14:textId="77777777" w:rsidR="00B326D0" w:rsidRPr="00176055" w:rsidRDefault="00B326D0" w:rsidP="00B326D0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36940E80" w14:textId="77777777" w:rsidR="00B326D0" w:rsidRPr="00176055" w:rsidRDefault="00B326D0" w:rsidP="00B326D0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68FD2202" w14:textId="77777777" w:rsidR="00B326D0" w:rsidRPr="00176055" w:rsidRDefault="00B326D0" w:rsidP="00B326D0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520E9AF1" w14:textId="77777777" w:rsidR="00B326D0" w:rsidRPr="00176055" w:rsidRDefault="00B326D0" w:rsidP="00B326D0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14:paraId="155ADED4" w14:textId="77777777" w:rsidR="00B326D0" w:rsidRPr="00176055" w:rsidRDefault="00B326D0" w:rsidP="00B326D0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176055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ОТЧЁТ</w:t>
      </w:r>
    </w:p>
    <w:p w14:paraId="5A23253C" w14:textId="1E372FF2" w:rsidR="00B326D0" w:rsidRPr="00176055" w:rsidRDefault="00B326D0" w:rsidP="00B326D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176055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По лабораторной работе №6</w:t>
      </w:r>
    </w:p>
    <w:p w14:paraId="463725F7" w14:textId="24F4003D" w:rsidR="00B326D0" w:rsidRPr="00176055" w:rsidRDefault="00B326D0" w:rsidP="00B326D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Theme="majorHAnsi" w:hAnsiTheme="majorHAnsi" w:cstheme="majorHAnsi"/>
          <w:bCs/>
          <w:sz w:val="32"/>
          <w:szCs w:val="32"/>
          <w:shd w:val="clear" w:color="auto" w:fill="FFFFFF"/>
        </w:rPr>
      </w:pPr>
      <w:r w:rsidRPr="00176055">
        <w:rPr>
          <w:rFonts w:asciiTheme="majorHAnsi" w:eastAsia="Times New Roman" w:hAnsiTheme="majorHAnsi" w:cstheme="majorHAnsi"/>
          <w:bCs/>
          <w:sz w:val="30"/>
        </w:rPr>
        <w:t>“Работа с роутером и Keenetic City-6090”</w:t>
      </w:r>
    </w:p>
    <w:p w14:paraId="11584DCF" w14:textId="77777777" w:rsidR="00B326D0" w:rsidRPr="00176055" w:rsidRDefault="00B326D0" w:rsidP="00B326D0">
      <w:pPr>
        <w:tabs>
          <w:tab w:val="left" w:pos="360"/>
        </w:tabs>
        <w:spacing w:line="360" w:lineRule="auto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3ADBDF8" w14:textId="77777777" w:rsidR="00B326D0" w:rsidRPr="00176055" w:rsidRDefault="00B326D0" w:rsidP="00B326D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3B5D7650" w14:textId="77777777" w:rsidR="00B326D0" w:rsidRPr="00176055" w:rsidRDefault="00B326D0" w:rsidP="00B326D0">
      <w:pPr>
        <w:tabs>
          <w:tab w:val="left" w:pos="360"/>
        </w:tabs>
        <w:spacing w:line="360" w:lineRule="auto"/>
        <w:ind w:left="4248"/>
        <w:jc w:val="right"/>
        <w:rPr>
          <w:rFonts w:asciiTheme="majorHAnsi" w:hAnsiTheme="majorHAnsi" w:cstheme="majorHAnsi"/>
          <w:bCs/>
          <w:sz w:val="28"/>
          <w:szCs w:val="28"/>
        </w:rPr>
      </w:pPr>
    </w:p>
    <w:p w14:paraId="0B909CC7" w14:textId="0BFEB056" w:rsidR="00B326D0" w:rsidRPr="00176055" w:rsidRDefault="00B326D0" w:rsidP="00B326D0">
      <w:pPr>
        <w:spacing w:after="0" w:line="360" w:lineRule="auto"/>
        <w:ind w:left="4248"/>
        <w:jc w:val="right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176055">
        <w:rPr>
          <w:rFonts w:asciiTheme="majorHAnsi" w:hAnsiTheme="majorHAnsi" w:cstheme="majorHAnsi"/>
          <w:sz w:val="28"/>
          <w:szCs w:val="28"/>
          <w:shd w:val="clear" w:color="auto" w:fill="FFFFFF"/>
        </w:rPr>
        <w:t>Студент: Хардовой Ангелины Валерьевны</w:t>
      </w:r>
    </w:p>
    <w:p w14:paraId="45DB3D3C" w14:textId="77777777" w:rsidR="00B326D0" w:rsidRPr="00176055" w:rsidRDefault="00B326D0" w:rsidP="00B326D0">
      <w:pPr>
        <w:spacing w:after="0" w:line="360" w:lineRule="auto"/>
        <w:ind w:left="4248"/>
        <w:jc w:val="right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176055">
        <w:rPr>
          <w:rFonts w:asciiTheme="majorHAnsi" w:hAnsiTheme="majorHAnsi" w:cstheme="majorHAnsi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5BD5AD2" w14:textId="575C9F3A" w:rsidR="00B326D0" w:rsidRPr="00176055" w:rsidRDefault="00B326D0" w:rsidP="00B326D0">
      <w:pPr>
        <w:spacing w:after="0" w:line="360" w:lineRule="auto"/>
        <w:ind w:left="4248"/>
        <w:jc w:val="right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176055">
        <w:rPr>
          <w:rFonts w:asciiTheme="majorHAnsi" w:hAnsiTheme="majorHAnsi" w:cstheme="majorHAnsi"/>
          <w:sz w:val="28"/>
          <w:szCs w:val="28"/>
          <w:shd w:val="clear" w:color="auto" w:fill="FFFFFF"/>
        </w:rPr>
        <w:t>Группы: 3ПКС-420</w:t>
      </w:r>
    </w:p>
    <w:p w14:paraId="7D6ACC1D" w14:textId="54C9A8C6" w:rsidR="00B326D0" w:rsidRPr="00176055" w:rsidRDefault="00B326D0" w:rsidP="00B326D0">
      <w:pPr>
        <w:spacing w:after="0" w:line="360" w:lineRule="auto"/>
        <w:ind w:left="4248"/>
        <w:jc w:val="right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176055">
        <w:rPr>
          <w:rFonts w:asciiTheme="majorHAnsi" w:hAnsiTheme="majorHAnsi" w:cstheme="majorHAnsi"/>
          <w:sz w:val="28"/>
          <w:szCs w:val="28"/>
          <w:shd w:val="clear" w:color="auto" w:fill="FFFFFF"/>
        </w:rPr>
        <w:t>Преподаватель: Сибирев И.В.</w:t>
      </w:r>
    </w:p>
    <w:p w14:paraId="052566CE" w14:textId="7702F5EB" w:rsidR="00B326D0" w:rsidRPr="00176055" w:rsidRDefault="00B326D0" w:rsidP="00B326D0">
      <w:pPr>
        <w:spacing w:after="0" w:line="360" w:lineRule="auto"/>
        <w:jc w:val="right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17605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176055">
        <w:rPr>
          <w:rFonts w:asciiTheme="majorHAnsi" w:hAnsiTheme="majorHAnsi" w:cstheme="majorHAnsi"/>
          <w:sz w:val="28"/>
          <w:szCs w:val="28"/>
          <w:shd w:val="clear" w:color="auto" w:fill="FFFFFF"/>
        </w:rPr>
        <w:t>работу :</w:t>
      </w:r>
      <w:proofErr w:type="gramEnd"/>
    </w:p>
    <w:p w14:paraId="4E6C1DB8" w14:textId="77777777" w:rsidR="00B326D0" w:rsidRPr="00176055" w:rsidRDefault="00B326D0" w:rsidP="00B326D0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06E5A077" w14:textId="77777777" w:rsidR="00B326D0" w:rsidRPr="00176055" w:rsidRDefault="00B326D0" w:rsidP="00B326D0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3249AE7A" w14:textId="77777777" w:rsidR="00B326D0" w:rsidRPr="00176055" w:rsidRDefault="00B326D0" w:rsidP="00B326D0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4FB74F78" w14:textId="7C20C595" w:rsidR="00B326D0" w:rsidRPr="00176055" w:rsidRDefault="00B326D0" w:rsidP="00B326D0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1048D47A" w14:textId="77777777" w:rsidR="00B326D0" w:rsidRPr="00176055" w:rsidRDefault="00B326D0" w:rsidP="00B326D0">
      <w:pPr>
        <w:tabs>
          <w:tab w:val="left" w:pos="360"/>
        </w:tabs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</w:p>
    <w:p w14:paraId="46707D91" w14:textId="1755521C" w:rsidR="00B326D0" w:rsidRPr="00176055" w:rsidRDefault="00B326D0" w:rsidP="00B326D0">
      <w:pPr>
        <w:tabs>
          <w:tab w:val="left" w:pos="360"/>
        </w:tabs>
        <w:spacing w:after="0"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3F3BAE13" w14:textId="77777777" w:rsidR="00B326D0" w:rsidRPr="00176055" w:rsidRDefault="00B326D0" w:rsidP="00B326D0">
      <w:pPr>
        <w:tabs>
          <w:tab w:val="left" w:pos="360"/>
        </w:tabs>
        <w:spacing w:after="0"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648E0EBF" w14:textId="6F91E7B1" w:rsidR="00B326D0" w:rsidRPr="00176055" w:rsidRDefault="00B326D0" w:rsidP="00B326D0">
      <w:pPr>
        <w:jc w:val="center"/>
        <w:rPr>
          <w:rFonts w:asciiTheme="majorHAnsi" w:eastAsia="Calibri" w:hAnsiTheme="majorHAnsi" w:cstheme="majorHAnsi"/>
          <w:b/>
          <w:color w:val="000000"/>
          <w:sz w:val="28"/>
          <w:szCs w:val="28"/>
          <w:lang w:eastAsia="ru-RU"/>
        </w:rPr>
      </w:pPr>
      <w:r w:rsidRPr="00176055">
        <w:rPr>
          <w:rFonts w:asciiTheme="majorHAnsi" w:eastAsia="Calibri" w:hAnsiTheme="majorHAnsi" w:cstheme="majorHAnsi"/>
          <w:b/>
          <w:color w:val="000000"/>
          <w:sz w:val="28"/>
          <w:szCs w:val="28"/>
          <w:lang w:eastAsia="ru-RU"/>
        </w:rPr>
        <w:t>Москва – 2023г.</w:t>
      </w:r>
    </w:p>
    <w:p w14:paraId="4B725481" w14:textId="77777777" w:rsidR="00B326D0" w:rsidRDefault="00B326D0" w:rsidP="00B326D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3D8C62B" w14:textId="77777777" w:rsidR="00B326D0" w:rsidRDefault="00B326D0" w:rsidP="00B326D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A3A305D" w14:textId="1E51B162" w:rsidR="00B326D0" w:rsidRPr="00435E2B" w:rsidRDefault="00B326D0" w:rsidP="00B326D0">
      <w:pPr>
        <w:ind w:left="284" w:right="107"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35E2B">
        <w:rPr>
          <w:rFonts w:asciiTheme="majorHAnsi" w:hAnsiTheme="majorHAnsi" w:cstheme="majorHAnsi"/>
          <w:b/>
          <w:bCs/>
          <w:sz w:val="24"/>
          <w:szCs w:val="24"/>
        </w:rPr>
        <w:t>Лабораторная работа №6</w:t>
      </w:r>
    </w:p>
    <w:p w14:paraId="555E5DD0" w14:textId="77777777" w:rsidR="00B326D0" w:rsidRPr="00435E2B" w:rsidRDefault="00B326D0" w:rsidP="00B326D0">
      <w:pPr>
        <w:pStyle w:val="a4"/>
        <w:spacing w:before="3"/>
        <w:ind w:left="284" w:right="107" w:firstLine="709"/>
        <w:rPr>
          <w:rFonts w:asciiTheme="majorHAnsi" w:hAnsiTheme="majorHAnsi" w:cstheme="majorHAnsi"/>
          <w:b/>
          <w:sz w:val="24"/>
          <w:szCs w:val="24"/>
        </w:rPr>
      </w:pPr>
    </w:p>
    <w:p w14:paraId="2041E256" w14:textId="77777777" w:rsidR="00B326D0" w:rsidRPr="00435E2B" w:rsidRDefault="00B326D0" w:rsidP="00435E2B">
      <w:pPr>
        <w:widowControl w:val="0"/>
        <w:tabs>
          <w:tab w:val="left" w:pos="4241"/>
        </w:tabs>
        <w:autoSpaceDE w:val="0"/>
        <w:autoSpaceDN w:val="0"/>
        <w:ind w:right="10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35E2B">
        <w:rPr>
          <w:rFonts w:asciiTheme="majorHAnsi" w:hAnsiTheme="majorHAnsi" w:cstheme="majorHAnsi"/>
          <w:b/>
          <w:bCs/>
          <w:sz w:val="24"/>
          <w:szCs w:val="24"/>
        </w:rPr>
        <w:t>Цель</w:t>
      </w:r>
      <w:r w:rsidRPr="00435E2B">
        <w:rPr>
          <w:rFonts w:asciiTheme="majorHAnsi" w:hAnsiTheme="majorHAnsi" w:cstheme="majorHAnsi"/>
          <w:b/>
          <w:bCs/>
          <w:spacing w:val="-3"/>
          <w:sz w:val="24"/>
          <w:szCs w:val="24"/>
        </w:rPr>
        <w:t xml:space="preserve"> </w:t>
      </w:r>
      <w:r w:rsidRPr="00435E2B">
        <w:rPr>
          <w:rFonts w:asciiTheme="majorHAnsi" w:hAnsiTheme="majorHAnsi" w:cstheme="majorHAnsi"/>
          <w:b/>
          <w:bCs/>
          <w:sz w:val="24"/>
          <w:szCs w:val="24"/>
        </w:rPr>
        <w:t>работы:</w:t>
      </w:r>
    </w:p>
    <w:p w14:paraId="1A94B4B1" w14:textId="469B5A95" w:rsidR="00B326D0" w:rsidRPr="00435E2B" w:rsidRDefault="00B326D0" w:rsidP="00B326D0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</w:rPr>
        <w:t>Изучение</w:t>
      </w:r>
      <w:r w:rsidRPr="00435E2B">
        <w:rPr>
          <w:rFonts w:asciiTheme="majorHAnsi" w:hAnsiTheme="majorHAnsi" w:cstheme="majorHAnsi"/>
          <w:spacing w:val="-6"/>
        </w:rPr>
        <w:t xml:space="preserve"> </w:t>
      </w:r>
      <w:r w:rsidRPr="00435E2B">
        <w:rPr>
          <w:rFonts w:asciiTheme="majorHAnsi" w:hAnsiTheme="majorHAnsi" w:cstheme="majorHAnsi"/>
        </w:rPr>
        <w:t>роутеров и их возможностей.</w:t>
      </w:r>
    </w:p>
    <w:p w14:paraId="55E4ADA9" w14:textId="136D8E96" w:rsidR="00B326D0" w:rsidRPr="00435E2B" w:rsidRDefault="00B326D0" w:rsidP="00B326D0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3"/>
        <w:ind w:left="284" w:right="107" w:firstLine="709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</w:rPr>
        <w:t>Изучение роутеров и их изменений настроек.</w:t>
      </w:r>
    </w:p>
    <w:p w14:paraId="40E7118C" w14:textId="5866A23B" w:rsidR="00B326D0" w:rsidRPr="00435E2B" w:rsidRDefault="00B326D0" w:rsidP="00B326D0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 w:line="312" w:lineRule="auto"/>
        <w:ind w:left="284" w:right="107" w:firstLine="709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</w:rPr>
        <w:t>Выполнение блокировки доступа в интернет.</w:t>
      </w:r>
    </w:p>
    <w:p w14:paraId="71933D4F" w14:textId="40099ECD" w:rsidR="004D4077" w:rsidRPr="00435E2B" w:rsidRDefault="004D4077" w:rsidP="004D407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 xml:space="preserve">Заблокировать доступ одногруппнику в интернет, к </w:t>
      </w:r>
      <w:r w:rsidRPr="00435E2B">
        <w:rPr>
          <w:rFonts w:asciiTheme="majorHAnsi" w:hAnsiTheme="majorHAnsi" w:cstheme="majorHAnsi"/>
          <w:color w:val="1A1A1A"/>
          <w:lang w:val="en-US"/>
        </w:rPr>
        <w:t>Wi</w:t>
      </w:r>
      <w:r w:rsidRPr="00435E2B">
        <w:rPr>
          <w:rFonts w:asciiTheme="majorHAnsi" w:hAnsiTheme="majorHAnsi" w:cstheme="majorHAnsi"/>
          <w:color w:val="1A1A1A"/>
        </w:rPr>
        <w:t>-</w:t>
      </w:r>
      <w:r w:rsidRPr="00435E2B">
        <w:rPr>
          <w:rFonts w:asciiTheme="majorHAnsi" w:hAnsiTheme="majorHAnsi" w:cstheme="majorHAnsi"/>
          <w:color w:val="1A1A1A"/>
          <w:lang w:val="en-US"/>
        </w:rPr>
        <w:t>Fi</w:t>
      </w:r>
      <w:r w:rsidRPr="00435E2B">
        <w:rPr>
          <w:rFonts w:asciiTheme="majorHAnsi" w:hAnsiTheme="majorHAnsi" w:cstheme="majorHAnsi"/>
          <w:color w:val="1A1A1A"/>
        </w:rPr>
        <w:t xml:space="preserve"> и на определенный сайт, по отдельности.</w:t>
      </w:r>
    </w:p>
    <w:p w14:paraId="3195B855" w14:textId="7A3E387A" w:rsidR="004D4077" w:rsidRPr="00435E2B" w:rsidRDefault="004D4077" w:rsidP="004D407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>Описать разницу. Узнать радиус покрытия.</w:t>
      </w:r>
    </w:p>
    <w:p w14:paraId="746A88B9" w14:textId="77777777" w:rsidR="004D4077" w:rsidRPr="00435E2B" w:rsidRDefault="004D4077" w:rsidP="004D4077">
      <w:pPr>
        <w:pStyle w:val="a3"/>
        <w:widowControl w:val="0"/>
        <w:tabs>
          <w:tab w:val="left" w:pos="1307"/>
        </w:tabs>
        <w:autoSpaceDE w:val="0"/>
        <w:autoSpaceDN w:val="0"/>
        <w:spacing w:before="104" w:line="312" w:lineRule="auto"/>
        <w:ind w:left="993" w:right="107"/>
        <w:contextualSpacing w:val="0"/>
        <w:jc w:val="both"/>
        <w:rPr>
          <w:rFonts w:asciiTheme="majorHAnsi" w:hAnsiTheme="majorHAnsi" w:cstheme="majorHAnsi"/>
        </w:rPr>
      </w:pPr>
    </w:p>
    <w:p w14:paraId="41FF209B" w14:textId="0F6F7B39" w:rsidR="004D4077" w:rsidRPr="00435E2B" w:rsidRDefault="004D4077" w:rsidP="004D4077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sz w:val="24"/>
          <w:szCs w:val="24"/>
        </w:rPr>
      </w:pPr>
    </w:p>
    <w:p w14:paraId="42D6F20E" w14:textId="77777777" w:rsidR="004D4077" w:rsidRPr="00435E2B" w:rsidRDefault="004D4077" w:rsidP="004D4077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sz w:val="24"/>
          <w:szCs w:val="24"/>
        </w:rPr>
      </w:pPr>
    </w:p>
    <w:p w14:paraId="7B9909F0" w14:textId="77777777" w:rsidR="00B326D0" w:rsidRPr="00435E2B" w:rsidRDefault="00B326D0" w:rsidP="00435E2B">
      <w:pPr>
        <w:widowControl w:val="0"/>
        <w:tabs>
          <w:tab w:val="left" w:pos="1307"/>
        </w:tabs>
        <w:autoSpaceDE w:val="0"/>
        <w:autoSpaceDN w:val="0"/>
        <w:spacing w:before="104" w:line="312" w:lineRule="auto"/>
        <w:ind w:right="10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35E2B">
        <w:rPr>
          <w:rFonts w:asciiTheme="majorHAnsi" w:hAnsiTheme="majorHAnsi" w:cstheme="majorHAnsi"/>
          <w:b/>
          <w:bCs/>
          <w:sz w:val="24"/>
          <w:szCs w:val="24"/>
        </w:rPr>
        <w:t>Задание:</w:t>
      </w:r>
    </w:p>
    <w:p w14:paraId="71553FC0" w14:textId="77777777" w:rsidR="00B326D0" w:rsidRPr="00435E2B" w:rsidRDefault="00B326D0" w:rsidP="00435E2B">
      <w:pPr>
        <w:pStyle w:val="mg1"/>
        <w:shd w:val="clear" w:color="auto" w:fill="FFFFFF"/>
        <w:spacing w:before="180" w:beforeAutospacing="0" w:after="180" w:afterAutospacing="0"/>
        <w:ind w:left="708"/>
        <w:jc w:val="both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 xml:space="preserve">Подключитьсяя к роутеру Keenetic City-6090.Выйти на сайт администрирования роутера 192.168.1.1. Логин Пароль: admin </w:t>
      </w:r>
      <w:proofErr w:type="gramStart"/>
      <w:r w:rsidRPr="00435E2B">
        <w:rPr>
          <w:rFonts w:asciiTheme="majorHAnsi" w:hAnsiTheme="majorHAnsi" w:cstheme="majorHAnsi"/>
          <w:color w:val="1A1A1A"/>
        </w:rPr>
        <w:t>admin.Изучить</w:t>
      </w:r>
      <w:proofErr w:type="gramEnd"/>
      <w:r w:rsidRPr="00435E2B">
        <w:rPr>
          <w:rFonts w:asciiTheme="majorHAnsi" w:hAnsiTheme="majorHAnsi" w:cstheme="majorHAnsi"/>
          <w:color w:val="1A1A1A"/>
        </w:rPr>
        <w:t xml:space="preserve"> возможности роутера. Заблокировать доступ одногрупнику в </w:t>
      </w:r>
      <w:proofErr w:type="gramStart"/>
      <w:r w:rsidRPr="00435E2B">
        <w:rPr>
          <w:rFonts w:asciiTheme="majorHAnsi" w:hAnsiTheme="majorHAnsi" w:cstheme="majorHAnsi"/>
          <w:color w:val="1A1A1A"/>
        </w:rPr>
        <w:t>интернет,к</w:t>
      </w:r>
      <w:proofErr w:type="gramEnd"/>
      <w:r w:rsidRPr="00435E2B">
        <w:rPr>
          <w:rFonts w:asciiTheme="majorHAnsi" w:hAnsiTheme="majorHAnsi" w:cstheme="majorHAnsi"/>
          <w:color w:val="1A1A1A"/>
        </w:rPr>
        <w:t xml:space="preserve"> вайфаю и на определенный сайт, по отдельности.Отключить/включить широковещательный SiD.Описать в чем разница. Понизить мощьность WiFi до 20 %. Выяснить радиус </w:t>
      </w:r>
      <w:proofErr w:type="gramStart"/>
      <w:r w:rsidRPr="00435E2B">
        <w:rPr>
          <w:rFonts w:asciiTheme="majorHAnsi" w:hAnsiTheme="majorHAnsi" w:cstheme="majorHAnsi"/>
          <w:color w:val="1A1A1A"/>
        </w:rPr>
        <w:t>покрытия.Вернуть</w:t>
      </w:r>
      <w:proofErr w:type="gramEnd"/>
      <w:r w:rsidRPr="00435E2B">
        <w:rPr>
          <w:rFonts w:asciiTheme="majorHAnsi" w:hAnsiTheme="majorHAnsi" w:cstheme="majorHAnsi"/>
          <w:color w:val="1A1A1A"/>
        </w:rPr>
        <w:t xml:space="preserve"> настройки к предыдущим...Написать отчет</w:t>
      </w:r>
    </w:p>
    <w:p w14:paraId="0F679AB4" w14:textId="4B10CD57" w:rsidR="00B326D0" w:rsidRPr="00435E2B" w:rsidRDefault="00B326D0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5EA25CAB" w14:textId="15C9F2B3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F708A0D" w14:textId="1B6D0A70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1362BF3" w14:textId="5640EB22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38959BC" w14:textId="174447BB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180A0E2" w14:textId="2EA8D0AD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D5A36C5" w14:textId="28F3E6B4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FE657A4" w14:textId="32BCF6A9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64F8132" w14:textId="031C1FCD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8FCBDA2" w14:textId="4303D89B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5997A3E" w14:textId="6BF35E62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278C8D7" w14:textId="1EBDC809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1AFB258" w14:textId="77777777" w:rsidR="004D4077" w:rsidRPr="00435E2B" w:rsidRDefault="004D4077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4A6AA8F" w14:textId="77777777" w:rsidR="00B326D0" w:rsidRPr="00435E2B" w:rsidRDefault="00B326D0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58E9E825" w14:textId="77777777" w:rsidR="00B326D0" w:rsidRPr="00435E2B" w:rsidRDefault="00B326D0" w:rsidP="00B326D0">
      <w:pPr>
        <w:ind w:left="284" w:right="107" w:firstLine="709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435E2B">
        <w:rPr>
          <w:rFonts w:asciiTheme="majorHAnsi" w:eastAsia="Times New Roman" w:hAnsiTheme="majorHAnsi" w:cstheme="majorHAnsi"/>
          <w:b/>
          <w:bCs/>
          <w:sz w:val="24"/>
          <w:szCs w:val="24"/>
        </w:rPr>
        <w:t>Ход работа:</w:t>
      </w:r>
    </w:p>
    <w:p w14:paraId="2BC72359" w14:textId="4DDB08C1" w:rsidR="004D4077" w:rsidRPr="00435E2B" w:rsidRDefault="004D4077" w:rsidP="004D4077">
      <w:pPr>
        <w:pStyle w:val="mg1"/>
        <w:numPr>
          <w:ilvl w:val="0"/>
          <w:numId w:val="8"/>
        </w:numPr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</w:rPr>
        <w:t xml:space="preserve">Подключиться к роутеру Keenetic City-6090. </w:t>
      </w:r>
      <w:r w:rsidRPr="00435E2B">
        <w:rPr>
          <w:rFonts w:asciiTheme="majorHAnsi" w:hAnsiTheme="majorHAnsi" w:cstheme="majorHAnsi"/>
          <w:color w:val="1A1A1A"/>
        </w:rPr>
        <w:t xml:space="preserve">Вошли на сайт администрирования роутера </w:t>
      </w:r>
      <w:hyperlink r:id="rId5" w:history="1">
        <w:r w:rsidRPr="00435E2B">
          <w:rPr>
            <w:rStyle w:val="a6"/>
            <w:rFonts w:asciiTheme="majorHAnsi" w:hAnsiTheme="majorHAnsi" w:cstheme="majorHAnsi"/>
            <w:lang w:val="en-US"/>
          </w:rPr>
          <w:t>http</w:t>
        </w:r>
        <w:r w:rsidRPr="00435E2B">
          <w:rPr>
            <w:rStyle w:val="a6"/>
            <w:rFonts w:asciiTheme="majorHAnsi" w:hAnsiTheme="majorHAnsi" w:cstheme="majorHAnsi"/>
          </w:rPr>
          <w:t>://192.168.1.1</w:t>
        </w:r>
      </w:hyperlink>
      <w:r w:rsidRPr="00435E2B">
        <w:rPr>
          <w:rFonts w:asciiTheme="majorHAnsi" w:hAnsiTheme="majorHAnsi" w:cstheme="majorHAnsi"/>
          <w:color w:val="1A1A1A"/>
        </w:rPr>
        <w:t xml:space="preserve"> с паролем: </w:t>
      </w:r>
      <w:r w:rsidRPr="00435E2B">
        <w:rPr>
          <w:rFonts w:asciiTheme="majorHAnsi" w:hAnsiTheme="majorHAnsi" w:cstheme="majorHAnsi"/>
          <w:color w:val="1A1A1A"/>
          <w:lang w:val="en-US"/>
        </w:rPr>
        <w:t>admin</w:t>
      </w:r>
      <w:r w:rsidRPr="00435E2B">
        <w:rPr>
          <w:rFonts w:asciiTheme="majorHAnsi" w:hAnsiTheme="majorHAnsi" w:cstheme="majorHAnsi"/>
          <w:color w:val="1A1A1A"/>
        </w:rPr>
        <w:t xml:space="preserve"> и логином: </w:t>
      </w:r>
      <w:r w:rsidRPr="00435E2B">
        <w:rPr>
          <w:rFonts w:asciiTheme="majorHAnsi" w:hAnsiTheme="majorHAnsi" w:cstheme="majorHAnsi"/>
          <w:color w:val="1A1A1A"/>
          <w:lang w:val="en-US"/>
        </w:rPr>
        <w:t>admin</w:t>
      </w:r>
      <w:r w:rsidRPr="00435E2B">
        <w:rPr>
          <w:rFonts w:asciiTheme="majorHAnsi" w:hAnsiTheme="majorHAnsi" w:cstheme="majorHAnsi"/>
          <w:color w:val="1A1A1A"/>
        </w:rPr>
        <w:t>.</w:t>
      </w:r>
    </w:p>
    <w:p w14:paraId="207BB620" w14:textId="66EBB67E" w:rsidR="00B326D0" w:rsidRPr="00435E2B" w:rsidRDefault="004D4077" w:rsidP="004D4077">
      <w:pPr>
        <w:pStyle w:val="a3"/>
        <w:spacing w:line="360" w:lineRule="auto"/>
        <w:ind w:left="1571" w:right="107"/>
        <w:jc w:val="both"/>
        <w:rPr>
          <w:rFonts w:asciiTheme="majorHAnsi" w:eastAsia="Times New Roman" w:hAnsiTheme="majorHAnsi" w:cstheme="majorHAnsi"/>
        </w:rPr>
      </w:pPr>
      <w:r w:rsidRPr="00435E2B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CD7BB18" wp14:editId="5CBB7863">
            <wp:simplePos x="0" y="0"/>
            <wp:positionH relativeFrom="column">
              <wp:posOffset>1205865</wp:posOffset>
            </wp:positionH>
            <wp:positionV relativeFrom="paragraph">
              <wp:posOffset>24130</wp:posOffset>
            </wp:positionV>
            <wp:extent cx="1371600" cy="1569085"/>
            <wp:effectExtent l="19050" t="0" r="19050" b="46926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690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6A591" w14:textId="0FCC0EB9" w:rsidR="00B326D0" w:rsidRPr="00435E2B" w:rsidRDefault="00B326D0" w:rsidP="00B326D0">
      <w:pPr>
        <w:spacing w:line="360" w:lineRule="auto"/>
        <w:ind w:right="107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B0A9181" w14:textId="2EAA8E30" w:rsidR="00B326D0" w:rsidRPr="00435E2B" w:rsidRDefault="00B326D0" w:rsidP="00B326D0">
      <w:pPr>
        <w:pStyle w:val="a3"/>
        <w:widowControl w:val="0"/>
        <w:tabs>
          <w:tab w:val="left" w:pos="1425"/>
        </w:tabs>
        <w:autoSpaceDE w:val="0"/>
        <w:autoSpaceDN w:val="0"/>
        <w:spacing w:before="104" w:line="312" w:lineRule="auto"/>
        <w:ind w:left="993" w:right="107"/>
        <w:contextualSpacing w:val="0"/>
        <w:jc w:val="both"/>
        <w:rPr>
          <w:rFonts w:asciiTheme="majorHAnsi" w:hAnsiTheme="majorHAnsi" w:cstheme="majorHAnsi"/>
          <w:b/>
          <w:bCs/>
        </w:rPr>
      </w:pPr>
      <w:r w:rsidRPr="00435E2B">
        <w:rPr>
          <w:rFonts w:asciiTheme="majorHAnsi" w:hAnsiTheme="majorHAnsi" w:cstheme="majorHAnsi"/>
          <w:spacing w:val="1"/>
        </w:rPr>
        <w:t xml:space="preserve"> </w:t>
      </w:r>
    </w:p>
    <w:p w14:paraId="4F7CD5EF" w14:textId="46DC1034" w:rsidR="00B326D0" w:rsidRPr="00435E2B" w:rsidRDefault="00B326D0" w:rsidP="00B326D0">
      <w:pPr>
        <w:widowControl w:val="0"/>
        <w:tabs>
          <w:tab w:val="left" w:pos="1425"/>
        </w:tabs>
        <w:autoSpaceDE w:val="0"/>
        <w:autoSpaceDN w:val="0"/>
        <w:spacing w:before="104" w:line="312" w:lineRule="auto"/>
        <w:ind w:right="107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3667555" w14:textId="06E31CE1" w:rsidR="004D4077" w:rsidRPr="00435E2B" w:rsidRDefault="004D4077" w:rsidP="00B326D0">
      <w:pPr>
        <w:widowControl w:val="0"/>
        <w:tabs>
          <w:tab w:val="left" w:pos="1425"/>
        </w:tabs>
        <w:autoSpaceDE w:val="0"/>
        <w:autoSpaceDN w:val="0"/>
        <w:spacing w:before="104" w:line="312" w:lineRule="auto"/>
        <w:ind w:right="107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1D79351" w14:textId="64C26E43" w:rsidR="004D4077" w:rsidRDefault="004D4077" w:rsidP="00B326D0">
      <w:pPr>
        <w:widowControl w:val="0"/>
        <w:tabs>
          <w:tab w:val="left" w:pos="1425"/>
        </w:tabs>
        <w:autoSpaceDE w:val="0"/>
        <w:autoSpaceDN w:val="0"/>
        <w:spacing w:before="104" w:line="312" w:lineRule="auto"/>
        <w:ind w:right="107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20CF12F" w14:textId="77777777" w:rsidR="00435E2B" w:rsidRPr="00435E2B" w:rsidRDefault="00435E2B" w:rsidP="00B326D0">
      <w:pPr>
        <w:widowControl w:val="0"/>
        <w:tabs>
          <w:tab w:val="left" w:pos="1425"/>
        </w:tabs>
        <w:autoSpaceDE w:val="0"/>
        <w:autoSpaceDN w:val="0"/>
        <w:spacing w:before="104" w:line="312" w:lineRule="auto"/>
        <w:ind w:right="107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12F179F" w14:textId="710538F9" w:rsidR="00B326D0" w:rsidRPr="00435E2B" w:rsidRDefault="00B326D0" w:rsidP="004D4077">
      <w:pPr>
        <w:pStyle w:val="a3"/>
        <w:widowControl w:val="0"/>
        <w:numPr>
          <w:ilvl w:val="0"/>
          <w:numId w:val="8"/>
        </w:numPr>
        <w:tabs>
          <w:tab w:val="left" w:pos="1425"/>
        </w:tabs>
        <w:autoSpaceDE w:val="0"/>
        <w:autoSpaceDN w:val="0"/>
        <w:spacing w:before="104" w:line="312" w:lineRule="auto"/>
        <w:ind w:right="107"/>
        <w:rPr>
          <w:rFonts w:asciiTheme="majorHAnsi" w:hAnsiTheme="majorHAnsi" w:cstheme="majorHAnsi"/>
          <w:b/>
          <w:bCs/>
        </w:rPr>
      </w:pPr>
      <w:r w:rsidRPr="00435E2B">
        <w:rPr>
          <w:rFonts w:asciiTheme="majorHAnsi" w:hAnsiTheme="majorHAnsi" w:cstheme="majorHAnsi"/>
          <w:color w:val="1A1A1A"/>
        </w:rPr>
        <w:t>Изучить возможности роутера и информацию о нем: подключённые зарегистрированные и незарегистрированные устройства.</w:t>
      </w:r>
    </w:p>
    <w:p w14:paraId="76AA0681" w14:textId="291AA3BF" w:rsidR="00B326D0" w:rsidRPr="00435E2B" w:rsidRDefault="0079507D" w:rsidP="00B326D0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35E2B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E089E3D" wp14:editId="0B6436AA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048630" cy="2343150"/>
            <wp:effectExtent l="19050" t="0" r="27940" b="68580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"/>
                    <a:stretch/>
                  </pic:blipFill>
                  <pic:spPr bwMode="auto">
                    <a:xfrm>
                      <a:off x="0" y="0"/>
                      <a:ext cx="2048630" cy="2343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8683D" w14:textId="7C114EAF" w:rsidR="00B326D0" w:rsidRPr="00435E2B" w:rsidRDefault="00435E2B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  <w:r w:rsidRPr="00435E2B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23308C9" wp14:editId="730AD847">
            <wp:simplePos x="0" y="0"/>
            <wp:positionH relativeFrom="column">
              <wp:posOffset>3101340</wp:posOffset>
            </wp:positionH>
            <wp:positionV relativeFrom="paragraph">
              <wp:posOffset>123190</wp:posOffset>
            </wp:positionV>
            <wp:extent cx="2711450" cy="3771683"/>
            <wp:effectExtent l="19050" t="0" r="12700" b="10864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7716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A53E338" w14:textId="4595D11A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2F40CD50" w14:textId="7B4792C8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6411341A" w14:textId="7AA4B93F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0308B293" w14:textId="2665E2C7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7FB75ECE" w14:textId="46F83178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38BD07E3" w14:textId="63BF04E0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46E47465" w14:textId="4E6D9C09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455213DE" w14:textId="1ED7C1CB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78D108EE" w14:textId="3FA9A510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06509823" w14:textId="1DAB0BC4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5CE92BFD" w14:textId="02026BF8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7849685E" w14:textId="7D13BB75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3335C7B9" w14:textId="09731F59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313BDB80" w14:textId="7BC06933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6060886D" w14:textId="01FFEA1F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725EB003" w14:textId="6CAB9C2E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35934AF1" w14:textId="6254784C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6EAED019" w14:textId="5F23B7CE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43723309" w14:textId="78FCF2B2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0F1CC61A" w14:textId="2B017E54" w:rsidR="00B326D0" w:rsidRPr="00435E2B" w:rsidRDefault="00435E2B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  <w:r w:rsidRPr="00435E2B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8FB03A4" wp14:editId="1A974DD2">
            <wp:simplePos x="0" y="0"/>
            <wp:positionH relativeFrom="column">
              <wp:posOffset>-622935</wp:posOffset>
            </wp:positionH>
            <wp:positionV relativeFrom="paragraph">
              <wp:posOffset>13970</wp:posOffset>
            </wp:positionV>
            <wp:extent cx="2881769" cy="25717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6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88126" w14:textId="1627FB72" w:rsidR="00B326D0" w:rsidRPr="00435E2B" w:rsidRDefault="00435E2B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  <w:r w:rsidRPr="00435E2B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0EB564D" wp14:editId="6AF29958">
            <wp:simplePos x="0" y="0"/>
            <wp:positionH relativeFrom="column">
              <wp:posOffset>2787015</wp:posOffset>
            </wp:positionH>
            <wp:positionV relativeFrom="paragraph">
              <wp:posOffset>74295</wp:posOffset>
            </wp:positionV>
            <wp:extent cx="2777490" cy="2314575"/>
            <wp:effectExtent l="0" t="0" r="381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875D" w14:textId="53A4CB9D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57E8DE97" w14:textId="646869C3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1BB01E99" w14:textId="753496B3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4E92A1F5" w14:textId="2C04AC4D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6A5C0DB1" w14:textId="77777777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68862966" w14:textId="7777C185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57528835" w14:textId="1440435B" w:rsidR="004D4077" w:rsidRPr="00435E2B" w:rsidRDefault="004D4077" w:rsidP="00435E2B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asciiTheme="majorHAnsi" w:hAnsiTheme="majorHAnsi" w:cstheme="majorHAnsi"/>
          <w:b/>
          <w:bCs/>
        </w:rPr>
      </w:pPr>
    </w:p>
    <w:p w14:paraId="0064B555" w14:textId="328D24FE" w:rsidR="004D4077" w:rsidRPr="00435E2B" w:rsidRDefault="004D4077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6BD0F711" w14:textId="77777777" w:rsidR="004D4077" w:rsidRPr="00435E2B" w:rsidRDefault="004D4077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5739A06A" w14:textId="77777777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284" w:right="107" w:firstLine="709"/>
        <w:contextualSpacing w:val="0"/>
        <w:jc w:val="both"/>
        <w:rPr>
          <w:rFonts w:asciiTheme="majorHAnsi" w:hAnsiTheme="majorHAnsi" w:cstheme="majorHAnsi"/>
          <w:b/>
          <w:bCs/>
        </w:rPr>
      </w:pPr>
    </w:p>
    <w:p w14:paraId="58CBD574" w14:textId="77777777" w:rsidR="00B326D0" w:rsidRPr="00435E2B" w:rsidRDefault="00B326D0" w:rsidP="00B326D0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ind w:left="993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 xml:space="preserve">Заблокировать доступ одногруппнику в интернет, к </w:t>
      </w:r>
      <w:r w:rsidRPr="00435E2B">
        <w:rPr>
          <w:rFonts w:asciiTheme="majorHAnsi" w:hAnsiTheme="majorHAnsi" w:cstheme="majorHAnsi"/>
          <w:color w:val="1A1A1A"/>
          <w:lang w:val="en-US"/>
        </w:rPr>
        <w:t>Wi</w:t>
      </w:r>
      <w:r w:rsidRPr="00435E2B">
        <w:rPr>
          <w:rFonts w:asciiTheme="majorHAnsi" w:hAnsiTheme="majorHAnsi" w:cstheme="majorHAnsi"/>
          <w:color w:val="1A1A1A"/>
        </w:rPr>
        <w:t>-</w:t>
      </w:r>
      <w:r w:rsidRPr="00435E2B">
        <w:rPr>
          <w:rFonts w:asciiTheme="majorHAnsi" w:hAnsiTheme="majorHAnsi" w:cstheme="majorHAnsi"/>
          <w:color w:val="1A1A1A"/>
          <w:lang w:val="en-US"/>
        </w:rPr>
        <w:t>Fi</w:t>
      </w:r>
      <w:r w:rsidRPr="00435E2B">
        <w:rPr>
          <w:rFonts w:asciiTheme="majorHAnsi" w:hAnsiTheme="majorHAnsi" w:cstheme="majorHAnsi"/>
          <w:color w:val="1A1A1A"/>
        </w:rPr>
        <w:t xml:space="preserve"> и на определенный сайт, по отдельности:</w:t>
      </w:r>
    </w:p>
    <w:p w14:paraId="1EC89FE7" w14:textId="7A236A04" w:rsidR="00B326D0" w:rsidRPr="00435E2B" w:rsidRDefault="00B326D0" w:rsidP="00B326D0">
      <w:pPr>
        <w:pStyle w:val="mg1"/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35FAF297" wp14:editId="77395555">
            <wp:simplePos x="0" y="0"/>
            <wp:positionH relativeFrom="column">
              <wp:posOffset>3315316</wp:posOffset>
            </wp:positionH>
            <wp:positionV relativeFrom="paragraph">
              <wp:posOffset>87102</wp:posOffset>
            </wp:positionV>
            <wp:extent cx="1797685" cy="3653790"/>
            <wp:effectExtent l="0" t="0" r="0" b="3810"/>
            <wp:wrapThrough wrapText="bothSides">
              <wp:wrapPolygon edited="0">
                <wp:start x="0" y="0"/>
                <wp:lineTo x="0" y="21510"/>
                <wp:lineTo x="21287" y="21510"/>
                <wp:lineTo x="21287" y="0"/>
                <wp:lineTo x="0" y="0"/>
              </wp:wrapPolygon>
            </wp:wrapThrough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" b="4446"/>
                    <a:stretch/>
                  </pic:blipFill>
                  <pic:spPr bwMode="auto">
                    <a:xfrm>
                      <a:off x="0" y="0"/>
                      <a:ext cx="179768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E2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6D8B8CD8" wp14:editId="1DA73B20">
            <wp:simplePos x="0" y="0"/>
            <wp:positionH relativeFrom="column">
              <wp:posOffset>735330</wp:posOffset>
            </wp:positionH>
            <wp:positionV relativeFrom="paragraph">
              <wp:posOffset>114300</wp:posOffset>
            </wp:positionV>
            <wp:extent cx="1768475" cy="3489960"/>
            <wp:effectExtent l="0" t="0" r="3175" b="0"/>
            <wp:wrapThrough wrapText="bothSides">
              <wp:wrapPolygon edited="0">
                <wp:start x="0" y="0"/>
                <wp:lineTo x="0" y="21459"/>
                <wp:lineTo x="21406" y="21459"/>
                <wp:lineTo x="21406" y="0"/>
                <wp:lineTo x="0" y="0"/>
              </wp:wrapPolygon>
            </wp:wrapThrough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" b="7669"/>
                    <a:stretch/>
                  </pic:blipFill>
                  <pic:spPr bwMode="auto">
                    <a:xfrm>
                      <a:off x="0" y="0"/>
                      <a:ext cx="176847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60967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3FB90512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18AD78DD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43DF15A6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36314CF7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04B157D3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13852007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74707FF8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29C6ACCE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44A24A69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1A1D4E9D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2ED3D3E0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6E5C8E28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2DFA5C6D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2E433921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0DA82D74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60D93C0D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3AE29767" w14:textId="2F03D969" w:rsidR="00435E2B" w:rsidRPr="00435E2B" w:rsidRDefault="00435E2B" w:rsidP="00435E2B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 xml:space="preserve">Отключить/включить широковещательный </w:t>
      </w:r>
      <w:r w:rsidRPr="00435E2B">
        <w:rPr>
          <w:rFonts w:asciiTheme="majorHAnsi" w:hAnsiTheme="majorHAnsi" w:cstheme="majorHAnsi"/>
          <w:color w:val="1A1A1A"/>
          <w:lang w:val="en-US"/>
        </w:rPr>
        <w:t>SSI</w:t>
      </w:r>
      <w:r w:rsidRPr="00435E2B">
        <w:rPr>
          <w:rFonts w:asciiTheme="majorHAnsi" w:hAnsiTheme="majorHAnsi" w:cstheme="majorHAnsi"/>
          <w:color w:val="1A1A1A"/>
        </w:rPr>
        <w:t>D:</w:t>
      </w:r>
    </w:p>
    <w:p w14:paraId="562FE9BC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74E44854" w14:textId="77777777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703C3EAE" w14:textId="18CD5A19" w:rsidR="00B326D0" w:rsidRDefault="00B326D0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noProof/>
          <w:color w:val="1A1A1A"/>
        </w:rPr>
        <w:drawing>
          <wp:inline distT="0" distB="0" distL="0" distR="0" wp14:anchorId="3393E975" wp14:editId="4C6FF523">
            <wp:extent cx="2770360" cy="256535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151" cy="25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E2B">
        <w:rPr>
          <w:rFonts w:asciiTheme="majorHAnsi" w:hAnsiTheme="majorHAnsi" w:cstheme="majorHAnsi"/>
          <w:noProof/>
          <w:color w:val="1A1A1A"/>
        </w:rPr>
        <w:drawing>
          <wp:inline distT="0" distB="0" distL="0" distR="0" wp14:anchorId="7E1C0C10" wp14:editId="1507C58A">
            <wp:extent cx="2645990" cy="252403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665" cy="25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CD6C" w14:textId="2B4F9CC0" w:rsid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283D369C" w14:textId="77777777" w:rsidR="00435E2B" w:rsidRPr="00435E2B" w:rsidRDefault="00435E2B" w:rsidP="00B326D0">
      <w:pPr>
        <w:pStyle w:val="mg1"/>
        <w:shd w:val="clear" w:color="auto" w:fill="FFFFFF"/>
        <w:spacing w:before="180" w:beforeAutospacing="0" w:after="180" w:afterAutospacing="0"/>
        <w:ind w:left="298"/>
        <w:rPr>
          <w:rFonts w:asciiTheme="majorHAnsi" w:hAnsiTheme="majorHAnsi" w:cstheme="majorHAnsi"/>
          <w:color w:val="1A1A1A"/>
        </w:rPr>
      </w:pPr>
    </w:p>
    <w:p w14:paraId="523D9C69" w14:textId="4F64D5BD" w:rsidR="00B326D0" w:rsidRDefault="00B326D0" w:rsidP="00435E2B">
      <w:pPr>
        <w:pStyle w:val="mg1"/>
        <w:shd w:val="clear" w:color="auto" w:fill="FFFFFF"/>
        <w:spacing w:before="180" w:beforeAutospacing="0" w:after="180" w:afterAutospacing="0"/>
        <w:jc w:val="both"/>
        <w:rPr>
          <w:rFonts w:asciiTheme="majorHAnsi" w:hAnsiTheme="majorHAnsi" w:cstheme="majorHAnsi"/>
          <w:color w:val="1A1A1A"/>
        </w:rPr>
      </w:pPr>
      <w:proofErr w:type="gramStart"/>
      <w:r w:rsidRPr="00435E2B">
        <w:rPr>
          <w:rFonts w:asciiTheme="majorHAnsi" w:hAnsiTheme="majorHAnsi" w:cstheme="majorHAnsi"/>
          <w:color w:val="1A1A1A"/>
        </w:rPr>
        <w:t>Функция Скрывать</w:t>
      </w:r>
      <w:proofErr w:type="gramEnd"/>
      <w:r w:rsidRPr="00435E2B">
        <w:rPr>
          <w:rFonts w:asciiTheme="majorHAnsi" w:hAnsiTheme="majorHAnsi" w:cstheme="majorHAnsi"/>
          <w:color w:val="1A1A1A"/>
        </w:rPr>
        <w:t xml:space="preserve"> SSID (Hide SSID) используется для повышения безопасности беспроводного соединения. Данная функция включает режим скрытого идентификатора беспроводной сети (SSID). При использовании этой функции точка доступа не будет отображаться в списке доступных беспроводных сетей на устройствах пользователей (не будет виден ее идентификатор SSID). Но при этом пользователи, осведомленные о существовании этой сети и знающие ее идентификатор SSID, смогут подключиться к ней.</w:t>
      </w:r>
    </w:p>
    <w:p w14:paraId="6A68900B" w14:textId="77777777" w:rsidR="00435E2B" w:rsidRPr="00435E2B" w:rsidRDefault="00435E2B" w:rsidP="00435E2B">
      <w:pPr>
        <w:pStyle w:val="mg1"/>
        <w:shd w:val="clear" w:color="auto" w:fill="FFFFFF"/>
        <w:spacing w:before="180" w:beforeAutospacing="0" w:after="180" w:afterAutospacing="0"/>
        <w:jc w:val="both"/>
        <w:rPr>
          <w:rFonts w:asciiTheme="majorHAnsi" w:hAnsiTheme="majorHAnsi" w:cstheme="majorHAnsi"/>
          <w:color w:val="1A1A1A"/>
        </w:rPr>
      </w:pPr>
    </w:p>
    <w:p w14:paraId="20A64415" w14:textId="77777777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993" w:right="107"/>
        <w:contextualSpacing w:val="0"/>
        <w:jc w:val="both"/>
        <w:rPr>
          <w:rFonts w:asciiTheme="majorHAnsi" w:hAnsiTheme="majorHAnsi" w:cstheme="majorHAnsi"/>
        </w:rPr>
      </w:pPr>
    </w:p>
    <w:p w14:paraId="258EAE99" w14:textId="77777777" w:rsidR="00B326D0" w:rsidRPr="00435E2B" w:rsidRDefault="00B326D0" w:rsidP="00435E2B">
      <w:pPr>
        <w:pStyle w:val="a3"/>
        <w:numPr>
          <w:ilvl w:val="0"/>
          <w:numId w:val="2"/>
        </w:numPr>
        <w:spacing w:line="360" w:lineRule="auto"/>
        <w:ind w:left="993" w:right="107"/>
        <w:jc w:val="both"/>
        <w:rPr>
          <w:rFonts w:asciiTheme="majorHAnsi" w:eastAsia="Times New Roman" w:hAnsiTheme="majorHAnsi" w:cstheme="majorHAnsi"/>
        </w:rPr>
      </w:pPr>
      <w:r w:rsidRPr="00435E2B">
        <w:rPr>
          <w:rFonts w:asciiTheme="majorHAnsi" w:eastAsia="Times New Roman" w:hAnsiTheme="majorHAnsi" w:cstheme="majorHAnsi"/>
        </w:rPr>
        <w:t>Понизить мощьность WiFi до 20 %. Выяснить радиус покрытия.</w:t>
      </w:r>
    </w:p>
    <w:p w14:paraId="6DCCFCAB" w14:textId="77777777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993" w:right="107"/>
        <w:contextualSpacing w:val="0"/>
        <w:jc w:val="both"/>
        <w:rPr>
          <w:rFonts w:asciiTheme="majorHAnsi" w:hAnsiTheme="majorHAnsi" w:cstheme="majorHAnsi"/>
        </w:rPr>
      </w:pPr>
    </w:p>
    <w:p w14:paraId="6C062B32" w14:textId="532B07F2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993" w:right="107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  <w:noProof/>
        </w:rPr>
        <w:drawing>
          <wp:inline distT="0" distB="0" distL="0" distR="0" wp14:anchorId="6631FF32" wp14:editId="2718069E">
            <wp:extent cx="2534971" cy="17385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833" cy="1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17B" w14:textId="13F75B1C" w:rsidR="00435E2B" w:rsidRPr="00435E2B" w:rsidRDefault="00435E2B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993" w:right="107"/>
        <w:contextualSpacing w:val="0"/>
        <w:jc w:val="both"/>
        <w:rPr>
          <w:rFonts w:asciiTheme="majorHAnsi" w:hAnsiTheme="majorHAnsi" w:cstheme="majorHAnsi"/>
        </w:rPr>
      </w:pPr>
    </w:p>
    <w:p w14:paraId="43B41FC4" w14:textId="77777777" w:rsidR="00B326D0" w:rsidRPr="00435E2B" w:rsidRDefault="00B326D0" w:rsidP="00435E2B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</w:rPr>
        <w:lastRenderedPageBreak/>
        <w:t>Радиус действия внутри помещения 15 м Радиус действия вне помещения 25 м.</w:t>
      </w:r>
    </w:p>
    <w:p w14:paraId="70336CC1" w14:textId="6D26499A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rFonts w:asciiTheme="majorHAnsi" w:hAnsiTheme="majorHAnsi" w:cstheme="majorHAnsi"/>
        </w:rPr>
      </w:pPr>
    </w:p>
    <w:p w14:paraId="70E27F5F" w14:textId="77777777" w:rsidR="00435E2B" w:rsidRPr="00435E2B" w:rsidRDefault="00435E2B" w:rsidP="00435E2B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asciiTheme="majorHAnsi" w:hAnsiTheme="majorHAnsi" w:cstheme="majorHAnsi"/>
        </w:rPr>
      </w:pPr>
    </w:p>
    <w:p w14:paraId="7FE01E0C" w14:textId="226C7BE3" w:rsidR="00B326D0" w:rsidRPr="00435E2B" w:rsidRDefault="00B326D0" w:rsidP="00B326D0">
      <w:pPr>
        <w:pStyle w:val="a3"/>
        <w:widowControl w:val="0"/>
        <w:tabs>
          <w:tab w:val="left" w:pos="2127"/>
        </w:tabs>
        <w:autoSpaceDE w:val="0"/>
        <w:autoSpaceDN w:val="0"/>
        <w:spacing w:before="104"/>
        <w:ind w:left="0" w:right="107" w:firstLine="567"/>
        <w:contextualSpacing w:val="0"/>
        <w:jc w:val="both"/>
        <w:rPr>
          <w:rFonts w:asciiTheme="majorHAnsi" w:hAnsiTheme="majorHAnsi" w:cstheme="majorHAnsi"/>
          <w:color w:val="1A1A1A"/>
        </w:rPr>
      </w:pPr>
      <w:proofErr w:type="gramStart"/>
      <w:r w:rsidRPr="00435E2B">
        <w:rPr>
          <w:rFonts w:asciiTheme="majorHAnsi" w:hAnsiTheme="majorHAnsi" w:cstheme="majorHAnsi"/>
          <w:b/>
          <w:bCs/>
        </w:rPr>
        <w:t>Вывод</w:t>
      </w:r>
      <w:r w:rsidR="00435E2B" w:rsidRPr="00435E2B">
        <w:rPr>
          <w:rFonts w:asciiTheme="majorHAnsi" w:hAnsiTheme="majorHAnsi" w:cstheme="majorHAnsi"/>
          <w:b/>
          <w:bCs/>
        </w:rPr>
        <w:t>я</w:t>
      </w:r>
      <w:proofErr w:type="gramEnd"/>
      <w:r w:rsidR="00435E2B" w:rsidRPr="00435E2B">
        <w:rPr>
          <w:rFonts w:asciiTheme="majorHAnsi" w:hAnsiTheme="majorHAnsi" w:cstheme="majorHAnsi"/>
          <w:b/>
          <w:bCs/>
        </w:rPr>
        <w:t xml:space="preserve"> смогла узнать и научилась делатб</w:t>
      </w:r>
      <w:r w:rsidRPr="00435E2B">
        <w:rPr>
          <w:rFonts w:asciiTheme="majorHAnsi" w:hAnsiTheme="majorHAnsi" w:cstheme="majorHAnsi"/>
          <w:color w:val="1A1A1A"/>
        </w:rPr>
        <w:t>:</w:t>
      </w:r>
    </w:p>
    <w:p w14:paraId="53EDAEF7" w14:textId="77777777" w:rsidR="00B326D0" w:rsidRPr="00435E2B" w:rsidRDefault="00B326D0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>изменять настройки роутера</w:t>
      </w:r>
    </w:p>
    <w:p w14:paraId="605E1644" w14:textId="77777777" w:rsidR="00B326D0" w:rsidRPr="00435E2B" w:rsidRDefault="00B326D0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>блокировать подключенные устройства</w:t>
      </w:r>
    </w:p>
    <w:p w14:paraId="1489150F" w14:textId="77777777" w:rsidR="00B326D0" w:rsidRPr="00435E2B" w:rsidRDefault="00B326D0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>делать пользователей зарегистрированными</w:t>
      </w:r>
    </w:p>
    <w:p w14:paraId="69F99891" w14:textId="77777777" w:rsidR="00B326D0" w:rsidRPr="00435E2B" w:rsidRDefault="00B326D0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  <w:color w:val="1A1A1A"/>
        </w:rPr>
      </w:pPr>
      <w:r w:rsidRPr="00435E2B">
        <w:rPr>
          <w:rFonts w:asciiTheme="majorHAnsi" w:hAnsiTheme="majorHAnsi" w:cstheme="majorHAnsi"/>
          <w:color w:val="1A1A1A"/>
        </w:rPr>
        <w:t xml:space="preserve">отключать/включать широковещательный </w:t>
      </w:r>
      <w:r w:rsidRPr="00435E2B">
        <w:rPr>
          <w:rFonts w:asciiTheme="majorHAnsi" w:hAnsiTheme="majorHAnsi" w:cstheme="majorHAnsi"/>
          <w:color w:val="1A1A1A"/>
          <w:lang w:val="en-US"/>
        </w:rPr>
        <w:t>SSI</w:t>
      </w:r>
      <w:r w:rsidRPr="00435E2B">
        <w:rPr>
          <w:rFonts w:asciiTheme="majorHAnsi" w:hAnsiTheme="majorHAnsi" w:cstheme="majorHAnsi"/>
          <w:color w:val="1A1A1A"/>
        </w:rPr>
        <w:t>D</w:t>
      </w:r>
    </w:p>
    <w:p w14:paraId="275EF4C1" w14:textId="2E9A12D4" w:rsidR="00B326D0" w:rsidRPr="00435E2B" w:rsidRDefault="00B326D0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  <w:color w:val="1A1A1A"/>
        </w:rPr>
        <w:t>разрешать и запрещать доступ определенному пользователю к определенному сайту/сети.</w:t>
      </w:r>
    </w:p>
    <w:p w14:paraId="67D12D46" w14:textId="22557998" w:rsidR="00435E2B" w:rsidRPr="00435E2B" w:rsidRDefault="00435E2B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  <w:color w:val="1A1A1A"/>
        </w:rPr>
        <w:t xml:space="preserve">где узнать </w:t>
      </w:r>
      <w:r w:rsidRPr="00435E2B">
        <w:rPr>
          <w:rFonts w:asciiTheme="majorHAnsi" w:hAnsiTheme="majorHAnsi" w:cstheme="majorHAnsi"/>
          <w:color w:val="1A1A1A"/>
          <w:lang w:val="en-US"/>
        </w:rPr>
        <w:t>CID</w:t>
      </w:r>
    </w:p>
    <w:p w14:paraId="44268E31" w14:textId="1629BCB4" w:rsidR="00435E2B" w:rsidRPr="00435E2B" w:rsidRDefault="00435E2B" w:rsidP="00B326D0">
      <w:pPr>
        <w:pStyle w:val="a3"/>
        <w:widowControl w:val="0"/>
        <w:numPr>
          <w:ilvl w:val="0"/>
          <w:numId w:val="4"/>
        </w:numPr>
        <w:tabs>
          <w:tab w:val="left" w:pos="2127"/>
        </w:tabs>
        <w:autoSpaceDE w:val="0"/>
        <w:autoSpaceDN w:val="0"/>
        <w:spacing w:before="104"/>
        <w:ind w:left="1134" w:right="107" w:hanging="425"/>
        <w:contextualSpacing w:val="0"/>
        <w:jc w:val="both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  <w:color w:val="1A1A1A"/>
        </w:rPr>
        <w:t xml:space="preserve">Радиус покрытия: </w:t>
      </w:r>
      <w:r w:rsidRPr="00435E2B">
        <w:rPr>
          <w:rFonts w:asciiTheme="majorHAnsi" w:hAnsiTheme="majorHAnsi" w:cstheme="majorHAnsi"/>
        </w:rPr>
        <w:t>10–15 метров</w:t>
      </w:r>
    </w:p>
    <w:p w14:paraId="54501771" w14:textId="77777777" w:rsidR="00435E2B" w:rsidRPr="00435E2B" w:rsidRDefault="00435E2B" w:rsidP="00435E2B">
      <w:pPr>
        <w:widowControl w:val="0"/>
        <w:tabs>
          <w:tab w:val="left" w:pos="2127"/>
        </w:tabs>
        <w:autoSpaceDE w:val="0"/>
        <w:autoSpaceDN w:val="0"/>
        <w:spacing w:before="104"/>
        <w:ind w:right="107"/>
        <w:jc w:val="both"/>
        <w:rPr>
          <w:rFonts w:asciiTheme="majorHAnsi" w:hAnsiTheme="majorHAnsi" w:cstheme="majorHAnsi"/>
          <w:sz w:val="24"/>
          <w:szCs w:val="24"/>
        </w:rPr>
      </w:pPr>
    </w:p>
    <w:p w14:paraId="668873B7" w14:textId="77777777" w:rsidR="00435E2B" w:rsidRPr="00435E2B" w:rsidRDefault="00435E2B" w:rsidP="00435E2B">
      <w:pPr>
        <w:pStyle w:val="a3"/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  <w:b/>
          <w:bCs/>
        </w:rPr>
        <w:t>Фактически CID представляет собой</w:t>
      </w:r>
      <w:r w:rsidRPr="00435E2B">
        <w:rPr>
          <w:rFonts w:asciiTheme="majorHAnsi" w:hAnsiTheme="majorHAnsi" w:cstheme="majorHAnsi"/>
        </w:rPr>
        <w:t>:</w:t>
      </w:r>
    </w:p>
    <w:p w14:paraId="1BCC0F7F" w14:textId="77777777" w:rsidR="00435E2B" w:rsidRPr="00435E2B" w:rsidRDefault="00435E2B" w:rsidP="00435E2B">
      <w:pPr>
        <w:pStyle w:val="a3"/>
        <w:rPr>
          <w:rFonts w:asciiTheme="majorHAnsi" w:hAnsiTheme="majorHAnsi" w:cstheme="majorHAnsi"/>
        </w:rPr>
      </w:pPr>
    </w:p>
    <w:p w14:paraId="029E5E6F" w14:textId="692519E1" w:rsidR="00435E2B" w:rsidRPr="00435E2B" w:rsidRDefault="00435E2B" w:rsidP="00435E2B">
      <w:pPr>
        <w:pStyle w:val="a3"/>
        <w:numPr>
          <w:ilvl w:val="0"/>
          <w:numId w:val="4"/>
        </w:numPr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</w:rPr>
        <w:t>особый сертификат, присваиваемый мобильным устройствам в качестве номера.</w:t>
      </w:r>
    </w:p>
    <w:p w14:paraId="1099743C" w14:textId="42B926F0" w:rsidR="00435E2B" w:rsidRPr="00435E2B" w:rsidRDefault="00435E2B" w:rsidP="00435E2B">
      <w:pPr>
        <w:pStyle w:val="a3"/>
        <w:numPr>
          <w:ilvl w:val="0"/>
          <w:numId w:val="4"/>
        </w:numPr>
        <w:rPr>
          <w:rFonts w:asciiTheme="majorHAnsi" w:hAnsiTheme="majorHAnsi" w:cstheme="majorHAnsi"/>
        </w:rPr>
      </w:pPr>
      <w:r w:rsidRPr="00435E2B">
        <w:rPr>
          <w:rFonts w:asciiTheme="majorHAnsi" w:hAnsiTheme="majorHAnsi" w:cstheme="majorHAnsi"/>
        </w:rPr>
        <w:t>Он ограничивает доступ к информации, которая внесена в память телефона или смартфона, благодаря чему сторонние программы не смогут проникнуть и считать персональные данные.</w:t>
      </w:r>
    </w:p>
    <w:p w14:paraId="6A0CE635" w14:textId="32B34471" w:rsidR="00435E2B" w:rsidRPr="00435E2B" w:rsidRDefault="00435E2B" w:rsidP="00435E2B">
      <w:pPr>
        <w:pStyle w:val="mg1"/>
        <w:shd w:val="clear" w:color="auto" w:fill="FFFFFF"/>
        <w:spacing w:before="180" w:beforeAutospacing="0" w:after="180" w:afterAutospacing="0"/>
        <w:ind w:left="720"/>
        <w:rPr>
          <w:rFonts w:asciiTheme="majorHAnsi" w:hAnsiTheme="majorHAnsi" w:cstheme="majorHAnsi"/>
        </w:rPr>
      </w:pPr>
    </w:p>
    <w:p w14:paraId="2FFD84C1" w14:textId="77777777" w:rsidR="00CD1667" w:rsidRPr="00435E2B" w:rsidRDefault="00CD1667">
      <w:pPr>
        <w:rPr>
          <w:rFonts w:asciiTheme="majorHAnsi" w:hAnsiTheme="majorHAnsi" w:cstheme="majorHAnsi"/>
          <w:sz w:val="24"/>
          <w:szCs w:val="24"/>
        </w:rPr>
      </w:pPr>
    </w:p>
    <w:sectPr w:rsidR="00CD1667" w:rsidRPr="0043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CD6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055238B4"/>
    <w:multiLevelType w:val="hybridMultilevel"/>
    <w:tmpl w:val="3C2CD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1B0F406A"/>
    <w:multiLevelType w:val="hybridMultilevel"/>
    <w:tmpl w:val="E3386E12"/>
    <w:lvl w:ilvl="0" w:tplc="BA04E46E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29BD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5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E741B28"/>
    <w:multiLevelType w:val="hybridMultilevel"/>
    <w:tmpl w:val="1D3CDD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65211"/>
    <w:multiLevelType w:val="hybridMultilevel"/>
    <w:tmpl w:val="25BAC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86"/>
    <w:rsid w:val="00176055"/>
    <w:rsid w:val="00435E2B"/>
    <w:rsid w:val="004D4077"/>
    <w:rsid w:val="0079507D"/>
    <w:rsid w:val="00A25044"/>
    <w:rsid w:val="00B326D0"/>
    <w:rsid w:val="00CD1667"/>
    <w:rsid w:val="00D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3A15"/>
  <w15:chartTrackingRefBased/>
  <w15:docId w15:val="{B99A9A1A-B166-442D-9A0C-D9AD6474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2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1"/>
    <w:qFormat/>
    <w:rsid w:val="00B326D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B326D0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B326D0"/>
    <w:rPr>
      <w:rFonts w:ascii="Times New Roman" w:eastAsia="Times New Roman" w:hAnsi="Times New Roman" w:cs="Times New Roman"/>
      <w:sz w:val="30"/>
      <w:szCs w:val="30"/>
    </w:rPr>
  </w:style>
  <w:style w:type="character" w:styleId="a6">
    <w:name w:val="Hyperlink"/>
    <w:basedOn w:val="a0"/>
    <w:uiPriority w:val="99"/>
    <w:semiHidden/>
    <w:unhideWhenUsed/>
    <w:rsid w:val="00B32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Хардова Ангелина Валерьевна</dc:creator>
  <cp:keywords/>
  <dc:description/>
  <cp:lastModifiedBy>Хардова Ангелина Валерьевна</cp:lastModifiedBy>
  <cp:revision>5</cp:revision>
  <dcterms:created xsi:type="dcterms:W3CDTF">2023-03-16T15:58:00Z</dcterms:created>
  <dcterms:modified xsi:type="dcterms:W3CDTF">2023-03-16T17:07:00Z</dcterms:modified>
</cp:coreProperties>
</file>