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B1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D11C092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D1567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91D65B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D4A5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3CAEAB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9A14D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1D5637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814FF9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E5F50C" w14:textId="77777777" w:rsidR="00DB0277" w:rsidRDefault="00DB0277" w:rsidP="00DB027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3F6B549" w14:textId="27E41241" w:rsidR="00DB0277" w:rsidRPr="007D0FA7" w:rsidRDefault="00DB0277" w:rsidP="00DB027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6A9588E2" w14:textId="27E41241" w:rsidR="00DB0277" w:rsidRDefault="00DB0277" w:rsidP="00DB027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B13E5E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23DB7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67DB4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155B5" w14:textId="77777777" w:rsidR="00DB0277" w:rsidRPr="00B13B45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Бек-Назарова Анастасия Николаевна</w:t>
      </w:r>
    </w:p>
    <w:p w14:paraId="1B81C936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5D10E8E5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CC36F95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9C9188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187BF30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BE516E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46BD42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BD74DB7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D3CED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A7199A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8E0A0D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2247E26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084115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B5B531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5F50EAB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25405EF5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87B69F" w14:textId="5F2BE50F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DB0277">
        <w:rPr>
          <w:rFonts w:ascii="Times New Roman" w:hAnsi="Times New Roman" w:cs="Times New Roman"/>
          <w:sz w:val="28"/>
          <w:szCs w:val="28"/>
        </w:rPr>
        <w:t>возможности ветвления и работы с 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05324" w14:textId="01794588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25CEA" wp14:editId="69912D07">
            <wp:extent cx="5940425" cy="342773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9AC" w14:textId="5A5A054C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A4BE5" wp14:editId="79CD76F8">
            <wp:extent cx="5940425" cy="40830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2287" w14:textId="6B7DFA94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38EA6" wp14:editId="48E099ED">
            <wp:extent cx="5940425" cy="2872105"/>
            <wp:effectExtent l="0" t="0" r="3175" b="4445"/>
            <wp:docPr id="3" name="Рисунок 3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AB" w14:textId="0701F157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4EFAB" wp14:editId="526BA767">
            <wp:extent cx="5940425" cy="5718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EB1" w14:textId="1877CE2A" w:rsidR="00DB0277" w:rsidRDefault="00DB0277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2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5EFE88" wp14:editId="35083F79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E67E" w14:textId="2B152FFB" w:rsidR="00DB0277" w:rsidRDefault="00F73178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1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EF17B" wp14:editId="05195FCE">
            <wp:extent cx="4702628" cy="4702628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902" cy="47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4ED" w14:textId="1D30409F" w:rsidR="00F73178" w:rsidRPr="00F73178" w:rsidRDefault="00F73178" w:rsidP="00DB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A28F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</w:t>
      </w:r>
      <w:r w:rsidRPr="00DB0277">
        <w:rPr>
          <w:rFonts w:ascii="Times New Roman" w:hAnsi="Times New Roman" w:cs="Times New Roman"/>
          <w:sz w:val="28"/>
          <w:szCs w:val="28"/>
        </w:rPr>
        <w:t>возможности ветвления и работы с 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FC8E7" w14:textId="77777777" w:rsidR="00545695" w:rsidRDefault="00000000"/>
    <w:sectPr w:rsidR="0054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04"/>
    <w:rsid w:val="001A359C"/>
    <w:rsid w:val="001A6368"/>
    <w:rsid w:val="003079D5"/>
    <w:rsid w:val="003F3C1A"/>
    <w:rsid w:val="004C4AA4"/>
    <w:rsid w:val="006066FD"/>
    <w:rsid w:val="00DA4704"/>
    <w:rsid w:val="00DB0277"/>
    <w:rsid w:val="00DC38A6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9D37"/>
  <w15:chartTrackingRefBased/>
  <w15:docId w15:val="{1234829F-6FB6-4DC4-8859-921EF3F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7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2</cp:revision>
  <dcterms:created xsi:type="dcterms:W3CDTF">2023-03-15T14:47:00Z</dcterms:created>
  <dcterms:modified xsi:type="dcterms:W3CDTF">2023-03-15T16:10:00Z</dcterms:modified>
</cp:coreProperties>
</file>