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990C7" w14:textId="77777777" w:rsidR="00812BE0" w:rsidRDefault="00812BE0" w:rsidP="00812B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F53FADB" w14:textId="77777777" w:rsidR="00812BE0" w:rsidRDefault="00812BE0" w:rsidP="00812B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3CB9839" w14:textId="77777777" w:rsidR="00812BE0" w:rsidRDefault="00812BE0" w:rsidP="00812B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49B9581" w14:textId="77777777" w:rsidR="00812BE0" w:rsidRDefault="00812BE0" w:rsidP="00812B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FC344B1" w14:textId="77777777" w:rsidR="00812BE0" w:rsidRDefault="00812BE0" w:rsidP="00812B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12EF113" w14:textId="77777777" w:rsidR="00812BE0" w:rsidRDefault="00812BE0" w:rsidP="00812B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0E33747" w14:textId="77777777" w:rsidR="00812BE0" w:rsidRDefault="00812BE0" w:rsidP="00812B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7CC5C4F" w14:textId="77777777" w:rsidR="00812BE0" w:rsidRDefault="00812BE0" w:rsidP="00812B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5FE216A" w14:textId="77777777" w:rsidR="00812BE0" w:rsidRDefault="00812BE0" w:rsidP="00812B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1548367" w14:textId="77777777" w:rsidR="00812BE0" w:rsidRDefault="00812BE0" w:rsidP="00812BE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241BA1F" w14:textId="77777777" w:rsidR="00812BE0" w:rsidRPr="000F1923" w:rsidRDefault="00812BE0" w:rsidP="00812BE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  <w:shd w:val="clear" w:color="auto" w:fill="FFFFFF"/>
        </w:rPr>
      </w:pPr>
      <w:r w:rsidRPr="0020042A">
        <w:rPr>
          <w:rFonts w:ascii="Times New Roman" w:hAnsi="Times New Roman"/>
          <w:b/>
          <w:sz w:val="32"/>
          <w:szCs w:val="32"/>
          <w:shd w:val="clear" w:color="auto" w:fill="FFFFFF"/>
        </w:rPr>
        <w:t>По лабораторной работе №</w:t>
      </w:r>
      <w:r w:rsidRPr="000F1923">
        <w:rPr>
          <w:rFonts w:ascii="Times New Roman" w:hAnsi="Times New Roman"/>
          <w:b/>
          <w:sz w:val="32"/>
          <w:szCs w:val="32"/>
          <w:shd w:val="clear" w:color="auto" w:fill="FFFFFF"/>
        </w:rPr>
        <w:t>2</w:t>
      </w:r>
    </w:p>
    <w:p w14:paraId="4E8DF77A" w14:textId="77777777" w:rsidR="00812BE0" w:rsidRDefault="00812BE0" w:rsidP="00812BE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75BDBD9" w14:textId="77777777" w:rsidR="00812BE0" w:rsidRDefault="00812BE0" w:rsidP="00812B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0DF1CA" w14:textId="77777777" w:rsidR="00812BE0" w:rsidRPr="0020042A" w:rsidRDefault="00812BE0" w:rsidP="00812BE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401CA0B" w14:textId="3FAD99D5" w:rsidR="00812BE0" w:rsidRPr="00B13B45" w:rsidRDefault="00812BE0" w:rsidP="00812BE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D6218">
        <w:rPr>
          <w:rFonts w:ascii="Times New Roman" w:hAnsi="Times New Roman"/>
          <w:sz w:val="28"/>
          <w:szCs w:val="28"/>
          <w:shd w:val="clear" w:color="auto" w:fill="FFFFFF"/>
        </w:rPr>
        <w:t>Кокарев Никита Анатольевич</w:t>
      </w:r>
      <w:bookmarkStart w:id="0" w:name="_GoBack"/>
      <w:bookmarkEnd w:id="0"/>
    </w:p>
    <w:p w14:paraId="33B0E4E9" w14:textId="77777777" w:rsidR="00812BE0" w:rsidRDefault="00812BE0" w:rsidP="00812BE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44A7B1D" w14:textId="77777777" w:rsidR="00812BE0" w:rsidRDefault="00812BE0" w:rsidP="00812BE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5861D16A" w14:textId="77777777" w:rsidR="00812BE0" w:rsidRDefault="00812BE0" w:rsidP="00812BE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BABAD18" w14:textId="77777777" w:rsidR="00812BE0" w:rsidRDefault="00812BE0" w:rsidP="00812BE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1C468A" w14:textId="77777777" w:rsidR="00812BE0" w:rsidRDefault="00812BE0" w:rsidP="00812BE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BCAE74A" w14:textId="77777777" w:rsidR="00812BE0" w:rsidRDefault="00812BE0" w:rsidP="00812BE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217BC7B" w14:textId="77777777" w:rsidR="00812BE0" w:rsidRDefault="00812BE0" w:rsidP="00812BE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3A66FCE" w14:textId="0CBEA71C" w:rsidR="00812BE0" w:rsidRDefault="00812BE0" w:rsidP="00812BE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 _______</w:t>
      </w:r>
    </w:p>
    <w:p w14:paraId="031C29BA" w14:textId="77777777" w:rsidR="00812BE0" w:rsidRDefault="00812BE0" w:rsidP="00812B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A7980A9" w14:textId="77777777" w:rsidR="00812BE0" w:rsidRDefault="00812BE0" w:rsidP="00812B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49C729" w14:textId="77777777" w:rsidR="00812BE0" w:rsidRDefault="00812BE0" w:rsidP="00812B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6A52B9" w14:textId="77777777" w:rsidR="00812BE0" w:rsidRDefault="00812BE0" w:rsidP="00812B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0F47373" w14:textId="77777777" w:rsidR="00812BE0" w:rsidRDefault="00812BE0" w:rsidP="00812B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CFDE083" w14:textId="77777777" w:rsidR="00812BE0" w:rsidRDefault="00812BE0" w:rsidP="00812BE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429AE458" w14:textId="77777777" w:rsidR="00812BE0" w:rsidRDefault="00812BE0" w:rsidP="00812BE0">
      <w:pPr>
        <w:ind w:right="28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7C93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№2</w:t>
      </w:r>
    </w:p>
    <w:p w14:paraId="4B36ED3E" w14:textId="77777777" w:rsidR="00812BE0" w:rsidRPr="00E67C93" w:rsidRDefault="00812BE0" w:rsidP="00812BE0">
      <w:pPr>
        <w:spacing w:before="104"/>
        <w:ind w:left="110" w:right="283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E67C93">
        <w:rPr>
          <w:rFonts w:ascii="Times New Roman" w:hAnsi="Times New Roman" w:cs="Times New Roman"/>
          <w:b/>
          <w:sz w:val="28"/>
          <w:szCs w:val="20"/>
        </w:rPr>
        <w:t>Проверка</w:t>
      </w:r>
      <w:r w:rsidRPr="00E67C93">
        <w:rPr>
          <w:rFonts w:ascii="Times New Roman" w:hAnsi="Times New Roman" w:cs="Times New Roman"/>
          <w:b/>
          <w:spacing w:val="-8"/>
          <w:sz w:val="28"/>
          <w:szCs w:val="20"/>
        </w:rPr>
        <w:t xml:space="preserve"> </w:t>
      </w:r>
      <w:r w:rsidRPr="00E67C93">
        <w:rPr>
          <w:rFonts w:ascii="Times New Roman" w:hAnsi="Times New Roman" w:cs="Times New Roman"/>
          <w:b/>
          <w:sz w:val="28"/>
          <w:szCs w:val="20"/>
        </w:rPr>
        <w:t>работоспособности</w:t>
      </w:r>
      <w:r w:rsidRPr="00E67C93">
        <w:rPr>
          <w:rFonts w:ascii="Times New Roman" w:hAnsi="Times New Roman" w:cs="Times New Roman"/>
          <w:b/>
          <w:spacing w:val="-9"/>
          <w:sz w:val="28"/>
          <w:szCs w:val="20"/>
        </w:rPr>
        <w:t xml:space="preserve"> </w:t>
      </w:r>
      <w:r w:rsidRPr="00E67C93">
        <w:rPr>
          <w:rFonts w:ascii="Times New Roman" w:hAnsi="Times New Roman" w:cs="Times New Roman"/>
          <w:b/>
          <w:sz w:val="28"/>
          <w:szCs w:val="20"/>
        </w:rPr>
        <w:t>локальной</w:t>
      </w:r>
      <w:r w:rsidRPr="00E67C93">
        <w:rPr>
          <w:rFonts w:ascii="Times New Roman" w:hAnsi="Times New Roman" w:cs="Times New Roman"/>
          <w:b/>
          <w:spacing w:val="-5"/>
          <w:sz w:val="28"/>
          <w:szCs w:val="20"/>
        </w:rPr>
        <w:t xml:space="preserve"> </w:t>
      </w:r>
      <w:r w:rsidRPr="00E67C93">
        <w:rPr>
          <w:rFonts w:ascii="Times New Roman" w:hAnsi="Times New Roman" w:cs="Times New Roman"/>
          <w:b/>
          <w:sz w:val="28"/>
          <w:szCs w:val="20"/>
        </w:rPr>
        <w:t>компьютерной</w:t>
      </w:r>
      <w:r w:rsidRPr="00E67C93">
        <w:rPr>
          <w:rFonts w:ascii="Times New Roman" w:hAnsi="Times New Roman" w:cs="Times New Roman"/>
          <w:b/>
          <w:spacing w:val="-7"/>
          <w:sz w:val="28"/>
          <w:szCs w:val="20"/>
        </w:rPr>
        <w:t xml:space="preserve"> </w:t>
      </w:r>
      <w:r w:rsidRPr="00E67C93">
        <w:rPr>
          <w:rFonts w:ascii="Times New Roman" w:hAnsi="Times New Roman" w:cs="Times New Roman"/>
          <w:b/>
          <w:sz w:val="28"/>
          <w:szCs w:val="20"/>
        </w:rPr>
        <w:t>сети</w:t>
      </w:r>
    </w:p>
    <w:p w14:paraId="1538453C" w14:textId="77777777" w:rsidR="00812BE0" w:rsidRDefault="00812BE0" w:rsidP="00812BE0">
      <w:pPr>
        <w:pStyle w:val="a4"/>
        <w:spacing w:before="3"/>
        <w:ind w:left="0" w:right="283"/>
        <w:jc w:val="left"/>
        <w:rPr>
          <w:b/>
          <w:sz w:val="47"/>
        </w:rPr>
      </w:pPr>
    </w:p>
    <w:p w14:paraId="2AC4BCE1" w14:textId="77777777" w:rsidR="00812BE0" w:rsidRPr="00E67C93" w:rsidRDefault="00812BE0" w:rsidP="00812BE0">
      <w:pPr>
        <w:widowControl w:val="0"/>
        <w:tabs>
          <w:tab w:val="left" w:pos="4241"/>
        </w:tabs>
        <w:autoSpaceDE w:val="0"/>
        <w:autoSpaceDN w:val="0"/>
        <w:ind w:right="283"/>
        <w:rPr>
          <w:rFonts w:ascii="Times New Roman" w:hAnsi="Times New Roman" w:cs="Times New Roman"/>
          <w:b/>
          <w:bCs/>
          <w:sz w:val="28"/>
          <w:szCs w:val="20"/>
        </w:rPr>
      </w:pPr>
      <w:r w:rsidRPr="00E67C93">
        <w:rPr>
          <w:rFonts w:ascii="Times New Roman" w:hAnsi="Times New Roman" w:cs="Times New Roman"/>
          <w:b/>
          <w:bCs/>
          <w:sz w:val="28"/>
          <w:szCs w:val="20"/>
        </w:rPr>
        <w:t>Цель</w:t>
      </w:r>
      <w:r w:rsidRPr="00E67C93">
        <w:rPr>
          <w:rFonts w:ascii="Times New Roman" w:hAnsi="Times New Roman" w:cs="Times New Roman"/>
          <w:b/>
          <w:bCs/>
          <w:spacing w:val="-3"/>
          <w:sz w:val="28"/>
          <w:szCs w:val="20"/>
        </w:rPr>
        <w:t xml:space="preserve"> </w:t>
      </w:r>
      <w:r w:rsidRPr="00E67C93">
        <w:rPr>
          <w:rFonts w:ascii="Times New Roman" w:hAnsi="Times New Roman" w:cs="Times New Roman"/>
          <w:b/>
          <w:bCs/>
          <w:sz w:val="28"/>
          <w:szCs w:val="20"/>
        </w:rPr>
        <w:t>работы:</w:t>
      </w:r>
    </w:p>
    <w:p w14:paraId="588ED269" w14:textId="77777777" w:rsidR="00812BE0" w:rsidRPr="0056088B" w:rsidRDefault="00812BE0" w:rsidP="00812BE0">
      <w:pPr>
        <w:pStyle w:val="a3"/>
        <w:widowControl w:val="0"/>
        <w:numPr>
          <w:ilvl w:val="0"/>
          <w:numId w:val="3"/>
        </w:numPr>
        <w:tabs>
          <w:tab w:val="left" w:pos="1350"/>
        </w:tabs>
        <w:autoSpaceDE w:val="0"/>
        <w:autoSpaceDN w:val="0"/>
        <w:spacing w:before="104" w:line="312" w:lineRule="auto"/>
        <w:ind w:right="283"/>
        <w:contextualSpacing w:val="0"/>
        <w:rPr>
          <w:sz w:val="28"/>
          <w:szCs w:val="22"/>
        </w:rPr>
      </w:pPr>
      <w:r w:rsidRPr="0056088B">
        <w:rPr>
          <w:sz w:val="28"/>
          <w:szCs w:val="22"/>
        </w:rPr>
        <w:t>Изучение</w:t>
      </w:r>
      <w:r w:rsidRPr="0056088B">
        <w:rPr>
          <w:spacing w:val="33"/>
          <w:sz w:val="28"/>
          <w:szCs w:val="22"/>
        </w:rPr>
        <w:t xml:space="preserve"> </w:t>
      </w:r>
      <w:r w:rsidRPr="0056088B">
        <w:rPr>
          <w:sz w:val="28"/>
          <w:szCs w:val="22"/>
        </w:rPr>
        <w:t>алгоритма</w:t>
      </w:r>
      <w:r w:rsidRPr="0056088B">
        <w:rPr>
          <w:spacing w:val="33"/>
          <w:sz w:val="28"/>
          <w:szCs w:val="22"/>
        </w:rPr>
        <w:t xml:space="preserve"> </w:t>
      </w:r>
      <w:r w:rsidRPr="0056088B">
        <w:rPr>
          <w:sz w:val="28"/>
          <w:szCs w:val="22"/>
        </w:rPr>
        <w:t>проверки</w:t>
      </w:r>
      <w:r w:rsidRPr="0056088B">
        <w:rPr>
          <w:spacing w:val="33"/>
          <w:sz w:val="28"/>
          <w:szCs w:val="22"/>
        </w:rPr>
        <w:t xml:space="preserve"> </w:t>
      </w:r>
      <w:r w:rsidRPr="0056088B">
        <w:rPr>
          <w:sz w:val="28"/>
          <w:szCs w:val="22"/>
        </w:rPr>
        <w:t>работоспособности</w:t>
      </w:r>
      <w:r w:rsidRPr="0056088B">
        <w:rPr>
          <w:spacing w:val="33"/>
          <w:sz w:val="28"/>
          <w:szCs w:val="22"/>
        </w:rPr>
        <w:t xml:space="preserve"> </w:t>
      </w:r>
      <w:r w:rsidRPr="0056088B">
        <w:rPr>
          <w:sz w:val="28"/>
          <w:szCs w:val="22"/>
        </w:rPr>
        <w:t>локальной</w:t>
      </w:r>
      <w:r w:rsidRPr="0056088B">
        <w:rPr>
          <w:spacing w:val="-72"/>
          <w:sz w:val="28"/>
          <w:szCs w:val="22"/>
        </w:rPr>
        <w:t xml:space="preserve"> </w:t>
      </w:r>
      <w:r w:rsidRPr="0056088B">
        <w:rPr>
          <w:sz w:val="28"/>
          <w:szCs w:val="22"/>
        </w:rPr>
        <w:t>компьютерной</w:t>
      </w:r>
      <w:r w:rsidRPr="0056088B">
        <w:rPr>
          <w:spacing w:val="-2"/>
          <w:sz w:val="28"/>
          <w:szCs w:val="22"/>
        </w:rPr>
        <w:t xml:space="preserve"> </w:t>
      </w:r>
      <w:r w:rsidRPr="0056088B">
        <w:rPr>
          <w:sz w:val="28"/>
          <w:szCs w:val="22"/>
        </w:rPr>
        <w:t>сети;</w:t>
      </w:r>
    </w:p>
    <w:p w14:paraId="7A2AFBB4" w14:textId="77777777" w:rsidR="00812BE0" w:rsidRPr="0056088B" w:rsidRDefault="00812BE0" w:rsidP="00812BE0">
      <w:pPr>
        <w:pStyle w:val="a3"/>
        <w:widowControl w:val="0"/>
        <w:numPr>
          <w:ilvl w:val="0"/>
          <w:numId w:val="3"/>
        </w:numPr>
        <w:tabs>
          <w:tab w:val="left" w:pos="1362"/>
        </w:tabs>
        <w:autoSpaceDE w:val="0"/>
        <w:autoSpaceDN w:val="0"/>
        <w:spacing w:line="312" w:lineRule="auto"/>
        <w:ind w:right="283"/>
        <w:contextualSpacing w:val="0"/>
        <w:rPr>
          <w:sz w:val="28"/>
          <w:szCs w:val="22"/>
        </w:rPr>
      </w:pPr>
      <w:r w:rsidRPr="0056088B">
        <w:rPr>
          <w:sz w:val="28"/>
          <w:szCs w:val="22"/>
        </w:rPr>
        <w:t>Проверка</w:t>
      </w:r>
      <w:r w:rsidRPr="0056088B">
        <w:rPr>
          <w:spacing w:val="46"/>
          <w:sz w:val="28"/>
          <w:szCs w:val="22"/>
        </w:rPr>
        <w:t xml:space="preserve"> </w:t>
      </w:r>
      <w:r w:rsidRPr="0056088B">
        <w:rPr>
          <w:sz w:val="28"/>
          <w:szCs w:val="22"/>
        </w:rPr>
        <w:t>работоспособности</w:t>
      </w:r>
      <w:r w:rsidRPr="0056088B">
        <w:rPr>
          <w:spacing w:val="49"/>
          <w:sz w:val="28"/>
          <w:szCs w:val="22"/>
        </w:rPr>
        <w:t xml:space="preserve"> </w:t>
      </w:r>
      <w:r w:rsidRPr="0056088B">
        <w:rPr>
          <w:sz w:val="28"/>
          <w:szCs w:val="22"/>
        </w:rPr>
        <w:t>локальной</w:t>
      </w:r>
      <w:r w:rsidRPr="0056088B">
        <w:rPr>
          <w:spacing w:val="48"/>
          <w:sz w:val="28"/>
          <w:szCs w:val="22"/>
        </w:rPr>
        <w:t xml:space="preserve"> </w:t>
      </w:r>
      <w:r w:rsidRPr="0056088B">
        <w:rPr>
          <w:sz w:val="28"/>
          <w:szCs w:val="22"/>
        </w:rPr>
        <w:t>компьютерной</w:t>
      </w:r>
      <w:r w:rsidRPr="0056088B">
        <w:rPr>
          <w:spacing w:val="47"/>
          <w:sz w:val="28"/>
          <w:szCs w:val="22"/>
        </w:rPr>
        <w:t xml:space="preserve"> </w:t>
      </w:r>
      <w:r w:rsidRPr="0056088B">
        <w:rPr>
          <w:sz w:val="28"/>
          <w:szCs w:val="22"/>
        </w:rPr>
        <w:t>сети</w:t>
      </w:r>
      <w:r w:rsidRPr="0056088B">
        <w:rPr>
          <w:spacing w:val="-72"/>
          <w:sz w:val="28"/>
          <w:szCs w:val="22"/>
        </w:rPr>
        <w:t xml:space="preserve"> </w:t>
      </w:r>
      <w:r w:rsidRPr="0056088B">
        <w:rPr>
          <w:sz w:val="28"/>
          <w:szCs w:val="22"/>
        </w:rPr>
        <w:t>заданной</w:t>
      </w:r>
      <w:r w:rsidRPr="0056088B">
        <w:rPr>
          <w:spacing w:val="-2"/>
          <w:sz w:val="28"/>
          <w:szCs w:val="22"/>
        </w:rPr>
        <w:t xml:space="preserve"> </w:t>
      </w:r>
      <w:r w:rsidRPr="0056088B">
        <w:rPr>
          <w:sz w:val="28"/>
          <w:szCs w:val="22"/>
        </w:rPr>
        <w:t>конфигурации.</w:t>
      </w:r>
    </w:p>
    <w:p w14:paraId="5E07285E" w14:textId="77777777" w:rsidR="00812BE0" w:rsidRDefault="00812BE0" w:rsidP="00812BE0">
      <w:pPr>
        <w:widowControl w:val="0"/>
        <w:tabs>
          <w:tab w:val="left" w:pos="1362"/>
        </w:tabs>
        <w:autoSpaceDE w:val="0"/>
        <w:autoSpaceDN w:val="0"/>
        <w:spacing w:line="312" w:lineRule="auto"/>
        <w:ind w:right="283"/>
        <w:rPr>
          <w:rFonts w:ascii="Times New Roman" w:hAnsi="Times New Roman" w:cs="Times New Roman"/>
          <w:b/>
          <w:bCs/>
          <w:sz w:val="28"/>
          <w:szCs w:val="20"/>
        </w:rPr>
      </w:pPr>
      <w:r w:rsidRPr="00E67C93">
        <w:rPr>
          <w:rFonts w:ascii="Times New Roman" w:hAnsi="Times New Roman" w:cs="Times New Roman"/>
          <w:b/>
          <w:bCs/>
          <w:sz w:val="28"/>
          <w:szCs w:val="20"/>
        </w:rPr>
        <w:t>Задание:</w:t>
      </w:r>
    </w:p>
    <w:p w14:paraId="53A48147" w14:textId="77777777" w:rsidR="00812BE0" w:rsidRDefault="00812BE0" w:rsidP="00812BE0">
      <w:pPr>
        <w:pStyle w:val="a3"/>
        <w:widowControl w:val="0"/>
        <w:numPr>
          <w:ilvl w:val="0"/>
          <w:numId w:val="5"/>
        </w:numPr>
        <w:tabs>
          <w:tab w:val="left" w:pos="1276"/>
        </w:tabs>
        <w:autoSpaceDE w:val="0"/>
        <w:autoSpaceDN w:val="0"/>
        <w:spacing w:before="104" w:line="312" w:lineRule="auto"/>
        <w:ind w:left="0" w:right="283" w:firstLine="993"/>
        <w:jc w:val="both"/>
        <w:rPr>
          <w:sz w:val="28"/>
          <w:szCs w:val="28"/>
        </w:rPr>
      </w:pPr>
      <w:r w:rsidRPr="00E67C93">
        <w:rPr>
          <w:sz w:val="28"/>
          <w:szCs w:val="28"/>
        </w:rPr>
        <w:t>Оценка</w:t>
      </w:r>
      <w:r w:rsidRPr="00E67C93">
        <w:rPr>
          <w:spacing w:val="1"/>
          <w:sz w:val="28"/>
          <w:szCs w:val="28"/>
        </w:rPr>
        <w:t xml:space="preserve"> </w:t>
      </w:r>
      <w:r w:rsidRPr="00E67C93">
        <w:rPr>
          <w:sz w:val="28"/>
          <w:szCs w:val="28"/>
        </w:rPr>
        <w:t>работоспособности</w:t>
      </w:r>
      <w:r w:rsidRPr="00E67C93">
        <w:rPr>
          <w:spacing w:val="1"/>
          <w:sz w:val="28"/>
          <w:szCs w:val="28"/>
        </w:rPr>
        <w:t xml:space="preserve"> </w:t>
      </w:r>
      <w:r w:rsidRPr="00E67C93">
        <w:rPr>
          <w:sz w:val="28"/>
          <w:szCs w:val="28"/>
        </w:rPr>
        <w:t>сети</w:t>
      </w:r>
      <w:r w:rsidRPr="00E67C93">
        <w:rPr>
          <w:spacing w:val="1"/>
          <w:sz w:val="28"/>
          <w:szCs w:val="28"/>
        </w:rPr>
        <w:t xml:space="preserve"> </w:t>
      </w:r>
      <w:r w:rsidRPr="00E67C93">
        <w:rPr>
          <w:sz w:val="28"/>
          <w:szCs w:val="28"/>
        </w:rPr>
        <w:t>классического</w:t>
      </w:r>
      <w:r w:rsidRPr="00E67C93">
        <w:rPr>
          <w:spacing w:val="1"/>
          <w:sz w:val="28"/>
          <w:szCs w:val="28"/>
        </w:rPr>
        <w:t xml:space="preserve"> </w:t>
      </w:r>
      <w:r w:rsidRPr="00E67C93">
        <w:rPr>
          <w:sz w:val="28"/>
          <w:szCs w:val="28"/>
        </w:rPr>
        <w:t>Ethernet</w:t>
      </w:r>
      <w:r w:rsidRPr="00E67C93">
        <w:rPr>
          <w:spacing w:val="1"/>
          <w:sz w:val="28"/>
          <w:szCs w:val="28"/>
        </w:rPr>
        <w:t xml:space="preserve"> </w:t>
      </w:r>
      <w:r w:rsidRPr="00E67C93">
        <w:rPr>
          <w:sz w:val="28"/>
          <w:szCs w:val="28"/>
        </w:rPr>
        <w:t>(скорость</w:t>
      </w:r>
      <w:r w:rsidRPr="00E67C93">
        <w:rPr>
          <w:spacing w:val="-1"/>
          <w:sz w:val="28"/>
          <w:szCs w:val="28"/>
        </w:rPr>
        <w:t xml:space="preserve"> </w:t>
      </w:r>
      <w:r w:rsidRPr="00E67C93">
        <w:rPr>
          <w:sz w:val="28"/>
          <w:szCs w:val="28"/>
        </w:rPr>
        <w:t>передачи информации 10</w:t>
      </w:r>
      <w:r w:rsidRPr="00E67C93">
        <w:rPr>
          <w:spacing w:val="-3"/>
          <w:sz w:val="28"/>
          <w:szCs w:val="28"/>
        </w:rPr>
        <w:t xml:space="preserve"> </w:t>
      </w:r>
      <w:r w:rsidRPr="00E67C93">
        <w:rPr>
          <w:sz w:val="28"/>
          <w:szCs w:val="28"/>
        </w:rPr>
        <w:t>Мбит/с). Произвести</w:t>
      </w:r>
      <w:r w:rsidRPr="00E67C93">
        <w:rPr>
          <w:spacing w:val="1"/>
          <w:sz w:val="28"/>
          <w:szCs w:val="28"/>
        </w:rPr>
        <w:t xml:space="preserve"> </w:t>
      </w:r>
      <w:r w:rsidRPr="00E67C93">
        <w:rPr>
          <w:sz w:val="28"/>
          <w:szCs w:val="28"/>
        </w:rPr>
        <w:t>оценку</w:t>
      </w:r>
      <w:r w:rsidRPr="00E67C93">
        <w:rPr>
          <w:spacing w:val="1"/>
          <w:sz w:val="28"/>
          <w:szCs w:val="28"/>
        </w:rPr>
        <w:t xml:space="preserve"> </w:t>
      </w:r>
      <w:r w:rsidRPr="00E67C93">
        <w:rPr>
          <w:sz w:val="28"/>
          <w:szCs w:val="28"/>
        </w:rPr>
        <w:t>работоспособности</w:t>
      </w:r>
      <w:r w:rsidRPr="00E67C93">
        <w:rPr>
          <w:spacing w:val="1"/>
          <w:sz w:val="28"/>
          <w:szCs w:val="28"/>
        </w:rPr>
        <w:t xml:space="preserve"> </w:t>
      </w:r>
      <w:r w:rsidRPr="00E67C93">
        <w:rPr>
          <w:sz w:val="28"/>
          <w:szCs w:val="28"/>
        </w:rPr>
        <w:t>сети</w:t>
      </w:r>
      <w:r w:rsidRPr="00E67C93">
        <w:rPr>
          <w:spacing w:val="1"/>
          <w:sz w:val="28"/>
          <w:szCs w:val="28"/>
        </w:rPr>
        <w:t xml:space="preserve"> </w:t>
      </w:r>
      <w:r w:rsidRPr="00E67C93">
        <w:rPr>
          <w:sz w:val="28"/>
          <w:szCs w:val="28"/>
        </w:rPr>
        <w:t>классического</w:t>
      </w:r>
      <w:r w:rsidRPr="00E67C93">
        <w:rPr>
          <w:spacing w:val="1"/>
          <w:sz w:val="28"/>
          <w:szCs w:val="28"/>
        </w:rPr>
        <w:t xml:space="preserve"> </w:t>
      </w:r>
      <w:r w:rsidRPr="00E67C93">
        <w:rPr>
          <w:sz w:val="28"/>
          <w:szCs w:val="28"/>
        </w:rPr>
        <w:t>Ethernet</w:t>
      </w:r>
      <w:r w:rsidRPr="00E67C93">
        <w:rPr>
          <w:spacing w:val="-1"/>
          <w:sz w:val="28"/>
          <w:szCs w:val="28"/>
        </w:rPr>
        <w:t xml:space="preserve"> </w:t>
      </w:r>
      <w:r w:rsidRPr="00E67C93">
        <w:rPr>
          <w:sz w:val="28"/>
          <w:szCs w:val="28"/>
        </w:rPr>
        <w:t>(скорость</w:t>
      </w:r>
      <w:r w:rsidRPr="00E67C93">
        <w:rPr>
          <w:spacing w:val="-3"/>
          <w:sz w:val="28"/>
          <w:szCs w:val="28"/>
        </w:rPr>
        <w:t xml:space="preserve"> </w:t>
      </w:r>
      <w:r w:rsidRPr="00E67C93">
        <w:rPr>
          <w:sz w:val="28"/>
          <w:szCs w:val="28"/>
        </w:rPr>
        <w:t>передачи</w:t>
      </w:r>
      <w:r w:rsidRPr="00E67C93">
        <w:rPr>
          <w:spacing w:val="-1"/>
          <w:sz w:val="28"/>
          <w:szCs w:val="28"/>
        </w:rPr>
        <w:t xml:space="preserve"> </w:t>
      </w:r>
      <w:r w:rsidRPr="00E67C93">
        <w:rPr>
          <w:sz w:val="28"/>
          <w:szCs w:val="28"/>
        </w:rPr>
        <w:t>информации 10 Мбит/с).</w:t>
      </w:r>
    </w:p>
    <w:p w14:paraId="6900668B" w14:textId="77777777" w:rsidR="00812BE0" w:rsidRPr="00E67C93" w:rsidRDefault="00812BE0" w:rsidP="00812BE0">
      <w:pPr>
        <w:pStyle w:val="a3"/>
        <w:widowControl w:val="0"/>
        <w:numPr>
          <w:ilvl w:val="0"/>
          <w:numId w:val="5"/>
        </w:numPr>
        <w:tabs>
          <w:tab w:val="left" w:pos="1276"/>
        </w:tabs>
        <w:autoSpaceDE w:val="0"/>
        <w:autoSpaceDN w:val="0"/>
        <w:spacing w:before="104" w:line="312" w:lineRule="auto"/>
        <w:ind w:left="0" w:right="283" w:firstLine="993"/>
        <w:jc w:val="both"/>
        <w:rPr>
          <w:sz w:val="28"/>
          <w:szCs w:val="28"/>
        </w:rPr>
      </w:pPr>
      <w:r>
        <w:rPr>
          <w:sz w:val="30"/>
        </w:rPr>
        <w:t>Оценка работоспособности сети Fast Ethernet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>Произвести</w:t>
      </w:r>
      <w:proofErr w:type="gramEnd"/>
      <w:r>
        <w:rPr>
          <w:sz w:val="30"/>
        </w:rPr>
        <w:t xml:space="preserve"> оценку работоспособности сети Fast Ethernet.</w:t>
      </w:r>
    </w:p>
    <w:p w14:paraId="4F6AD5F6" w14:textId="77777777" w:rsidR="00812BE0" w:rsidRPr="00E67C93" w:rsidRDefault="00812BE0" w:rsidP="00812BE0">
      <w:pPr>
        <w:pStyle w:val="a3"/>
        <w:widowControl w:val="0"/>
        <w:tabs>
          <w:tab w:val="left" w:pos="1276"/>
        </w:tabs>
        <w:autoSpaceDE w:val="0"/>
        <w:autoSpaceDN w:val="0"/>
        <w:spacing w:before="104" w:line="312" w:lineRule="auto"/>
        <w:ind w:left="993" w:right="283"/>
        <w:jc w:val="both"/>
        <w:rPr>
          <w:sz w:val="28"/>
          <w:szCs w:val="28"/>
        </w:rPr>
      </w:pPr>
    </w:p>
    <w:p w14:paraId="509F14AF" w14:textId="77777777" w:rsidR="00812BE0" w:rsidRDefault="00812BE0" w:rsidP="00812BE0">
      <w:pPr>
        <w:widowControl w:val="0"/>
        <w:tabs>
          <w:tab w:val="left" w:pos="1362"/>
        </w:tabs>
        <w:autoSpaceDE w:val="0"/>
        <w:autoSpaceDN w:val="0"/>
        <w:spacing w:line="312" w:lineRule="auto"/>
        <w:ind w:right="283"/>
        <w:rPr>
          <w:rFonts w:ascii="Times New Roman" w:hAnsi="Times New Roman" w:cs="Times New Roman"/>
          <w:b/>
          <w:bCs/>
          <w:sz w:val="28"/>
          <w:szCs w:val="20"/>
        </w:rPr>
      </w:pPr>
      <w:r w:rsidRPr="00E67C93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</w:p>
    <w:p w14:paraId="01E96102" w14:textId="77777777" w:rsidR="00812BE0" w:rsidRPr="00E67C93" w:rsidRDefault="00812BE0" w:rsidP="00812BE0">
      <w:pPr>
        <w:pStyle w:val="a3"/>
        <w:widowControl w:val="0"/>
        <w:numPr>
          <w:ilvl w:val="0"/>
          <w:numId w:val="6"/>
        </w:numPr>
        <w:tabs>
          <w:tab w:val="left" w:pos="1362"/>
        </w:tabs>
        <w:autoSpaceDE w:val="0"/>
        <w:autoSpaceDN w:val="0"/>
        <w:spacing w:line="312" w:lineRule="auto"/>
        <w:ind w:left="0" w:right="283" w:firstLine="993"/>
        <w:rPr>
          <w:b/>
          <w:bCs/>
          <w:sz w:val="28"/>
          <w:szCs w:val="20"/>
        </w:rPr>
      </w:pPr>
      <w:r w:rsidRPr="00E67C93">
        <w:rPr>
          <w:rFonts w:eastAsia="Times New Roman"/>
          <w:sz w:val="30"/>
        </w:rPr>
        <w:t>Провести</w:t>
      </w:r>
      <w:r w:rsidRPr="00E67C93">
        <w:rPr>
          <w:rFonts w:eastAsia="Times New Roman"/>
          <w:spacing w:val="1"/>
          <w:sz w:val="30"/>
        </w:rPr>
        <w:t xml:space="preserve"> </w:t>
      </w:r>
      <w:r w:rsidRPr="00E67C93">
        <w:rPr>
          <w:rFonts w:eastAsia="Times New Roman"/>
          <w:sz w:val="30"/>
        </w:rPr>
        <w:t>анализ</w:t>
      </w:r>
      <w:r w:rsidRPr="00E67C93">
        <w:rPr>
          <w:rFonts w:eastAsia="Times New Roman"/>
          <w:spacing w:val="1"/>
          <w:sz w:val="30"/>
        </w:rPr>
        <w:t xml:space="preserve"> </w:t>
      </w:r>
      <w:r w:rsidRPr="00E67C93">
        <w:rPr>
          <w:rFonts w:eastAsia="Times New Roman"/>
          <w:sz w:val="30"/>
        </w:rPr>
        <w:t>сети</w:t>
      </w:r>
      <w:r w:rsidRPr="00E67C93">
        <w:rPr>
          <w:rFonts w:eastAsia="Times New Roman"/>
          <w:spacing w:val="1"/>
          <w:sz w:val="30"/>
        </w:rPr>
        <w:t xml:space="preserve"> </w:t>
      </w:r>
      <w:r w:rsidRPr="00E67C93">
        <w:rPr>
          <w:rFonts w:eastAsia="Times New Roman"/>
          <w:sz w:val="30"/>
        </w:rPr>
        <w:t>классического</w:t>
      </w:r>
      <w:r w:rsidRPr="00E67C93">
        <w:rPr>
          <w:rFonts w:eastAsia="Times New Roman"/>
          <w:spacing w:val="1"/>
          <w:sz w:val="30"/>
        </w:rPr>
        <w:t xml:space="preserve"> </w:t>
      </w:r>
      <w:r w:rsidRPr="00E67C93">
        <w:rPr>
          <w:rFonts w:eastAsia="Times New Roman"/>
          <w:sz w:val="30"/>
        </w:rPr>
        <w:t>Ethernet</w:t>
      </w:r>
      <w:r w:rsidRPr="00E67C93">
        <w:rPr>
          <w:rFonts w:eastAsia="Times New Roman"/>
          <w:spacing w:val="1"/>
          <w:sz w:val="30"/>
        </w:rPr>
        <w:t xml:space="preserve"> </w:t>
      </w:r>
      <w:r w:rsidRPr="00E67C93">
        <w:rPr>
          <w:rFonts w:eastAsia="Times New Roman"/>
          <w:sz w:val="30"/>
        </w:rPr>
        <w:t>(скорость</w:t>
      </w:r>
      <w:r w:rsidRPr="00E67C93">
        <w:rPr>
          <w:rFonts w:eastAsia="Times New Roman"/>
          <w:spacing w:val="-72"/>
          <w:sz w:val="30"/>
        </w:rPr>
        <w:t xml:space="preserve"> </w:t>
      </w:r>
      <w:r w:rsidRPr="00E67C93">
        <w:rPr>
          <w:rFonts w:eastAsia="Times New Roman"/>
          <w:sz w:val="30"/>
        </w:rPr>
        <w:t>передачи</w:t>
      </w:r>
      <w:r w:rsidRPr="00E67C93">
        <w:rPr>
          <w:rFonts w:eastAsia="Times New Roman"/>
          <w:spacing w:val="1"/>
          <w:sz w:val="30"/>
        </w:rPr>
        <w:t xml:space="preserve"> </w:t>
      </w:r>
      <w:r w:rsidRPr="00E67C93">
        <w:rPr>
          <w:rFonts w:eastAsia="Times New Roman"/>
          <w:sz w:val="30"/>
        </w:rPr>
        <w:t>информации</w:t>
      </w:r>
      <w:r w:rsidRPr="00E67C93">
        <w:rPr>
          <w:rFonts w:eastAsia="Times New Roman"/>
          <w:spacing w:val="1"/>
          <w:sz w:val="30"/>
        </w:rPr>
        <w:t xml:space="preserve"> </w:t>
      </w:r>
      <w:r w:rsidRPr="00E67C93">
        <w:rPr>
          <w:rFonts w:eastAsia="Times New Roman"/>
          <w:sz w:val="30"/>
        </w:rPr>
        <w:t>10</w:t>
      </w:r>
      <w:r w:rsidRPr="00E67C93">
        <w:rPr>
          <w:rFonts w:eastAsia="Times New Roman"/>
          <w:spacing w:val="1"/>
          <w:sz w:val="30"/>
        </w:rPr>
        <w:t xml:space="preserve"> </w:t>
      </w:r>
      <w:r w:rsidRPr="00E67C93">
        <w:rPr>
          <w:rFonts w:eastAsia="Times New Roman"/>
          <w:sz w:val="30"/>
        </w:rPr>
        <w:t>Мбит/с),</w:t>
      </w:r>
      <w:r w:rsidRPr="00E67C93">
        <w:rPr>
          <w:rFonts w:eastAsia="Times New Roman"/>
          <w:spacing w:val="1"/>
          <w:sz w:val="30"/>
        </w:rPr>
        <w:t xml:space="preserve"> </w:t>
      </w:r>
      <w:r w:rsidRPr="00E67C93">
        <w:rPr>
          <w:rFonts w:eastAsia="Times New Roman"/>
          <w:sz w:val="30"/>
        </w:rPr>
        <w:t>конфигурация</w:t>
      </w:r>
      <w:r w:rsidRPr="00E67C93">
        <w:rPr>
          <w:rFonts w:eastAsia="Times New Roman"/>
          <w:spacing w:val="1"/>
          <w:sz w:val="30"/>
        </w:rPr>
        <w:t xml:space="preserve"> </w:t>
      </w:r>
      <w:r w:rsidRPr="00E67C93">
        <w:rPr>
          <w:rFonts w:eastAsia="Times New Roman"/>
          <w:sz w:val="30"/>
        </w:rPr>
        <w:t>и</w:t>
      </w:r>
      <w:r w:rsidRPr="00E67C93">
        <w:rPr>
          <w:rFonts w:eastAsia="Times New Roman"/>
          <w:spacing w:val="76"/>
          <w:sz w:val="30"/>
        </w:rPr>
        <w:t xml:space="preserve"> </w:t>
      </w:r>
      <w:r w:rsidRPr="00E67C93">
        <w:rPr>
          <w:rFonts w:eastAsia="Times New Roman"/>
          <w:sz w:val="30"/>
        </w:rPr>
        <w:t>параметры</w:t>
      </w:r>
      <w:r w:rsidRPr="00E67C93">
        <w:rPr>
          <w:rFonts w:eastAsia="Times New Roman"/>
          <w:spacing w:val="1"/>
          <w:sz w:val="30"/>
        </w:rPr>
        <w:t xml:space="preserve"> </w:t>
      </w:r>
      <w:r w:rsidRPr="00E67C93">
        <w:rPr>
          <w:rFonts w:eastAsia="Times New Roman"/>
          <w:sz w:val="30"/>
        </w:rPr>
        <w:t>которой</w:t>
      </w:r>
      <w:r w:rsidRPr="00E67C93">
        <w:rPr>
          <w:rFonts w:eastAsia="Times New Roman"/>
          <w:spacing w:val="1"/>
          <w:sz w:val="30"/>
        </w:rPr>
        <w:t xml:space="preserve"> </w:t>
      </w:r>
      <w:r w:rsidRPr="00E67C93">
        <w:rPr>
          <w:rFonts w:eastAsia="Times New Roman"/>
          <w:sz w:val="30"/>
        </w:rPr>
        <w:t>соответствуют</w:t>
      </w:r>
      <w:r w:rsidRPr="00E67C93">
        <w:rPr>
          <w:rFonts w:eastAsia="Times New Roman"/>
          <w:spacing w:val="1"/>
          <w:sz w:val="30"/>
        </w:rPr>
        <w:t xml:space="preserve"> </w:t>
      </w:r>
      <w:r w:rsidRPr="00E67C93">
        <w:rPr>
          <w:rFonts w:eastAsia="Times New Roman"/>
          <w:sz w:val="30"/>
        </w:rPr>
        <w:t>заданному</w:t>
      </w:r>
      <w:r w:rsidRPr="00E67C93">
        <w:rPr>
          <w:rFonts w:eastAsia="Times New Roman"/>
          <w:spacing w:val="1"/>
          <w:sz w:val="30"/>
        </w:rPr>
        <w:t xml:space="preserve"> </w:t>
      </w:r>
      <w:r w:rsidRPr="00E67C93">
        <w:rPr>
          <w:rFonts w:eastAsia="Times New Roman"/>
          <w:sz w:val="30"/>
        </w:rPr>
        <w:t>варианту</w:t>
      </w:r>
      <w:r w:rsidRPr="00E67C93">
        <w:rPr>
          <w:rFonts w:eastAsia="Times New Roman"/>
          <w:spacing w:val="1"/>
          <w:sz w:val="30"/>
        </w:rPr>
        <w:t xml:space="preserve"> </w:t>
      </w:r>
      <w:r w:rsidRPr="00E67C93">
        <w:rPr>
          <w:rFonts w:eastAsia="Times New Roman"/>
          <w:sz w:val="30"/>
        </w:rPr>
        <w:t>исследования</w:t>
      </w:r>
      <w:r>
        <w:rPr>
          <w:rFonts w:eastAsia="Times New Roman"/>
          <w:sz w:val="30"/>
        </w:rPr>
        <w:t>.</w:t>
      </w:r>
    </w:p>
    <w:p w14:paraId="713B3EA0" w14:textId="77777777" w:rsidR="00812BE0" w:rsidRPr="00E67C93" w:rsidRDefault="00812BE0" w:rsidP="00812BE0">
      <w:pPr>
        <w:widowControl w:val="0"/>
        <w:tabs>
          <w:tab w:val="left" w:pos="1362"/>
        </w:tabs>
        <w:autoSpaceDE w:val="0"/>
        <w:autoSpaceDN w:val="0"/>
        <w:spacing w:line="312" w:lineRule="auto"/>
        <w:ind w:right="283"/>
        <w:rPr>
          <w:b/>
          <w:bCs/>
          <w:sz w:val="28"/>
          <w:szCs w:val="20"/>
        </w:rPr>
      </w:pPr>
    </w:p>
    <w:p w14:paraId="08DE631C" w14:textId="77777777" w:rsidR="00812BE0" w:rsidRDefault="00812BE0" w:rsidP="00812BE0">
      <w:pPr>
        <w:widowControl w:val="0"/>
        <w:tabs>
          <w:tab w:val="left" w:pos="1362"/>
        </w:tabs>
        <w:autoSpaceDE w:val="0"/>
        <w:autoSpaceDN w:val="0"/>
        <w:spacing w:line="312" w:lineRule="auto"/>
        <w:ind w:right="283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6AF193F7" wp14:editId="50C65BDF">
            <wp:simplePos x="0" y="0"/>
            <wp:positionH relativeFrom="page">
              <wp:posOffset>1815437</wp:posOffset>
            </wp:positionH>
            <wp:positionV relativeFrom="paragraph">
              <wp:posOffset>231720</wp:posOffset>
            </wp:positionV>
            <wp:extent cx="4429878" cy="1875853"/>
            <wp:effectExtent l="0" t="0" r="0" b="0"/>
            <wp:wrapTopAndBottom/>
            <wp:docPr id="4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878" cy="1875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CF1A0" w14:textId="77777777" w:rsidR="00812BE0" w:rsidRPr="00E67C93" w:rsidRDefault="00812BE0" w:rsidP="00812BE0">
      <w:pPr>
        <w:widowControl w:val="0"/>
        <w:tabs>
          <w:tab w:val="left" w:pos="1362"/>
        </w:tabs>
        <w:autoSpaceDE w:val="0"/>
        <w:autoSpaceDN w:val="0"/>
        <w:spacing w:line="312" w:lineRule="auto"/>
        <w:ind w:right="283"/>
        <w:rPr>
          <w:rFonts w:ascii="Times New Roman" w:hAnsi="Times New Roman" w:cs="Times New Roman"/>
          <w:b/>
          <w:bCs/>
          <w:sz w:val="28"/>
          <w:szCs w:val="20"/>
        </w:rPr>
      </w:pPr>
    </w:p>
    <w:p w14:paraId="781E79C3" w14:textId="77777777" w:rsidR="00812BE0" w:rsidRPr="00E67C93" w:rsidRDefault="00812BE0" w:rsidP="00812BE0">
      <w:pPr>
        <w:widowControl w:val="0"/>
        <w:tabs>
          <w:tab w:val="left" w:pos="1362"/>
        </w:tabs>
        <w:autoSpaceDE w:val="0"/>
        <w:autoSpaceDN w:val="0"/>
        <w:spacing w:line="312" w:lineRule="auto"/>
        <w:ind w:right="283"/>
        <w:rPr>
          <w:b/>
          <w:bCs/>
          <w:sz w:val="28"/>
          <w:szCs w:val="20"/>
        </w:rPr>
      </w:pPr>
    </w:p>
    <w:tbl>
      <w:tblPr>
        <w:tblStyle w:val="TableNormal"/>
        <w:tblW w:w="0" w:type="auto"/>
        <w:tblInd w:w="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5"/>
        <w:gridCol w:w="1549"/>
        <w:gridCol w:w="1188"/>
      </w:tblGrid>
      <w:tr w:rsidR="00812BE0" w14:paraId="2CC1BA61" w14:textId="77777777" w:rsidTr="00397D89">
        <w:trPr>
          <w:gridAfter w:val="1"/>
          <w:wAfter w:w="1188" w:type="dxa"/>
          <w:trHeight w:val="373"/>
        </w:trPr>
        <w:tc>
          <w:tcPr>
            <w:tcW w:w="1145" w:type="dxa"/>
            <w:vMerge w:val="restart"/>
          </w:tcPr>
          <w:p w14:paraId="44322A98" w14:textId="77777777" w:rsidR="00812BE0" w:rsidRDefault="00812BE0" w:rsidP="00397D89">
            <w:pPr>
              <w:pStyle w:val="TableParagraph"/>
              <w:spacing w:line="279" w:lineRule="exact"/>
              <w:ind w:left="124" w:right="283"/>
              <w:jc w:val="left"/>
              <w:rPr>
                <w:sz w:val="25"/>
              </w:rPr>
            </w:pPr>
            <w:proofErr w:type="spellStart"/>
            <w:r>
              <w:rPr>
                <w:sz w:val="25"/>
              </w:rPr>
              <w:lastRenderedPageBreak/>
              <w:t>Сегмент</w:t>
            </w:r>
            <w:proofErr w:type="spellEnd"/>
          </w:p>
        </w:tc>
        <w:tc>
          <w:tcPr>
            <w:tcW w:w="1549" w:type="dxa"/>
            <w:vMerge w:val="restart"/>
          </w:tcPr>
          <w:p w14:paraId="5398F3B1" w14:textId="77777777" w:rsidR="00812BE0" w:rsidRDefault="00812BE0" w:rsidP="00397D89">
            <w:pPr>
              <w:pStyle w:val="TableParagraph"/>
              <w:spacing w:line="312" w:lineRule="auto"/>
              <w:ind w:left="299" w:right="283" w:firstLine="261"/>
              <w:jc w:val="left"/>
              <w:rPr>
                <w:sz w:val="25"/>
              </w:rPr>
            </w:pPr>
            <w:proofErr w:type="spellStart"/>
            <w:r>
              <w:rPr>
                <w:sz w:val="25"/>
              </w:rPr>
              <w:t>Тип</w:t>
            </w:r>
            <w:proofErr w:type="spellEnd"/>
            <w:r>
              <w:rPr>
                <w:spacing w:val="1"/>
                <w:sz w:val="25"/>
              </w:rPr>
              <w:t xml:space="preserve"> </w:t>
            </w:r>
            <w:proofErr w:type="spellStart"/>
            <w:r>
              <w:rPr>
                <w:spacing w:val="-1"/>
                <w:sz w:val="25"/>
              </w:rPr>
              <w:t>сегмента</w:t>
            </w:r>
            <w:proofErr w:type="spellEnd"/>
          </w:p>
        </w:tc>
      </w:tr>
      <w:tr w:rsidR="00812BE0" w14:paraId="519B288E" w14:textId="77777777" w:rsidTr="00812BE0">
        <w:trPr>
          <w:trHeight w:val="457"/>
        </w:trPr>
        <w:tc>
          <w:tcPr>
            <w:tcW w:w="1145" w:type="dxa"/>
            <w:vMerge/>
            <w:tcBorders>
              <w:top w:val="nil"/>
            </w:tcBorders>
          </w:tcPr>
          <w:p w14:paraId="1F17EFE9" w14:textId="77777777" w:rsidR="00812BE0" w:rsidRDefault="00812BE0" w:rsidP="00397D89">
            <w:pPr>
              <w:ind w:right="283"/>
              <w:rPr>
                <w:sz w:val="2"/>
                <w:szCs w:val="2"/>
              </w:rPr>
            </w:pPr>
          </w:p>
        </w:tc>
        <w:tc>
          <w:tcPr>
            <w:tcW w:w="1549" w:type="dxa"/>
            <w:vMerge/>
            <w:tcBorders>
              <w:top w:val="nil"/>
            </w:tcBorders>
          </w:tcPr>
          <w:p w14:paraId="745B7ADC" w14:textId="77777777" w:rsidR="00812BE0" w:rsidRDefault="00812BE0" w:rsidP="00397D89">
            <w:pPr>
              <w:ind w:right="283"/>
              <w:rPr>
                <w:sz w:val="2"/>
                <w:szCs w:val="2"/>
              </w:rPr>
            </w:pPr>
          </w:p>
        </w:tc>
        <w:tc>
          <w:tcPr>
            <w:tcW w:w="1188" w:type="dxa"/>
            <w:shd w:val="clear" w:color="auto" w:fill="FFFFFF" w:themeFill="background1"/>
          </w:tcPr>
          <w:p w14:paraId="315CD66F" w14:textId="77777777" w:rsidR="00812BE0" w:rsidRPr="00812BE0" w:rsidRDefault="00812BE0" w:rsidP="00397D89">
            <w:pPr>
              <w:pStyle w:val="TableParagraph"/>
              <w:spacing w:line="279" w:lineRule="exact"/>
              <w:ind w:left="275" w:right="283"/>
              <w:rPr>
                <w:sz w:val="25"/>
              </w:rPr>
            </w:pPr>
            <w:r w:rsidRPr="00812BE0">
              <w:rPr>
                <w:sz w:val="25"/>
              </w:rPr>
              <w:t>Вар.5</w:t>
            </w:r>
          </w:p>
        </w:tc>
      </w:tr>
      <w:tr w:rsidR="00812BE0" w14:paraId="31B1ADB8" w14:textId="77777777" w:rsidTr="00812BE0">
        <w:trPr>
          <w:trHeight w:val="373"/>
        </w:trPr>
        <w:tc>
          <w:tcPr>
            <w:tcW w:w="1145" w:type="dxa"/>
          </w:tcPr>
          <w:p w14:paraId="486FAD52" w14:textId="77777777" w:rsidR="00812BE0" w:rsidRDefault="00812BE0" w:rsidP="00397D89">
            <w:pPr>
              <w:pStyle w:val="TableParagraph"/>
              <w:spacing w:line="279" w:lineRule="exact"/>
              <w:ind w:left="392" w:right="283"/>
              <w:rPr>
                <w:sz w:val="25"/>
              </w:rPr>
            </w:pPr>
            <w:r>
              <w:rPr>
                <w:sz w:val="25"/>
              </w:rPr>
              <w:t>t1</w:t>
            </w:r>
          </w:p>
        </w:tc>
        <w:tc>
          <w:tcPr>
            <w:tcW w:w="1549" w:type="dxa"/>
          </w:tcPr>
          <w:p w14:paraId="7F59058A" w14:textId="77777777" w:rsidR="00812BE0" w:rsidRDefault="00812BE0" w:rsidP="00397D89">
            <w:pPr>
              <w:pStyle w:val="TableParagraph"/>
              <w:spacing w:line="279" w:lineRule="exact"/>
              <w:ind w:left="120" w:right="283"/>
              <w:rPr>
                <w:sz w:val="25"/>
              </w:rPr>
            </w:pPr>
            <w:r>
              <w:rPr>
                <w:sz w:val="25"/>
              </w:rPr>
              <w:t>10BASE-T</w:t>
            </w:r>
          </w:p>
        </w:tc>
        <w:tc>
          <w:tcPr>
            <w:tcW w:w="1188" w:type="dxa"/>
            <w:shd w:val="clear" w:color="auto" w:fill="FFFFFF" w:themeFill="background1"/>
          </w:tcPr>
          <w:p w14:paraId="5D877C20" w14:textId="77777777" w:rsidR="00812BE0" w:rsidRPr="00812BE0" w:rsidRDefault="00812BE0" w:rsidP="00812BE0">
            <w:pPr>
              <w:pStyle w:val="TableParagraph"/>
              <w:spacing w:line="279" w:lineRule="exact"/>
              <w:ind w:left="5" w:right="283"/>
              <w:jc w:val="right"/>
              <w:rPr>
                <w:sz w:val="25"/>
              </w:rPr>
            </w:pPr>
            <w:r w:rsidRPr="00812BE0">
              <w:rPr>
                <w:w w:val="99"/>
                <w:sz w:val="25"/>
              </w:rPr>
              <w:t>7</w:t>
            </w:r>
          </w:p>
        </w:tc>
      </w:tr>
      <w:tr w:rsidR="00812BE0" w14:paraId="75C1E65F" w14:textId="77777777" w:rsidTr="00812BE0">
        <w:trPr>
          <w:trHeight w:val="371"/>
        </w:trPr>
        <w:tc>
          <w:tcPr>
            <w:tcW w:w="1145" w:type="dxa"/>
          </w:tcPr>
          <w:p w14:paraId="08623A5F" w14:textId="77777777" w:rsidR="00812BE0" w:rsidRDefault="00812BE0" w:rsidP="00397D89">
            <w:pPr>
              <w:pStyle w:val="TableParagraph"/>
              <w:spacing w:line="279" w:lineRule="exact"/>
              <w:ind w:left="392" w:right="283"/>
              <w:rPr>
                <w:sz w:val="25"/>
              </w:rPr>
            </w:pPr>
            <w:r>
              <w:rPr>
                <w:sz w:val="25"/>
              </w:rPr>
              <w:t>t2</w:t>
            </w:r>
          </w:p>
        </w:tc>
        <w:tc>
          <w:tcPr>
            <w:tcW w:w="1549" w:type="dxa"/>
          </w:tcPr>
          <w:p w14:paraId="3B660FC6" w14:textId="77777777" w:rsidR="00812BE0" w:rsidRDefault="00812BE0" w:rsidP="00397D89">
            <w:pPr>
              <w:pStyle w:val="TableParagraph"/>
              <w:spacing w:line="279" w:lineRule="exact"/>
              <w:ind w:left="120" w:right="283"/>
              <w:rPr>
                <w:sz w:val="25"/>
              </w:rPr>
            </w:pPr>
            <w:r>
              <w:rPr>
                <w:sz w:val="25"/>
              </w:rPr>
              <w:t>10BASE-T</w:t>
            </w:r>
          </w:p>
        </w:tc>
        <w:tc>
          <w:tcPr>
            <w:tcW w:w="1188" w:type="dxa"/>
            <w:shd w:val="clear" w:color="auto" w:fill="FFFFFF" w:themeFill="background1"/>
          </w:tcPr>
          <w:p w14:paraId="64B7AF03" w14:textId="77777777" w:rsidR="00812BE0" w:rsidRPr="00812BE0" w:rsidRDefault="00812BE0" w:rsidP="00812BE0">
            <w:pPr>
              <w:pStyle w:val="TableParagraph"/>
              <w:spacing w:line="279" w:lineRule="exact"/>
              <w:ind w:left="275" w:right="283"/>
              <w:jc w:val="right"/>
              <w:rPr>
                <w:sz w:val="25"/>
              </w:rPr>
            </w:pPr>
            <w:r w:rsidRPr="00812BE0">
              <w:rPr>
                <w:sz w:val="25"/>
              </w:rPr>
              <w:t>18</w:t>
            </w:r>
          </w:p>
        </w:tc>
      </w:tr>
      <w:tr w:rsidR="00812BE0" w14:paraId="7028EBEB" w14:textId="77777777" w:rsidTr="00812BE0">
        <w:trPr>
          <w:trHeight w:val="374"/>
        </w:trPr>
        <w:tc>
          <w:tcPr>
            <w:tcW w:w="1145" w:type="dxa"/>
          </w:tcPr>
          <w:p w14:paraId="2AAFB403" w14:textId="77777777" w:rsidR="00812BE0" w:rsidRDefault="00812BE0" w:rsidP="00397D89">
            <w:pPr>
              <w:pStyle w:val="TableParagraph"/>
              <w:spacing w:line="282" w:lineRule="exact"/>
              <w:ind w:left="392" w:right="283"/>
              <w:rPr>
                <w:sz w:val="25"/>
              </w:rPr>
            </w:pPr>
            <w:r>
              <w:rPr>
                <w:sz w:val="25"/>
              </w:rPr>
              <w:t>t3</w:t>
            </w:r>
          </w:p>
        </w:tc>
        <w:tc>
          <w:tcPr>
            <w:tcW w:w="1549" w:type="dxa"/>
          </w:tcPr>
          <w:p w14:paraId="3199A757" w14:textId="77777777" w:rsidR="00812BE0" w:rsidRDefault="00812BE0" w:rsidP="00397D89">
            <w:pPr>
              <w:pStyle w:val="TableParagraph"/>
              <w:spacing w:line="282" w:lineRule="exact"/>
              <w:ind w:left="120" w:right="283"/>
              <w:rPr>
                <w:sz w:val="25"/>
              </w:rPr>
            </w:pPr>
            <w:r>
              <w:rPr>
                <w:sz w:val="25"/>
              </w:rPr>
              <w:t>10BASE-T</w:t>
            </w:r>
          </w:p>
        </w:tc>
        <w:tc>
          <w:tcPr>
            <w:tcW w:w="1188" w:type="dxa"/>
            <w:shd w:val="clear" w:color="auto" w:fill="FFFFFF" w:themeFill="background1"/>
          </w:tcPr>
          <w:p w14:paraId="117C7F36" w14:textId="77777777" w:rsidR="00812BE0" w:rsidRPr="00812BE0" w:rsidRDefault="00812BE0" w:rsidP="00812BE0">
            <w:pPr>
              <w:pStyle w:val="TableParagraph"/>
              <w:spacing w:line="282" w:lineRule="exact"/>
              <w:ind w:left="275" w:right="283"/>
              <w:jc w:val="right"/>
              <w:rPr>
                <w:sz w:val="25"/>
              </w:rPr>
            </w:pPr>
            <w:r w:rsidRPr="00812BE0">
              <w:rPr>
                <w:sz w:val="25"/>
              </w:rPr>
              <w:t>17</w:t>
            </w:r>
          </w:p>
        </w:tc>
      </w:tr>
      <w:tr w:rsidR="00812BE0" w14:paraId="2FFF7C2F" w14:textId="77777777" w:rsidTr="00812BE0">
        <w:trPr>
          <w:trHeight w:val="373"/>
        </w:trPr>
        <w:tc>
          <w:tcPr>
            <w:tcW w:w="1145" w:type="dxa"/>
          </w:tcPr>
          <w:p w14:paraId="6CEF8423" w14:textId="77777777" w:rsidR="00812BE0" w:rsidRDefault="00812BE0" w:rsidP="00397D89">
            <w:pPr>
              <w:pStyle w:val="TableParagraph"/>
              <w:spacing w:line="282" w:lineRule="exact"/>
              <w:ind w:left="392" w:right="283"/>
              <w:rPr>
                <w:sz w:val="25"/>
              </w:rPr>
            </w:pPr>
            <w:r>
              <w:rPr>
                <w:sz w:val="25"/>
              </w:rPr>
              <w:t>t4</w:t>
            </w:r>
          </w:p>
        </w:tc>
        <w:tc>
          <w:tcPr>
            <w:tcW w:w="1549" w:type="dxa"/>
          </w:tcPr>
          <w:p w14:paraId="3BAD36F7" w14:textId="77777777" w:rsidR="00812BE0" w:rsidRDefault="00812BE0" w:rsidP="00397D89">
            <w:pPr>
              <w:pStyle w:val="TableParagraph"/>
              <w:spacing w:line="282" w:lineRule="exact"/>
              <w:ind w:left="120" w:right="283"/>
              <w:rPr>
                <w:sz w:val="25"/>
              </w:rPr>
            </w:pPr>
            <w:r>
              <w:rPr>
                <w:sz w:val="25"/>
              </w:rPr>
              <w:t>10BASE-T</w:t>
            </w:r>
          </w:p>
        </w:tc>
        <w:tc>
          <w:tcPr>
            <w:tcW w:w="1188" w:type="dxa"/>
            <w:shd w:val="clear" w:color="auto" w:fill="FFFFFF" w:themeFill="background1"/>
          </w:tcPr>
          <w:p w14:paraId="6105A107" w14:textId="77777777" w:rsidR="00812BE0" w:rsidRPr="00812BE0" w:rsidRDefault="00812BE0" w:rsidP="00812BE0">
            <w:pPr>
              <w:pStyle w:val="TableParagraph"/>
              <w:spacing w:line="282" w:lineRule="exact"/>
              <w:ind w:left="5" w:right="283"/>
              <w:jc w:val="right"/>
              <w:rPr>
                <w:sz w:val="25"/>
              </w:rPr>
            </w:pPr>
            <w:r w:rsidRPr="00812BE0">
              <w:rPr>
                <w:w w:val="99"/>
                <w:sz w:val="25"/>
              </w:rPr>
              <w:t>9</w:t>
            </w:r>
          </w:p>
        </w:tc>
      </w:tr>
      <w:tr w:rsidR="00812BE0" w14:paraId="72F87E07" w14:textId="77777777" w:rsidTr="00812BE0">
        <w:trPr>
          <w:trHeight w:val="373"/>
        </w:trPr>
        <w:tc>
          <w:tcPr>
            <w:tcW w:w="1145" w:type="dxa"/>
          </w:tcPr>
          <w:p w14:paraId="774BED77" w14:textId="77777777" w:rsidR="00812BE0" w:rsidRDefault="00812BE0" w:rsidP="00397D89">
            <w:pPr>
              <w:pStyle w:val="TableParagraph"/>
              <w:spacing w:line="279" w:lineRule="exact"/>
              <w:ind w:left="392" w:right="283"/>
              <w:rPr>
                <w:sz w:val="25"/>
              </w:rPr>
            </w:pPr>
            <w:r>
              <w:rPr>
                <w:sz w:val="25"/>
              </w:rPr>
              <w:t>t5</w:t>
            </w:r>
          </w:p>
        </w:tc>
        <w:tc>
          <w:tcPr>
            <w:tcW w:w="1549" w:type="dxa"/>
          </w:tcPr>
          <w:p w14:paraId="36E1D8A1" w14:textId="77777777" w:rsidR="00812BE0" w:rsidRDefault="00812BE0" w:rsidP="00397D89">
            <w:pPr>
              <w:pStyle w:val="TableParagraph"/>
              <w:spacing w:line="279" w:lineRule="exact"/>
              <w:ind w:left="120" w:right="283"/>
              <w:rPr>
                <w:sz w:val="25"/>
              </w:rPr>
            </w:pPr>
            <w:r>
              <w:rPr>
                <w:sz w:val="25"/>
              </w:rPr>
              <w:t>10BASE-T</w:t>
            </w:r>
          </w:p>
        </w:tc>
        <w:tc>
          <w:tcPr>
            <w:tcW w:w="1188" w:type="dxa"/>
            <w:shd w:val="clear" w:color="auto" w:fill="FFFFFF" w:themeFill="background1"/>
          </w:tcPr>
          <w:p w14:paraId="09D607DE" w14:textId="77777777" w:rsidR="00812BE0" w:rsidRPr="00812BE0" w:rsidRDefault="00812BE0" w:rsidP="00812BE0">
            <w:pPr>
              <w:pStyle w:val="TableParagraph"/>
              <w:spacing w:line="279" w:lineRule="exact"/>
              <w:ind w:left="275" w:right="283"/>
              <w:jc w:val="right"/>
              <w:rPr>
                <w:sz w:val="25"/>
              </w:rPr>
            </w:pPr>
            <w:r w:rsidRPr="00812BE0">
              <w:rPr>
                <w:sz w:val="25"/>
              </w:rPr>
              <w:t>36</w:t>
            </w:r>
          </w:p>
        </w:tc>
      </w:tr>
      <w:tr w:rsidR="00812BE0" w14:paraId="61E101CF" w14:textId="77777777" w:rsidTr="00812BE0">
        <w:trPr>
          <w:trHeight w:val="374"/>
        </w:trPr>
        <w:tc>
          <w:tcPr>
            <w:tcW w:w="1145" w:type="dxa"/>
          </w:tcPr>
          <w:p w14:paraId="4207BD17" w14:textId="77777777" w:rsidR="00812BE0" w:rsidRDefault="00812BE0" w:rsidP="00397D89">
            <w:pPr>
              <w:pStyle w:val="TableParagraph"/>
              <w:spacing w:line="279" w:lineRule="exact"/>
              <w:ind w:left="392" w:right="283"/>
              <w:rPr>
                <w:sz w:val="25"/>
              </w:rPr>
            </w:pPr>
            <w:r>
              <w:rPr>
                <w:sz w:val="25"/>
              </w:rPr>
              <w:t>t6</w:t>
            </w:r>
          </w:p>
        </w:tc>
        <w:tc>
          <w:tcPr>
            <w:tcW w:w="1549" w:type="dxa"/>
          </w:tcPr>
          <w:p w14:paraId="3DEE0096" w14:textId="77777777" w:rsidR="00812BE0" w:rsidRDefault="00812BE0" w:rsidP="00397D89">
            <w:pPr>
              <w:pStyle w:val="TableParagraph"/>
              <w:spacing w:line="279" w:lineRule="exact"/>
              <w:ind w:left="120" w:right="283"/>
              <w:rPr>
                <w:sz w:val="25"/>
              </w:rPr>
            </w:pPr>
            <w:r>
              <w:rPr>
                <w:sz w:val="25"/>
              </w:rPr>
              <w:t>10BASE-FL</w:t>
            </w:r>
          </w:p>
        </w:tc>
        <w:tc>
          <w:tcPr>
            <w:tcW w:w="1188" w:type="dxa"/>
            <w:shd w:val="clear" w:color="auto" w:fill="FFFFFF" w:themeFill="background1"/>
          </w:tcPr>
          <w:p w14:paraId="37B2CFF7" w14:textId="77777777" w:rsidR="00812BE0" w:rsidRPr="00812BE0" w:rsidRDefault="00812BE0" w:rsidP="00812BE0">
            <w:pPr>
              <w:pStyle w:val="TableParagraph"/>
              <w:spacing w:line="279" w:lineRule="exact"/>
              <w:ind w:left="275" w:right="283"/>
              <w:jc w:val="right"/>
              <w:rPr>
                <w:sz w:val="25"/>
              </w:rPr>
            </w:pPr>
            <w:r w:rsidRPr="00812BE0">
              <w:rPr>
                <w:sz w:val="25"/>
              </w:rPr>
              <w:t>128</w:t>
            </w:r>
          </w:p>
        </w:tc>
      </w:tr>
      <w:tr w:rsidR="00812BE0" w14:paraId="13D68A13" w14:textId="77777777" w:rsidTr="00812BE0">
        <w:trPr>
          <w:trHeight w:val="373"/>
        </w:trPr>
        <w:tc>
          <w:tcPr>
            <w:tcW w:w="1145" w:type="dxa"/>
          </w:tcPr>
          <w:p w14:paraId="100F3C31" w14:textId="77777777" w:rsidR="00812BE0" w:rsidRDefault="00812BE0" w:rsidP="00397D89">
            <w:pPr>
              <w:pStyle w:val="TableParagraph"/>
              <w:spacing w:line="279" w:lineRule="exact"/>
              <w:ind w:left="392" w:right="283"/>
              <w:rPr>
                <w:sz w:val="25"/>
              </w:rPr>
            </w:pPr>
            <w:r>
              <w:rPr>
                <w:sz w:val="25"/>
              </w:rPr>
              <w:t>t7</w:t>
            </w:r>
          </w:p>
        </w:tc>
        <w:tc>
          <w:tcPr>
            <w:tcW w:w="1549" w:type="dxa"/>
          </w:tcPr>
          <w:p w14:paraId="3384DD0C" w14:textId="77777777" w:rsidR="00812BE0" w:rsidRDefault="00812BE0" w:rsidP="00397D89">
            <w:pPr>
              <w:pStyle w:val="TableParagraph"/>
              <w:spacing w:line="279" w:lineRule="exact"/>
              <w:ind w:left="120" w:right="283"/>
              <w:rPr>
                <w:sz w:val="25"/>
              </w:rPr>
            </w:pPr>
            <w:r>
              <w:rPr>
                <w:sz w:val="25"/>
              </w:rPr>
              <w:t>10BASE-T</w:t>
            </w:r>
          </w:p>
        </w:tc>
        <w:tc>
          <w:tcPr>
            <w:tcW w:w="1188" w:type="dxa"/>
            <w:shd w:val="clear" w:color="auto" w:fill="FFFFFF" w:themeFill="background1"/>
          </w:tcPr>
          <w:p w14:paraId="3D738588" w14:textId="77777777" w:rsidR="00812BE0" w:rsidRPr="00812BE0" w:rsidRDefault="00812BE0" w:rsidP="00812BE0">
            <w:pPr>
              <w:pStyle w:val="TableParagraph"/>
              <w:spacing w:line="279" w:lineRule="exact"/>
              <w:ind w:left="275" w:right="283"/>
              <w:jc w:val="right"/>
              <w:rPr>
                <w:sz w:val="25"/>
              </w:rPr>
            </w:pPr>
            <w:r w:rsidRPr="00812BE0">
              <w:rPr>
                <w:sz w:val="25"/>
              </w:rPr>
              <w:t>40</w:t>
            </w:r>
          </w:p>
        </w:tc>
      </w:tr>
      <w:tr w:rsidR="00812BE0" w14:paraId="4D201457" w14:textId="77777777" w:rsidTr="00812BE0">
        <w:trPr>
          <w:trHeight w:val="373"/>
        </w:trPr>
        <w:tc>
          <w:tcPr>
            <w:tcW w:w="1145" w:type="dxa"/>
          </w:tcPr>
          <w:p w14:paraId="287BC250" w14:textId="77777777" w:rsidR="00812BE0" w:rsidRDefault="00812BE0" w:rsidP="00397D89">
            <w:pPr>
              <w:pStyle w:val="TableParagraph"/>
              <w:spacing w:line="279" w:lineRule="exact"/>
              <w:ind w:left="392" w:right="283"/>
              <w:rPr>
                <w:sz w:val="25"/>
              </w:rPr>
            </w:pPr>
            <w:r>
              <w:rPr>
                <w:sz w:val="25"/>
              </w:rPr>
              <w:t>t8</w:t>
            </w:r>
          </w:p>
        </w:tc>
        <w:tc>
          <w:tcPr>
            <w:tcW w:w="1549" w:type="dxa"/>
          </w:tcPr>
          <w:p w14:paraId="2EDA2E83" w14:textId="77777777" w:rsidR="00812BE0" w:rsidRDefault="00812BE0" w:rsidP="00397D89">
            <w:pPr>
              <w:pStyle w:val="TableParagraph"/>
              <w:spacing w:line="279" w:lineRule="exact"/>
              <w:ind w:left="120" w:right="283"/>
              <w:rPr>
                <w:sz w:val="25"/>
              </w:rPr>
            </w:pPr>
            <w:r>
              <w:rPr>
                <w:sz w:val="25"/>
              </w:rPr>
              <w:t>10BASE-FL</w:t>
            </w:r>
          </w:p>
        </w:tc>
        <w:tc>
          <w:tcPr>
            <w:tcW w:w="1188" w:type="dxa"/>
            <w:shd w:val="clear" w:color="auto" w:fill="FFFFFF" w:themeFill="background1"/>
          </w:tcPr>
          <w:p w14:paraId="68FD0119" w14:textId="77777777" w:rsidR="00812BE0" w:rsidRPr="00812BE0" w:rsidRDefault="00812BE0" w:rsidP="00812BE0">
            <w:pPr>
              <w:pStyle w:val="TableParagraph"/>
              <w:spacing w:line="279" w:lineRule="exact"/>
              <w:ind w:left="275" w:right="283"/>
              <w:jc w:val="right"/>
              <w:rPr>
                <w:sz w:val="25"/>
              </w:rPr>
            </w:pPr>
            <w:r w:rsidRPr="00812BE0">
              <w:rPr>
                <w:sz w:val="25"/>
              </w:rPr>
              <w:t>128</w:t>
            </w:r>
          </w:p>
        </w:tc>
      </w:tr>
      <w:tr w:rsidR="00812BE0" w14:paraId="2A45AE81" w14:textId="77777777" w:rsidTr="00812BE0">
        <w:trPr>
          <w:trHeight w:val="373"/>
        </w:trPr>
        <w:tc>
          <w:tcPr>
            <w:tcW w:w="1145" w:type="dxa"/>
          </w:tcPr>
          <w:p w14:paraId="62B93BE6" w14:textId="77777777" w:rsidR="00812BE0" w:rsidRDefault="00812BE0" w:rsidP="00397D89">
            <w:pPr>
              <w:pStyle w:val="TableParagraph"/>
              <w:spacing w:line="279" w:lineRule="exact"/>
              <w:ind w:left="392" w:right="283"/>
              <w:rPr>
                <w:sz w:val="25"/>
              </w:rPr>
            </w:pPr>
            <w:r>
              <w:rPr>
                <w:sz w:val="25"/>
              </w:rPr>
              <w:t>t9</w:t>
            </w:r>
          </w:p>
        </w:tc>
        <w:tc>
          <w:tcPr>
            <w:tcW w:w="1549" w:type="dxa"/>
          </w:tcPr>
          <w:p w14:paraId="773BCEC7" w14:textId="77777777" w:rsidR="00812BE0" w:rsidRDefault="00812BE0" w:rsidP="00397D89">
            <w:pPr>
              <w:pStyle w:val="TableParagraph"/>
              <w:spacing w:line="279" w:lineRule="exact"/>
              <w:ind w:left="120" w:right="283"/>
              <w:rPr>
                <w:sz w:val="25"/>
              </w:rPr>
            </w:pPr>
            <w:r>
              <w:rPr>
                <w:sz w:val="25"/>
              </w:rPr>
              <w:t>10BASE-T</w:t>
            </w:r>
          </w:p>
        </w:tc>
        <w:tc>
          <w:tcPr>
            <w:tcW w:w="1188" w:type="dxa"/>
            <w:shd w:val="clear" w:color="auto" w:fill="FFFFFF" w:themeFill="background1"/>
          </w:tcPr>
          <w:p w14:paraId="5DE80CF3" w14:textId="77777777" w:rsidR="00812BE0" w:rsidRPr="00812BE0" w:rsidRDefault="00812BE0" w:rsidP="00812BE0">
            <w:pPr>
              <w:pStyle w:val="TableParagraph"/>
              <w:spacing w:line="279" w:lineRule="exact"/>
              <w:ind w:left="275" w:right="283"/>
              <w:jc w:val="right"/>
              <w:rPr>
                <w:sz w:val="25"/>
              </w:rPr>
            </w:pPr>
            <w:r w:rsidRPr="00812BE0">
              <w:rPr>
                <w:sz w:val="25"/>
              </w:rPr>
              <w:t>19</w:t>
            </w:r>
          </w:p>
        </w:tc>
      </w:tr>
      <w:tr w:rsidR="00812BE0" w14:paraId="587A98C5" w14:textId="77777777" w:rsidTr="00812BE0">
        <w:trPr>
          <w:trHeight w:val="373"/>
        </w:trPr>
        <w:tc>
          <w:tcPr>
            <w:tcW w:w="1145" w:type="dxa"/>
          </w:tcPr>
          <w:p w14:paraId="4E4457BD" w14:textId="77777777" w:rsidR="00812BE0" w:rsidRDefault="00812BE0" w:rsidP="00397D89">
            <w:pPr>
              <w:pStyle w:val="TableParagraph"/>
              <w:spacing w:line="279" w:lineRule="exact"/>
              <w:ind w:left="392" w:right="283"/>
              <w:rPr>
                <w:sz w:val="25"/>
              </w:rPr>
            </w:pPr>
            <w:r>
              <w:rPr>
                <w:sz w:val="25"/>
              </w:rPr>
              <w:t>t10</w:t>
            </w:r>
          </w:p>
        </w:tc>
        <w:tc>
          <w:tcPr>
            <w:tcW w:w="1549" w:type="dxa"/>
          </w:tcPr>
          <w:p w14:paraId="2EE6D570" w14:textId="77777777" w:rsidR="00812BE0" w:rsidRDefault="00812BE0" w:rsidP="00397D89">
            <w:pPr>
              <w:pStyle w:val="TableParagraph"/>
              <w:spacing w:line="279" w:lineRule="exact"/>
              <w:ind w:left="120" w:right="283"/>
              <w:rPr>
                <w:sz w:val="25"/>
              </w:rPr>
            </w:pPr>
            <w:r>
              <w:rPr>
                <w:sz w:val="25"/>
              </w:rPr>
              <w:t>10BASE-T</w:t>
            </w:r>
          </w:p>
        </w:tc>
        <w:tc>
          <w:tcPr>
            <w:tcW w:w="1188" w:type="dxa"/>
            <w:shd w:val="clear" w:color="auto" w:fill="FFFFFF" w:themeFill="background1"/>
          </w:tcPr>
          <w:p w14:paraId="76D15A1A" w14:textId="77777777" w:rsidR="00812BE0" w:rsidRPr="00812BE0" w:rsidRDefault="00812BE0" w:rsidP="00812BE0">
            <w:pPr>
              <w:pStyle w:val="TableParagraph"/>
              <w:spacing w:line="279" w:lineRule="exact"/>
              <w:ind w:left="275" w:right="283"/>
              <w:jc w:val="right"/>
              <w:rPr>
                <w:sz w:val="25"/>
              </w:rPr>
            </w:pPr>
            <w:r w:rsidRPr="00812BE0">
              <w:rPr>
                <w:sz w:val="25"/>
              </w:rPr>
              <w:t>20</w:t>
            </w:r>
          </w:p>
        </w:tc>
      </w:tr>
      <w:tr w:rsidR="00812BE0" w14:paraId="5871F457" w14:textId="77777777" w:rsidTr="00812BE0">
        <w:trPr>
          <w:trHeight w:val="372"/>
        </w:trPr>
        <w:tc>
          <w:tcPr>
            <w:tcW w:w="1145" w:type="dxa"/>
          </w:tcPr>
          <w:p w14:paraId="7243AB2F" w14:textId="77777777" w:rsidR="00812BE0" w:rsidRDefault="00812BE0" w:rsidP="00397D89">
            <w:pPr>
              <w:pStyle w:val="TableParagraph"/>
              <w:spacing w:line="279" w:lineRule="exact"/>
              <w:ind w:left="392" w:right="283"/>
              <w:rPr>
                <w:sz w:val="25"/>
              </w:rPr>
            </w:pPr>
            <w:r>
              <w:rPr>
                <w:sz w:val="25"/>
              </w:rPr>
              <w:t>t11</w:t>
            </w:r>
          </w:p>
        </w:tc>
        <w:tc>
          <w:tcPr>
            <w:tcW w:w="1549" w:type="dxa"/>
          </w:tcPr>
          <w:p w14:paraId="290B2050" w14:textId="77777777" w:rsidR="00812BE0" w:rsidRDefault="00812BE0" w:rsidP="00397D89">
            <w:pPr>
              <w:pStyle w:val="TableParagraph"/>
              <w:spacing w:line="279" w:lineRule="exact"/>
              <w:ind w:left="120" w:right="283"/>
              <w:rPr>
                <w:sz w:val="25"/>
              </w:rPr>
            </w:pPr>
            <w:r>
              <w:rPr>
                <w:sz w:val="25"/>
              </w:rPr>
              <w:t>10BASE-FL</w:t>
            </w:r>
          </w:p>
        </w:tc>
        <w:tc>
          <w:tcPr>
            <w:tcW w:w="1188" w:type="dxa"/>
            <w:shd w:val="clear" w:color="auto" w:fill="FFFFFF" w:themeFill="background1"/>
          </w:tcPr>
          <w:p w14:paraId="432408CA" w14:textId="77777777" w:rsidR="00812BE0" w:rsidRPr="00812BE0" w:rsidRDefault="00812BE0" w:rsidP="00812BE0">
            <w:pPr>
              <w:pStyle w:val="TableParagraph"/>
              <w:spacing w:line="279" w:lineRule="exact"/>
              <w:ind w:left="275" w:right="283"/>
              <w:jc w:val="right"/>
              <w:rPr>
                <w:sz w:val="25"/>
              </w:rPr>
            </w:pPr>
            <w:r w:rsidRPr="00812BE0">
              <w:rPr>
                <w:sz w:val="25"/>
              </w:rPr>
              <w:t>117</w:t>
            </w:r>
          </w:p>
        </w:tc>
      </w:tr>
      <w:tr w:rsidR="00812BE0" w14:paraId="32383238" w14:textId="77777777" w:rsidTr="00812BE0">
        <w:trPr>
          <w:trHeight w:val="374"/>
        </w:trPr>
        <w:tc>
          <w:tcPr>
            <w:tcW w:w="1145" w:type="dxa"/>
          </w:tcPr>
          <w:p w14:paraId="26B787F9" w14:textId="77777777" w:rsidR="00812BE0" w:rsidRDefault="00812BE0" w:rsidP="00397D89">
            <w:pPr>
              <w:pStyle w:val="TableParagraph"/>
              <w:spacing w:line="282" w:lineRule="exact"/>
              <w:ind w:left="392" w:right="283"/>
              <w:rPr>
                <w:sz w:val="25"/>
              </w:rPr>
            </w:pPr>
            <w:r>
              <w:rPr>
                <w:sz w:val="25"/>
              </w:rPr>
              <w:t>t12</w:t>
            </w:r>
          </w:p>
        </w:tc>
        <w:tc>
          <w:tcPr>
            <w:tcW w:w="1549" w:type="dxa"/>
          </w:tcPr>
          <w:p w14:paraId="69E8112E" w14:textId="77777777" w:rsidR="00812BE0" w:rsidRDefault="00812BE0" w:rsidP="00397D89">
            <w:pPr>
              <w:pStyle w:val="TableParagraph"/>
              <w:spacing w:line="282" w:lineRule="exact"/>
              <w:ind w:left="120" w:right="283"/>
              <w:rPr>
                <w:sz w:val="25"/>
              </w:rPr>
            </w:pPr>
            <w:r>
              <w:rPr>
                <w:sz w:val="25"/>
              </w:rPr>
              <w:t>10BASE-T</w:t>
            </w:r>
          </w:p>
        </w:tc>
        <w:tc>
          <w:tcPr>
            <w:tcW w:w="1188" w:type="dxa"/>
            <w:shd w:val="clear" w:color="auto" w:fill="FFFFFF" w:themeFill="background1"/>
          </w:tcPr>
          <w:p w14:paraId="25972376" w14:textId="77777777" w:rsidR="00812BE0" w:rsidRPr="00812BE0" w:rsidRDefault="00812BE0" w:rsidP="00812BE0">
            <w:pPr>
              <w:pStyle w:val="TableParagraph"/>
              <w:spacing w:line="282" w:lineRule="exact"/>
              <w:ind w:left="275" w:right="283"/>
              <w:jc w:val="right"/>
              <w:rPr>
                <w:sz w:val="25"/>
              </w:rPr>
            </w:pPr>
            <w:r w:rsidRPr="00812BE0">
              <w:rPr>
                <w:sz w:val="25"/>
              </w:rPr>
              <w:t>36</w:t>
            </w:r>
          </w:p>
        </w:tc>
      </w:tr>
      <w:tr w:rsidR="00812BE0" w14:paraId="6C1349D9" w14:textId="77777777" w:rsidTr="00812BE0">
        <w:trPr>
          <w:trHeight w:val="373"/>
        </w:trPr>
        <w:tc>
          <w:tcPr>
            <w:tcW w:w="1145" w:type="dxa"/>
          </w:tcPr>
          <w:p w14:paraId="30EB6BB5" w14:textId="77777777" w:rsidR="00812BE0" w:rsidRDefault="00812BE0" w:rsidP="00397D89">
            <w:pPr>
              <w:pStyle w:val="TableParagraph"/>
              <w:spacing w:line="279" w:lineRule="exact"/>
              <w:ind w:left="392" w:right="283"/>
              <w:rPr>
                <w:sz w:val="25"/>
              </w:rPr>
            </w:pPr>
            <w:r>
              <w:rPr>
                <w:sz w:val="25"/>
              </w:rPr>
              <w:t>t13</w:t>
            </w:r>
          </w:p>
        </w:tc>
        <w:tc>
          <w:tcPr>
            <w:tcW w:w="1549" w:type="dxa"/>
          </w:tcPr>
          <w:p w14:paraId="528FBEAB" w14:textId="77777777" w:rsidR="00812BE0" w:rsidRDefault="00812BE0" w:rsidP="00397D89">
            <w:pPr>
              <w:pStyle w:val="TableParagraph"/>
              <w:spacing w:line="279" w:lineRule="exact"/>
              <w:ind w:left="120" w:right="283"/>
              <w:rPr>
                <w:sz w:val="25"/>
              </w:rPr>
            </w:pPr>
            <w:r>
              <w:rPr>
                <w:sz w:val="25"/>
              </w:rPr>
              <w:t>10BASE-T</w:t>
            </w:r>
          </w:p>
        </w:tc>
        <w:tc>
          <w:tcPr>
            <w:tcW w:w="1188" w:type="dxa"/>
            <w:shd w:val="clear" w:color="auto" w:fill="FFFFFF" w:themeFill="background1"/>
          </w:tcPr>
          <w:p w14:paraId="52F715FC" w14:textId="77777777" w:rsidR="00812BE0" w:rsidRPr="00812BE0" w:rsidRDefault="00812BE0" w:rsidP="00812BE0">
            <w:pPr>
              <w:pStyle w:val="TableParagraph"/>
              <w:spacing w:line="279" w:lineRule="exact"/>
              <w:ind w:left="275" w:right="283"/>
              <w:jc w:val="right"/>
              <w:rPr>
                <w:sz w:val="25"/>
              </w:rPr>
            </w:pPr>
            <w:r w:rsidRPr="00812BE0">
              <w:rPr>
                <w:sz w:val="25"/>
              </w:rPr>
              <w:t>27</w:t>
            </w:r>
          </w:p>
        </w:tc>
      </w:tr>
      <w:tr w:rsidR="00812BE0" w14:paraId="5ACD9FE8" w14:textId="77777777" w:rsidTr="00812BE0">
        <w:trPr>
          <w:trHeight w:val="373"/>
        </w:trPr>
        <w:tc>
          <w:tcPr>
            <w:tcW w:w="1145" w:type="dxa"/>
          </w:tcPr>
          <w:p w14:paraId="3B04F9DA" w14:textId="77777777" w:rsidR="00812BE0" w:rsidRDefault="00812BE0" w:rsidP="00397D89">
            <w:pPr>
              <w:pStyle w:val="TableParagraph"/>
              <w:spacing w:line="279" w:lineRule="exact"/>
              <w:ind w:left="392" w:right="283"/>
              <w:rPr>
                <w:sz w:val="25"/>
              </w:rPr>
            </w:pPr>
            <w:r>
              <w:rPr>
                <w:sz w:val="25"/>
              </w:rPr>
              <w:t>t14</w:t>
            </w:r>
          </w:p>
        </w:tc>
        <w:tc>
          <w:tcPr>
            <w:tcW w:w="1549" w:type="dxa"/>
          </w:tcPr>
          <w:p w14:paraId="48F1E8F3" w14:textId="77777777" w:rsidR="00812BE0" w:rsidRDefault="00812BE0" w:rsidP="00397D89">
            <w:pPr>
              <w:pStyle w:val="TableParagraph"/>
              <w:spacing w:line="279" w:lineRule="exact"/>
              <w:ind w:left="120" w:right="283"/>
              <w:rPr>
                <w:sz w:val="25"/>
              </w:rPr>
            </w:pPr>
            <w:r>
              <w:rPr>
                <w:sz w:val="25"/>
              </w:rPr>
              <w:t>10BASE-FL</w:t>
            </w:r>
          </w:p>
        </w:tc>
        <w:tc>
          <w:tcPr>
            <w:tcW w:w="1188" w:type="dxa"/>
            <w:shd w:val="clear" w:color="auto" w:fill="FFFFFF" w:themeFill="background1"/>
          </w:tcPr>
          <w:p w14:paraId="590974AB" w14:textId="77777777" w:rsidR="00812BE0" w:rsidRPr="00812BE0" w:rsidRDefault="00812BE0" w:rsidP="00812BE0">
            <w:pPr>
              <w:pStyle w:val="TableParagraph"/>
              <w:spacing w:line="279" w:lineRule="exact"/>
              <w:ind w:left="275" w:right="283"/>
              <w:jc w:val="right"/>
              <w:rPr>
                <w:sz w:val="25"/>
              </w:rPr>
            </w:pPr>
            <w:r w:rsidRPr="00812BE0">
              <w:rPr>
                <w:sz w:val="25"/>
              </w:rPr>
              <w:t>115</w:t>
            </w:r>
          </w:p>
        </w:tc>
      </w:tr>
      <w:tr w:rsidR="00812BE0" w14:paraId="349802E1" w14:textId="77777777" w:rsidTr="00812BE0">
        <w:trPr>
          <w:trHeight w:val="373"/>
        </w:trPr>
        <w:tc>
          <w:tcPr>
            <w:tcW w:w="1145" w:type="dxa"/>
          </w:tcPr>
          <w:p w14:paraId="1D7C74AE" w14:textId="77777777" w:rsidR="00812BE0" w:rsidRDefault="00812BE0" w:rsidP="00397D89">
            <w:pPr>
              <w:pStyle w:val="TableParagraph"/>
              <w:spacing w:line="279" w:lineRule="exact"/>
              <w:ind w:left="392" w:right="283"/>
              <w:rPr>
                <w:sz w:val="25"/>
              </w:rPr>
            </w:pPr>
            <w:r>
              <w:rPr>
                <w:sz w:val="25"/>
              </w:rPr>
              <w:t>t15</w:t>
            </w:r>
          </w:p>
        </w:tc>
        <w:tc>
          <w:tcPr>
            <w:tcW w:w="1549" w:type="dxa"/>
          </w:tcPr>
          <w:p w14:paraId="4A94F22E" w14:textId="77777777" w:rsidR="00812BE0" w:rsidRDefault="00812BE0" w:rsidP="00397D89">
            <w:pPr>
              <w:pStyle w:val="TableParagraph"/>
              <w:spacing w:line="279" w:lineRule="exact"/>
              <w:ind w:left="120" w:right="283"/>
              <w:rPr>
                <w:sz w:val="25"/>
              </w:rPr>
            </w:pPr>
            <w:r>
              <w:rPr>
                <w:sz w:val="25"/>
              </w:rPr>
              <w:t>10BASE-T</w:t>
            </w:r>
          </w:p>
        </w:tc>
        <w:tc>
          <w:tcPr>
            <w:tcW w:w="1188" w:type="dxa"/>
            <w:shd w:val="clear" w:color="auto" w:fill="FFFFFF" w:themeFill="background1"/>
          </w:tcPr>
          <w:p w14:paraId="41249C96" w14:textId="77777777" w:rsidR="00812BE0" w:rsidRPr="00812BE0" w:rsidRDefault="00812BE0" w:rsidP="00812BE0">
            <w:pPr>
              <w:pStyle w:val="TableParagraph"/>
              <w:spacing w:line="279" w:lineRule="exact"/>
              <w:ind w:left="275" w:right="283"/>
              <w:jc w:val="right"/>
              <w:rPr>
                <w:sz w:val="25"/>
              </w:rPr>
            </w:pPr>
            <w:r w:rsidRPr="00812BE0">
              <w:rPr>
                <w:sz w:val="25"/>
              </w:rPr>
              <w:t>10</w:t>
            </w:r>
          </w:p>
        </w:tc>
      </w:tr>
    </w:tbl>
    <w:p w14:paraId="46B34A27" w14:textId="77777777" w:rsidR="00812BE0" w:rsidRDefault="00812BE0" w:rsidP="00812BE0">
      <w:pPr>
        <w:ind w:right="28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30A0E5" w14:textId="77777777" w:rsidR="00812BE0" w:rsidRPr="00350C84" w:rsidRDefault="00812BE0" w:rsidP="00812BE0">
      <w:pPr>
        <w:pStyle w:val="a4"/>
        <w:numPr>
          <w:ilvl w:val="0"/>
          <w:numId w:val="7"/>
        </w:numPr>
        <w:spacing w:before="102" w:line="312" w:lineRule="auto"/>
        <w:ind w:left="284" w:right="283" w:firstLine="850"/>
        <w:rPr>
          <w:sz w:val="28"/>
          <w:szCs w:val="28"/>
        </w:rPr>
      </w:pPr>
      <w:r w:rsidRPr="00350C84">
        <w:rPr>
          <w:sz w:val="28"/>
          <w:szCs w:val="28"/>
        </w:rPr>
        <w:t xml:space="preserve"> Проверка первым способом для экспресс-оценки работоспособности сети. </w:t>
      </w:r>
    </w:p>
    <w:p w14:paraId="4F994C27" w14:textId="77777777" w:rsidR="00812BE0" w:rsidRPr="00350C84" w:rsidRDefault="00812BE0" w:rsidP="00812BE0">
      <w:pPr>
        <w:pStyle w:val="a4"/>
        <w:spacing w:before="102" w:line="312" w:lineRule="auto"/>
        <w:ind w:right="283" w:firstLine="708"/>
        <w:rPr>
          <w:sz w:val="28"/>
          <w:szCs w:val="28"/>
        </w:rPr>
      </w:pPr>
      <w:r w:rsidRPr="00350C84">
        <w:rPr>
          <w:sz w:val="28"/>
          <w:szCs w:val="28"/>
        </w:rPr>
        <w:t>Правило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5-4-3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(любой</w:t>
      </w:r>
      <w:r w:rsidRPr="00350C84">
        <w:rPr>
          <w:spacing w:val="75"/>
          <w:sz w:val="28"/>
          <w:szCs w:val="28"/>
        </w:rPr>
        <w:t xml:space="preserve"> </w:t>
      </w:r>
      <w:r w:rsidRPr="00350C84">
        <w:rPr>
          <w:sz w:val="28"/>
          <w:szCs w:val="28"/>
        </w:rPr>
        <w:t>путь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между двумя любыми компьютерами сети должен включать в себя не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более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пяти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сегментов,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объединенных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не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более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чем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четырьмя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репитерами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или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концентраторами,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и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максимальное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число сегментов, к которым могут быть подключены компьютеры, не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должно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превышать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трех).</w:t>
      </w:r>
    </w:p>
    <w:p w14:paraId="470B61A3" w14:textId="77777777" w:rsidR="00812BE0" w:rsidRPr="00350C84" w:rsidRDefault="00812BE0" w:rsidP="00812BE0">
      <w:pPr>
        <w:pStyle w:val="a4"/>
        <w:spacing w:before="102" w:line="312" w:lineRule="auto"/>
        <w:ind w:right="283" w:firstLine="708"/>
        <w:rPr>
          <w:sz w:val="28"/>
          <w:szCs w:val="28"/>
        </w:rPr>
      </w:pPr>
      <w:r w:rsidRPr="00350C84">
        <w:rPr>
          <w:sz w:val="28"/>
          <w:szCs w:val="28"/>
        </w:rPr>
        <w:t xml:space="preserve">Так как путь максимальной длины между двумя компьютерами сети включает в себя </w:t>
      </w:r>
      <w:r w:rsidRPr="00350C84">
        <w:rPr>
          <w:i/>
          <w:iCs/>
          <w:sz w:val="28"/>
          <w:szCs w:val="28"/>
        </w:rPr>
        <w:t>более пяти сегментов</w:t>
      </w:r>
      <w:r w:rsidRPr="00350C84">
        <w:rPr>
          <w:sz w:val="28"/>
          <w:szCs w:val="28"/>
        </w:rPr>
        <w:t xml:space="preserve">, объединённых </w:t>
      </w:r>
      <w:r w:rsidRPr="00350C84">
        <w:rPr>
          <w:i/>
          <w:iCs/>
          <w:sz w:val="28"/>
          <w:szCs w:val="28"/>
        </w:rPr>
        <w:t>более чем четырьмя концентраторами</w:t>
      </w:r>
      <w:r w:rsidRPr="00350C84">
        <w:rPr>
          <w:sz w:val="28"/>
          <w:szCs w:val="28"/>
        </w:rPr>
        <w:t xml:space="preserve">, то сеть является </w:t>
      </w:r>
      <w:r w:rsidRPr="00350C84">
        <w:rPr>
          <w:b/>
          <w:bCs/>
          <w:sz w:val="28"/>
          <w:szCs w:val="28"/>
        </w:rPr>
        <w:t>НЕРАБОТОСПОСОБНОЙ</w:t>
      </w:r>
      <w:r w:rsidRPr="00350C84">
        <w:rPr>
          <w:sz w:val="28"/>
          <w:szCs w:val="28"/>
        </w:rPr>
        <w:t>.</w:t>
      </w:r>
    </w:p>
    <w:p w14:paraId="1AAD9285" w14:textId="77777777" w:rsidR="00812BE0" w:rsidRPr="00350C84" w:rsidRDefault="00812BE0" w:rsidP="00812BE0">
      <w:pPr>
        <w:pStyle w:val="a4"/>
        <w:spacing w:before="102" w:line="312" w:lineRule="auto"/>
        <w:ind w:right="283" w:firstLine="708"/>
        <w:rPr>
          <w:sz w:val="28"/>
          <w:szCs w:val="28"/>
        </w:rPr>
      </w:pPr>
    </w:p>
    <w:p w14:paraId="0FDAA5CD" w14:textId="77777777" w:rsidR="00812BE0" w:rsidRPr="00350C84" w:rsidRDefault="00812BE0" w:rsidP="00812BE0">
      <w:pPr>
        <w:pStyle w:val="a4"/>
        <w:numPr>
          <w:ilvl w:val="0"/>
          <w:numId w:val="7"/>
        </w:numPr>
        <w:spacing w:before="102" w:line="312" w:lineRule="auto"/>
        <w:ind w:left="284" w:right="283" w:firstLine="709"/>
        <w:rPr>
          <w:sz w:val="28"/>
          <w:szCs w:val="28"/>
        </w:rPr>
      </w:pPr>
      <w:r w:rsidRPr="00350C84">
        <w:rPr>
          <w:sz w:val="28"/>
          <w:szCs w:val="28"/>
        </w:rPr>
        <w:t>Проверка вторым способом, более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детальный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анализ сети или области коллизий.</w:t>
      </w:r>
    </w:p>
    <w:p w14:paraId="521766C3" w14:textId="77777777" w:rsidR="00812BE0" w:rsidRDefault="00812BE0" w:rsidP="00812BE0">
      <w:pPr>
        <w:pStyle w:val="a4"/>
        <w:spacing w:before="102" w:line="312" w:lineRule="auto"/>
        <w:ind w:right="283" w:firstLine="708"/>
        <w:rPr>
          <w:sz w:val="28"/>
          <w:szCs w:val="28"/>
        </w:rPr>
      </w:pPr>
      <w:r w:rsidRPr="00350C84">
        <w:rPr>
          <w:sz w:val="28"/>
          <w:szCs w:val="28"/>
        </w:rPr>
        <w:lastRenderedPageBreak/>
        <w:t>Путь максимальной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 xml:space="preserve">длины рассматриваемой сети: T7 – T4 –T6 – </w:t>
      </w:r>
      <w:r w:rsidRPr="00350C84">
        <w:rPr>
          <w:sz w:val="28"/>
          <w:szCs w:val="28"/>
          <w:lang w:val="en-US"/>
        </w:rPr>
        <w:t>T</w:t>
      </w:r>
      <w:r w:rsidRPr="00350C84">
        <w:rPr>
          <w:sz w:val="28"/>
          <w:szCs w:val="28"/>
        </w:rPr>
        <w:t xml:space="preserve">8 – </w:t>
      </w:r>
      <w:r w:rsidRPr="00350C84">
        <w:rPr>
          <w:sz w:val="28"/>
          <w:szCs w:val="28"/>
          <w:lang w:val="en-US"/>
        </w:rPr>
        <w:t>T</w:t>
      </w:r>
      <w:r w:rsidRPr="00350C84">
        <w:rPr>
          <w:sz w:val="28"/>
          <w:szCs w:val="28"/>
        </w:rPr>
        <w:t xml:space="preserve">11 – </w:t>
      </w:r>
      <w:r w:rsidRPr="00350C84">
        <w:rPr>
          <w:sz w:val="28"/>
          <w:szCs w:val="28"/>
          <w:lang w:val="en-US"/>
        </w:rPr>
        <w:t>T</w:t>
      </w:r>
      <w:r w:rsidRPr="00350C84">
        <w:rPr>
          <w:sz w:val="28"/>
          <w:szCs w:val="28"/>
        </w:rPr>
        <w:t xml:space="preserve">14 – </w:t>
      </w:r>
      <w:r w:rsidRPr="00350C84">
        <w:rPr>
          <w:sz w:val="28"/>
          <w:szCs w:val="28"/>
          <w:lang w:val="en-US"/>
        </w:rPr>
        <w:t>T</w:t>
      </w:r>
      <w:r w:rsidRPr="00350C84">
        <w:rPr>
          <w:sz w:val="28"/>
          <w:szCs w:val="28"/>
        </w:rPr>
        <w:t>15. Тогда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началом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пути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будет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выход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компьютера,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подключенного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к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кабелю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Т7,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а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концом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пути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–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вход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компьютера,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подключенного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к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кабелю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  <w:lang w:val="en-US"/>
        </w:rPr>
        <w:t>T</w:t>
      </w:r>
      <w:r w:rsidRPr="000F1923">
        <w:rPr>
          <w:sz w:val="28"/>
          <w:szCs w:val="28"/>
        </w:rPr>
        <w:t>15</w:t>
      </w:r>
      <w:r w:rsidRPr="00350C84">
        <w:rPr>
          <w:sz w:val="28"/>
          <w:szCs w:val="28"/>
        </w:rPr>
        <w:t>.</w:t>
      </w:r>
    </w:p>
    <w:p w14:paraId="66CE3701" w14:textId="77777777" w:rsidR="00812BE0" w:rsidRDefault="00812BE0" w:rsidP="00812BE0">
      <w:pPr>
        <w:pStyle w:val="a4"/>
        <w:spacing w:before="71" w:line="312" w:lineRule="auto"/>
        <w:ind w:right="283" w:firstLine="978"/>
        <w:jc w:val="left"/>
      </w:pPr>
      <w:r>
        <w:t>В</w:t>
      </w:r>
      <w:r>
        <w:rPr>
          <w:spacing w:val="21"/>
        </w:rPr>
        <w:t xml:space="preserve"> </w:t>
      </w:r>
      <w:r>
        <w:t>табл.2.2</w:t>
      </w:r>
      <w:r>
        <w:rPr>
          <w:spacing w:val="27"/>
        </w:rPr>
        <w:t xml:space="preserve"> </w:t>
      </w:r>
      <w:r>
        <w:t>приведены</w:t>
      </w:r>
      <w:r>
        <w:rPr>
          <w:spacing w:val="22"/>
        </w:rPr>
        <w:t xml:space="preserve"> </w:t>
      </w:r>
      <w:r>
        <w:t>временные</w:t>
      </w:r>
      <w:r>
        <w:rPr>
          <w:spacing w:val="20"/>
        </w:rPr>
        <w:t xml:space="preserve"> </w:t>
      </w:r>
      <w:r>
        <w:t>задержки</w:t>
      </w:r>
      <w:r>
        <w:rPr>
          <w:spacing w:val="-7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устройств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кабелей,</w:t>
      </w:r>
      <w:r>
        <w:rPr>
          <w:spacing w:val="-3"/>
        </w:rPr>
        <w:t xml:space="preserve"> </w:t>
      </w:r>
      <w:r>
        <w:t>работающих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некоторых</w:t>
      </w:r>
      <w:r>
        <w:rPr>
          <w:spacing w:val="-2"/>
        </w:rPr>
        <w:t xml:space="preserve"> </w:t>
      </w:r>
      <w:r>
        <w:t>типах</w:t>
      </w:r>
      <w:r>
        <w:rPr>
          <w:spacing w:val="-2"/>
        </w:rPr>
        <w:t xml:space="preserve"> </w:t>
      </w:r>
      <w:r>
        <w:t>сегментов.</w:t>
      </w:r>
    </w:p>
    <w:p w14:paraId="10211E59" w14:textId="77777777" w:rsidR="00812BE0" w:rsidRDefault="00812BE0" w:rsidP="00812BE0">
      <w:pPr>
        <w:pStyle w:val="a4"/>
        <w:ind w:left="0" w:right="283"/>
        <w:jc w:val="left"/>
        <w:rPr>
          <w:sz w:val="39"/>
        </w:rPr>
      </w:pPr>
    </w:p>
    <w:p w14:paraId="6195EEE8" w14:textId="77777777" w:rsidR="00812BE0" w:rsidRPr="0056088B" w:rsidRDefault="00812BE0" w:rsidP="00812BE0">
      <w:pPr>
        <w:spacing w:after="8" w:line="312" w:lineRule="auto"/>
        <w:ind w:left="1323" w:right="283"/>
        <w:jc w:val="right"/>
        <w:rPr>
          <w:rFonts w:ascii="Times New Roman" w:hAnsi="Times New Roman" w:cs="Times New Roman"/>
          <w:sz w:val="28"/>
          <w:szCs w:val="28"/>
        </w:rPr>
      </w:pPr>
      <w:r w:rsidRPr="0056088B">
        <w:rPr>
          <w:rFonts w:ascii="Times New Roman" w:hAnsi="Times New Roman" w:cs="Times New Roman"/>
          <w:sz w:val="28"/>
          <w:szCs w:val="28"/>
        </w:rPr>
        <w:t>Таблица 2.2</w:t>
      </w:r>
    </w:p>
    <w:p w14:paraId="4FFB2B6C" w14:textId="77777777" w:rsidR="00812BE0" w:rsidRPr="0056088B" w:rsidRDefault="00812BE0" w:rsidP="00812BE0">
      <w:pPr>
        <w:spacing w:after="8" w:line="312" w:lineRule="auto"/>
        <w:ind w:right="283" w:firstLine="709"/>
        <w:rPr>
          <w:rFonts w:ascii="Times New Roman" w:hAnsi="Times New Roman" w:cs="Times New Roman"/>
          <w:sz w:val="28"/>
          <w:szCs w:val="28"/>
        </w:rPr>
      </w:pPr>
      <w:r w:rsidRPr="0056088B">
        <w:rPr>
          <w:rFonts w:ascii="Times New Roman" w:hAnsi="Times New Roman" w:cs="Times New Roman"/>
          <w:sz w:val="28"/>
          <w:szCs w:val="28"/>
        </w:rPr>
        <w:t>Задержки</w:t>
      </w:r>
      <w:r w:rsidRPr="005608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6088B">
        <w:rPr>
          <w:rFonts w:ascii="Times New Roman" w:hAnsi="Times New Roman" w:cs="Times New Roman"/>
          <w:sz w:val="28"/>
          <w:szCs w:val="28"/>
        </w:rPr>
        <w:t>для различных</w:t>
      </w:r>
      <w:r w:rsidRPr="005608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6088B">
        <w:rPr>
          <w:rFonts w:ascii="Times New Roman" w:hAnsi="Times New Roman" w:cs="Times New Roman"/>
          <w:sz w:val="28"/>
          <w:szCs w:val="28"/>
        </w:rPr>
        <w:t>сегментов</w:t>
      </w:r>
      <w:r w:rsidRPr="005608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6088B">
        <w:rPr>
          <w:rFonts w:ascii="Times New Roman" w:hAnsi="Times New Roman" w:cs="Times New Roman"/>
          <w:sz w:val="28"/>
          <w:szCs w:val="28"/>
        </w:rPr>
        <w:t>сети</w:t>
      </w:r>
      <w:r w:rsidRPr="005608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6088B">
        <w:rPr>
          <w:rFonts w:ascii="Times New Roman" w:hAnsi="Times New Roman" w:cs="Times New Roman"/>
          <w:sz w:val="28"/>
          <w:szCs w:val="28"/>
        </w:rPr>
        <w:t>в</w:t>
      </w:r>
      <w:r w:rsidRPr="005608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6088B">
        <w:rPr>
          <w:rFonts w:ascii="Times New Roman" w:hAnsi="Times New Roman" w:cs="Times New Roman"/>
          <w:sz w:val="28"/>
          <w:szCs w:val="28"/>
        </w:rPr>
        <w:t>битовых</w:t>
      </w:r>
      <w:r w:rsidRPr="005608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6088B">
        <w:rPr>
          <w:rFonts w:ascii="Times New Roman" w:hAnsi="Times New Roman" w:cs="Times New Roman"/>
          <w:sz w:val="28"/>
          <w:szCs w:val="28"/>
        </w:rPr>
        <w:t>интервалах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1834"/>
        <w:gridCol w:w="2081"/>
        <w:gridCol w:w="1827"/>
        <w:gridCol w:w="1709"/>
      </w:tblGrid>
      <w:tr w:rsidR="00812BE0" w14:paraId="4021F0D5" w14:textId="77777777" w:rsidTr="00397D89">
        <w:trPr>
          <w:trHeight w:val="777"/>
        </w:trPr>
        <w:tc>
          <w:tcPr>
            <w:tcW w:w="1586" w:type="dxa"/>
          </w:tcPr>
          <w:p w14:paraId="71BDB2B6" w14:textId="77777777" w:rsidR="00812BE0" w:rsidRDefault="00812BE0" w:rsidP="00397D89">
            <w:pPr>
              <w:pStyle w:val="TableParagraph"/>
              <w:ind w:left="112" w:right="283"/>
              <w:rPr>
                <w:sz w:val="26"/>
              </w:rPr>
            </w:pPr>
            <w:proofErr w:type="spellStart"/>
            <w:r>
              <w:rPr>
                <w:sz w:val="26"/>
              </w:rPr>
              <w:t>Тип</w:t>
            </w:r>
            <w:proofErr w:type="spellEnd"/>
          </w:p>
          <w:p w14:paraId="157DE036" w14:textId="77777777" w:rsidR="00812BE0" w:rsidRDefault="00812BE0" w:rsidP="00397D89">
            <w:pPr>
              <w:pStyle w:val="TableParagraph"/>
              <w:spacing w:before="90" w:line="240" w:lineRule="auto"/>
              <w:ind w:left="112" w:right="283"/>
              <w:rPr>
                <w:sz w:val="26"/>
              </w:rPr>
            </w:pPr>
            <w:proofErr w:type="spellStart"/>
            <w:r>
              <w:rPr>
                <w:sz w:val="26"/>
              </w:rPr>
              <w:t>сегмента</w:t>
            </w:r>
            <w:proofErr w:type="spellEnd"/>
          </w:p>
        </w:tc>
        <w:tc>
          <w:tcPr>
            <w:tcW w:w="1834" w:type="dxa"/>
          </w:tcPr>
          <w:p w14:paraId="190F4745" w14:textId="77777777" w:rsidR="00812BE0" w:rsidRDefault="00812BE0" w:rsidP="00397D89">
            <w:pPr>
              <w:pStyle w:val="TableParagraph"/>
              <w:ind w:left="270" w:right="283"/>
              <w:rPr>
                <w:sz w:val="26"/>
              </w:rPr>
            </w:pPr>
            <w:proofErr w:type="spellStart"/>
            <w:r>
              <w:rPr>
                <w:sz w:val="26"/>
              </w:rPr>
              <w:t>Начальный</w:t>
            </w:r>
            <w:proofErr w:type="spellEnd"/>
          </w:p>
          <w:p w14:paraId="7A2DD8C3" w14:textId="77777777" w:rsidR="00812BE0" w:rsidRDefault="00812BE0" w:rsidP="00397D89">
            <w:pPr>
              <w:pStyle w:val="TableParagraph"/>
              <w:spacing w:before="90" w:line="240" w:lineRule="auto"/>
              <w:ind w:left="268" w:right="283"/>
              <w:rPr>
                <w:sz w:val="26"/>
              </w:rPr>
            </w:pPr>
            <w:proofErr w:type="spellStart"/>
            <w:r>
              <w:rPr>
                <w:sz w:val="26"/>
              </w:rPr>
              <w:t>сегмент</w:t>
            </w:r>
            <w:proofErr w:type="spellEnd"/>
          </w:p>
        </w:tc>
        <w:tc>
          <w:tcPr>
            <w:tcW w:w="2081" w:type="dxa"/>
          </w:tcPr>
          <w:p w14:paraId="4BE1A19B" w14:textId="77777777" w:rsidR="00812BE0" w:rsidRDefault="00812BE0" w:rsidP="00397D89">
            <w:pPr>
              <w:pStyle w:val="TableParagraph"/>
              <w:ind w:left="86" w:right="283"/>
              <w:rPr>
                <w:sz w:val="26"/>
              </w:rPr>
            </w:pPr>
            <w:proofErr w:type="spellStart"/>
            <w:r>
              <w:rPr>
                <w:sz w:val="26"/>
              </w:rPr>
              <w:t>Промежуточный</w:t>
            </w:r>
            <w:proofErr w:type="spellEnd"/>
          </w:p>
          <w:p w14:paraId="2A019F63" w14:textId="77777777" w:rsidR="00812BE0" w:rsidRDefault="00812BE0" w:rsidP="00397D89">
            <w:pPr>
              <w:pStyle w:val="TableParagraph"/>
              <w:spacing w:before="90" w:line="240" w:lineRule="auto"/>
              <w:ind w:left="86" w:right="283"/>
              <w:rPr>
                <w:sz w:val="26"/>
              </w:rPr>
            </w:pPr>
            <w:proofErr w:type="spellStart"/>
            <w:r>
              <w:rPr>
                <w:sz w:val="26"/>
              </w:rPr>
              <w:t>сегмент</w:t>
            </w:r>
            <w:proofErr w:type="spellEnd"/>
          </w:p>
        </w:tc>
        <w:tc>
          <w:tcPr>
            <w:tcW w:w="1827" w:type="dxa"/>
          </w:tcPr>
          <w:p w14:paraId="1B4C57E8" w14:textId="77777777" w:rsidR="00812BE0" w:rsidRDefault="00812BE0" w:rsidP="00397D89">
            <w:pPr>
              <w:pStyle w:val="TableParagraph"/>
              <w:ind w:left="343" w:right="283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Конечный</w:t>
            </w:r>
            <w:proofErr w:type="spellEnd"/>
          </w:p>
          <w:p w14:paraId="5AD528EF" w14:textId="77777777" w:rsidR="00812BE0" w:rsidRDefault="00812BE0" w:rsidP="00397D89">
            <w:pPr>
              <w:pStyle w:val="TableParagraph"/>
              <w:spacing w:before="90" w:line="240" w:lineRule="auto"/>
              <w:ind w:left="478" w:right="283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сегмент</w:t>
            </w:r>
            <w:proofErr w:type="spellEnd"/>
          </w:p>
        </w:tc>
        <w:tc>
          <w:tcPr>
            <w:tcW w:w="1709" w:type="dxa"/>
          </w:tcPr>
          <w:p w14:paraId="3E9047DE" w14:textId="77777777" w:rsidR="00812BE0" w:rsidRDefault="00812BE0" w:rsidP="00397D89">
            <w:pPr>
              <w:pStyle w:val="TableParagraph"/>
              <w:ind w:left="227" w:right="283"/>
              <w:rPr>
                <w:sz w:val="26"/>
              </w:rPr>
            </w:pPr>
            <w:proofErr w:type="spellStart"/>
            <w:r>
              <w:rPr>
                <w:sz w:val="26"/>
              </w:rPr>
              <w:t>Кабель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1м</w:t>
            </w:r>
          </w:p>
        </w:tc>
      </w:tr>
      <w:tr w:rsidR="00812BE0" w14:paraId="080744CC" w14:textId="77777777" w:rsidTr="00397D89">
        <w:trPr>
          <w:trHeight w:val="388"/>
        </w:trPr>
        <w:tc>
          <w:tcPr>
            <w:tcW w:w="1586" w:type="dxa"/>
          </w:tcPr>
          <w:p w14:paraId="7120E568" w14:textId="77777777" w:rsidR="00812BE0" w:rsidRDefault="00812BE0" w:rsidP="00397D89">
            <w:pPr>
              <w:pStyle w:val="TableParagraph"/>
              <w:spacing w:line="294" w:lineRule="exact"/>
              <w:ind w:left="112" w:right="283"/>
              <w:rPr>
                <w:sz w:val="26"/>
              </w:rPr>
            </w:pPr>
            <w:r>
              <w:rPr>
                <w:sz w:val="26"/>
              </w:rPr>
              <w:t>10BASE5</w:t>
            </w:r>
          </w:p>
        </w:tc>
        <w:tc>
          <w:tcPr>
            <w:tcW w:w="1834" w:type="dxa"/>
          </w:tcPr>
          <w:p w14:paraId="160DB24E" w14:textId="77777777" w:rsidR="00812BE0" w:rsidRDefault="00812BE0" w:rsidP="00397D89">
            <w:pPr>
              <w:pStyle w:val="TableParagraph"/>
              <w:spacing w:line="294" w:lineRule="exact"/>
              <w:ind w:right="283"/>
              <w:jc w:val="right"/>
              <w:rPr>
                <w:sz w:val="26"/>
              </w:rPr>
            </w:pPr>
            <w:r>
              <w:rPr>
                <w:sz w:val="26"/>
              </w:rPr>
              <w:t>11,8</w:t>
            </w:r>
          </w:p>
        </w:tc>
        <w:tc>
          <w:tcPr>
            <w:tcW w:w="2081" w:type="dxa"/>
          </w:tcPr>
          <w:p w14:paraId="267E26FD" w14:textId="77777777" w:rsidR="00812BE0" w:rsidRDefault="00812BE0" w:rsidP="00397D89">
            <w:pPr>
              <w:pStyle w:val="TableParagraph"/>
              <w:spacing w:line="294" w:lineRule="exact"/>
              <w:ind w:left="85" w:right="283"/>
              <w:rPr>
                <w:sz w:val="26"/>
              </w:rPr>
            </w:pPr>
            <w:r>
              <w:rPr>
                <w:sz w:val="26"/>
              </w:rPr>
              <w:t>46,5</w:t>
            </w:r>
          </w:p>
        </w:tc>
        <w:tc>
          <w:tcPr>
            <w:tcW w:w="1827" w:type="dxa"/>
          </w:tcPr>
          <w:p w14:paraId="50AA8AC8" w14:textId="77777777" w:rsidR="00812BE0" w:rsidRDefault="00812BE0" w:rsidP="00397D89">
            <w:pPr>
              <w:pStyle w:val="TableParagraph"/>
              <w:spacing w:line="294" w:lineRule="exact"/>
              <w:ind w:left="598" w:right="283"/>
              <w:rPr>
                <w:sz w:val="26"/>
              </w:rPr>
            </w:pPr>
            <w:r>
              <w:rPr>
                <w:sz w:val="26"/>
              </w:rPr>
              <w:t>169,5</w:t>
            </w:r>
          </w:p>
        </w:tc>
        <w:tc>
          <w:tcPr>
            <w:tcW w:w="1709" w:type="dxa"/>
          </w:tcPr>
          <w:p w14:paraId="399AF073" w14:textId="77777777" w:rsidR="00812BE0" w:rsidRDefault="00812BE0" w:rsidP="00397D89">
            <w:pPr>
              <w:pStyle w:val="TableParagraph"/>
              <w:spacing w:line="294" w:lineRule="exact"/>
              <w:ind w:left="226" w:right="283"/>
              <w:rPr>
                <w:sz w:val="26"/>
              </w:rPr>
            </w:pPr>
            <w:r>
              <w:rPr>
                <w:sz w:val="26"/>
              </w:rPr>
              <w:t>0,087</w:t>
            </w:r>
          </w:p>
        </w:tc>
      </w:tr>
      <w:tr w:rsidR="00812BE0" w14:paraId="264AF2FA" w14:textId="77777777" w:rsidTr="00397D89">
        <w:trPr>
          <w:trHeight w:val="391"/>
        </w:trPr>
        <w:tc>
          <w:tcPr>
            <w:tcW w:w="1586" w:type="dxa"/>
          </w:tcPr>
          <w:p w14:paraId="19E6F17F" w14:textId="77777777" w:rsidR="00812BE0" w:rsidRDefault="00812BE0" w:rsidP="00397D89">
            <w:pPr>
              <w:pStyle w:val="TableParagraph"/>
              <w:spacing w:line="294" w:lineRule="exact"/>
              <w:ind w:left="112" w:right="283"/>
              <w:rPr>
                <w:sz w:val="26"/>
              </w:rPr>
            </w:pPr>
            <w:r>
              <w:rPr>
                <w:sz w:val="26"/>
              </w:rPr>
              <w:t>10BASE2</w:t>
            </w:r>
          </w:p>
        </w:tc>
        <w:tc>
          <w:tcPr>
            <w:tcW w:w="1834" w:type="dxa"/>
          </w:tcPr>
          <w:p w14:paraId="4BCB4F21" w14:textId="77777777" w:rsidR="00812BE0" w:rsidRDefault="00812BE0" w:rsidP="00397D89">
            <w:pPr>
              <w:pStyle w:val="TableParagraph"/>
              <w:spacing w:line="294" w:lineRule="exact"/>
              <w:ind w:right="283"/>
              <w:jc w:val="right"/>
              <w:rPr>
                <w:sz w:val="26"/>
              </w:rPr>
            </w:pPr>
            <w:r>
              <w:rPr>
                <w:sz w:val="26"/>
              </w:rPr>
              <w:t>11,8</w:t>
            </w:r>
          </w:p>
        </w:tc>
        <w:tc>
          <w:tcPr>
            <w:tcW w:w="2081" w:type="dxa"/>
          </w:tcPr>
          <w:p w14:paraId="51A79574" w14:textId="77777777" w:rsidR="00812BE0" w:rsidRDefault="00812BE0" w:rsidP="00397D89">
            <w:pPr>
              <w:pStyle w:val="TableParagraph"/>
              <w:spacing w:line="294" w:lineRule="exact"/>
              <w:ind w:left="85" w:right="283"/>
              <w:rPr>
                <w:sz w:val="26"/>
              </w:rPr>
            </w:pPr>
            <w:r>
              <w:rPr>
                <w:sz w:val="26"/>
              </w:rPr>
              <w:t>46,5</w:t>
            </w:r>
          </w:p>
        </w:tc>
        <w:tc>
          <w:tcPr>
            <w:tcW w:w="1827" w:type="dxa"/>
          </w:tcPr>
          <w:p w14:paraId="251D75A2" w14:textId="77777777" w:rsidR="00812BE0" w:rsidRDefault="00812BE0" w:rsidP="00397D89">
            <w:pPr>
              <w:pStyle w:val="TableParagraph"/>
              <w:spacing w:line="294" w:lineRule="exact"/>
              <w:ind w:left="598" w:right="283"/>
              <w:rPr>
                <w:sz w:val="26"/>
              </w:rPr>
            </w:pPr>
            <w:r>
              <w:rPr>
                <w:sz w:val="26"/>
              </w:rPr>
              <w:t>169,5</w:t>
            </w:r>
          </w:p>
        </w:tc>
        <w:tc>
          <w:tcPr>
            <w:tcW w:w="1709" w:type="dxa"/>
          </w:tcPr>
          <w:p w14:paraId="7636904E" w14:textId="77777777" w:rsidR="00812BE0" w:rsidRDefault="00812BE0" w:rsidP="00397D89">
            <w:pPr>
              <w:pStyle w:val="TableParagraph"/>
              <w:spacing w:line="294" w:lineRule="exact"/>
              <w:ind w:left="226" w:right="283"/>
              <w:rPr>
                <w:sz w:val="26"/>
              </w:rPr>
            </w:pPr>
            <w:r>
              <w:rPr>
                <w:sz w:val="26"/>
              </w:rPr>
              <w:t>0,103</w:t>
            </w:r>
          </w:p>
        </w:tc>
      </w:tr>
      <w:tr w:rsidR="00812BE0" w14:paraId="2468DF95" w14:textId="77777777" w:rsidTr="00397D89">
        <w:trPr>
          <w:trHeight w:val="388"/>
        </w:trPr>
        <w:tc>
          <w:tcPr>
            <w:tcW w:w="1586" w:type="dxa"/>
          </w:tcPr>
          <w:p w14:paraId="2458375D" w14:textId="77777777" w:rsidR="00812BE0" w:rsidRDefault="00812BE0" w:rsidP="00397D89">
            <w:pPr>
              <w:pStyle w:val="TableParagraph"/>
              <w:ind w:left="112" w:right="283"/>
              <w:rPr>
                <w:sz w:val="26"/>
              </w:rPr>
            </w:pPr>
            <w:r>
              <w:rPr>
                <w:sz w:val="26"/>
              </w:rPr>
              <w:t>10BASE-Т</w:t>
            </w:r>
          </w:p>
        </w:tc>
        <w:tc>
          <w:tcPr>
            <w:tcW w:w="1834" w:type="dxa"/>
          </w:tcPr>
          <w:p w14:paraId="6750BCC1" w14:textId="77777777" w:rsidR="00812BE0" w:rsidRDefault="00812BE0" w:rsidP="00397D89">
            <w:pPr>
              <w:pStyle w:val="TableParagraph"/>
              <w:ind w:right="283"/>
              <w:jc w:val="right"/>
              <w:rPr>
                <w:sz w:val="26"/>
              </w:rPr>
            </w:pPr>
            <w:r>
              <w:rPr>
                <w:sz w:val="26"/>
              </w:rPr>
              <w:t>15,3</w:t>
            </w:r>
          </w:p>
        </w:tc>
        <w:tc>
          <w:tcPr>
            <w:tcW w:w="2081" w:type="dxa"/>
          </w:tcPr>
          <w:p w14:paraId="1F662D61" w14:textId="77777777" w:rsidR="00812BE0" w:rsidRDefault="00812BE0" w:rsidP="00397D89">
            <w:pPr>
              <w:pStyle w:val="TableParagraph"/>
              <w:ind w:left="85" w:right="283"/>
              <w:rPr>
                <w:sz w:val="26"/>
              </w:rPr>
            </w:pPr>
            <w:r>
              <w:rPr>
                <w:sz w:val="26"/>
              </w:rPr>
              <w:t>42,0</w:t>
            </w:r>
          </w:p>
        </w:tc>
        <w:tc>
          <w:tcPr>
            <w:tcW w:w="1827" w:type="dxa"/>
          </w:tcPr>
          <w:p w14:paraId="2DE79FFB" w14:textId="77777777" w:rsidR="00812BE0" w:rsidRDefault="00812BE0" w:rsidP="00397D89">
            <w:pPr>
              <w:pStyle w:val="TableParagraph"/>
              <w:ind w:left="598" w:right="283"/>
              <w:rPr>
                <w:sz w:val="26"/>
              </w:rPr>
            </w:pPr>
            <w:r>
              <w:rPr>
                <w:sz w:val="26"/>
              </w:rPr>
              <w:t>165,0</w:t>
            </w:r>
          </w:p>
        </w:tc>
        <w:tc>
          <w:tcPr>
            <w:tcW w:w="1709" w:type="dxa"/>
          </w:tcPr>
          <w:p w14:paraId="29F12D70" w14:textId="77777777" w:rsidR="00812BE0" w:rsidRDefault="00812BE0" w:rsidP="00397D89">
            <w:pPr>
              <w:pStyle w:val="TableParagraph"/>
              <w:ind w:left="226" w:right="283"/>
              <w:rPr>
                <w:sz w:val="26"/>
              </w:rPr>
            </w:pPr>
            <w:r>
              <w:rPr>
                <w:sz w:val="26"/>
              </w:rPr>
              <w:t>0.113</w:t>
            </w:r>
          </w:p>
        </w:tc>
      </w:tr>
      <w:tr w:rsidR="00812BE0" w14:paraId="72584ED0" w14:textId="77777777" w:rsidTr="00397D89">
        <w:trPr>
          <w:trHeight w:val="388"/>
        </w:trPr>
        <w:tc>
          <w:tcPr>
            <w:tcW w:w="1586" w:type="dxa"/>
          </w:tcPr>
          <w:p w14:paraId="66560BF4" w14:textId="77777777" w:rsidR="00812BE0" w:rsidRDefault="00812BE0" w:rsidP="00397D89">
            <w:pPr>
              <w:pStyle w:val="TableParagraph"/>
              <w:ind w:left="112" w:right="283"/>
              <w:rPr>
                <w:sz w:val="26"/>
              </w:rPr>
            </w:pPr>
            <w:r>
              <w:rPr>
                <w:sz w:val="26"/>
              </w:rPr>
              <w:t>10BASE-FL</w:t>
            </w:r>
          </w:p>
        </w:tc>
        <w:tc>
          <w:tcPr>
            <w:tcW w:w="1834" w:type="dxa"/>
          </w:tcPr>
          <w:p w14:paraId="0E156BA8" w14:textId="77777777" w:rsidR="00812BE0" w:rsidRDefault="00812BE0" w:rsidP="00397D89">
            <w:pPr>
              <w:pStyle w:val="TableParagraph"/>
              <w:ind w:right="283"/>
              <w:jc w:val="right"/>
              <w:rPr>
                <w:sz w:val="26"/>
              </w:rPr>
            </w:pPr>
            <w:r>
              <w:rPr>
                <w:sz w:val="26"/>
              </w:rPr>
              <w:t>12,3</w:t>
            </w:r>
          </w:p>
        </w:tc>
        <w:tc>
          <w:tcPr>
            <w:tcW w:w="2081" w:type="dxa"/>
          </w:tcPr>
          <w:p w14:paraId="66CFC19A" w14:textId="77777777" w:rsidR="00812BE0" w:rsidRDefault="00812BE0" w:rsidP="00397D89">
            <w:pPr>
              <w:pStyle w:val="TableParagraph"/>
              <w:ind w:left="85" w:right="283"/>
              <w:rPr>
                <w:sz w:val="26"/>
              </w:rPr>
            </w:pPr>
            <w:r>
              <w:rPr>
                <w:sz w:val="26"/>
              </w:rPr>
              <w:t>33,5</w:t>
            </w:r>
          </w:p>
        </w:tc>
        <w:tc>
          <w:tcPr>
            <w:tcW w:w="1827" w:type="dxa"/>
          </w:tcPr>
          <w:p w14:paraId="4B432C47" w14:textId="77777777" w:rsidR="00812BE0" w:rsidRDefault="00812BE0" w:rsidP="00397D89">
            <w:pPr>
              <w:pStyle w:val="TableParagraph"/>
              <w:ind w:left="598" w:right="283"/>
              <w:rPr>
                <w:sz w:val="26"/>
              </w:rPr>
            </w:pPr>
            <w:r>
              <w:rPr>
                <w:sz w:val="26"/>
              </w:rPr>
              <w:t>156,5</w:t>
            </w:r>
          </w:p>
        </w:tc>
        <w:tc>
          <w:tcPr>
            <w:tcW w:w="1709" w:type="dxa"/>
          </w:tcPr>
          <w:p w14:paraId="6B0678E1" w14:textId="77777777" w:rsidR="00812BE0" w:rsidRDefault="00812BE0" w:rsidP="00397D89">
            <w:pPr>
              <w:pStyle w:val="TableParagraph"/>
              <w:ind w:left="226" w:right="283"/>
              <w:rPr>
                <w:sz w:val="26"/>
              </w:rPr>
            </w:pPr>
            <w:r>
              <w:rPr>
                <w:sz w:val="26"/>
              </w:rPr>
              <w:t>0,100</w:t>
            </w:r>
          </w:p>
        </w:tc>
      </w:tr>
    </w:tbl>
    <w:p w14:paraId="40D4842A" w14:textId="77777777" w:rsidR="00812BE0" w:rsidRPr="00350C84" w:rsidRDefault="00812BE0" w:rsidP="00812BE0">
      <w:pPr>
        <w:pStyle w:val="a4"/>
        <w:spacing w:before="102" w:line="312" w:lineRule="auto"/>
        <w:ind w:left="0" w:right="283"/>
        <w:rPr>
          <w:sz w:val="28"/>
          <w:szCs w:val="28"/>
        </w:rPr>
      </w:pPr>
    </w:p>
    <w:p w14:paraId="33DF09D0" w14:textId="77777777" w:rsidR="00812BE0" w:rsidRPr="00350C84" w:rsidRDefault="00812BE0" w:rsidP="00812BE0">
      <w:pPr>
        <w:pStyle w:val="a4"/>
        <w:spacing w:before="1" w:line="312" w:lineRule="auto"/>
        <w:ind w:right="283" w:firstLine="708"/>
        <w:rPr>
          <w:sz w:val="28"/>
          <w:szCs w:val="28"/>
        </w:rPr>
      </w:pPr>
      <w:r w:rsidRPr="00350C84">
        <w:rPr>
          <w:sz w:val="28"/>
          <w:szCs w:val="28"/>
        </w:rPr>
        <w:t>PDV=</w:t>
      </w:r>
      <w:proofErr w:type="spellStart"/>
      <w:r w:rsidRPr="00350C84">
        <w:rPr>
          <w:sz w:val="28"/>
          <w:szCs w:val="28"/>
        </w:rPr>
        <w:t>Т</w:t>
      </w:r>
      <w:r w:rsidRPr="00350C84">
        <w:rPr>
          <w:sz w:val="28"/>
          <w:szCs w:val="28"/>
          <w:vertAlign w:val="subscript"/>
        </w:rPr>
        <w:t>const</w:t>
      </w:r>
      <w:r w:rsidRPr="00350C84">
        <w:rPr>
          <w:sz w:val="28"/>
          <w:szCs w:val="28"/>
        </w:rPr>
        <w:t>+L</w:t>
      </w:r>
      <w:r w:rsidRPr="00350C84">
        <w:rPr>
          <w:sz w:val="28"/>
          <w:szCs w:val="28"/>
          <w:vertAlign w:val="superscript"/>
        </w:rPr>
        <w:t>.</w:t>
      </w:r>
      <w:r w:rsidRPr="00350C84">
        <w:rPr>
          <w:sz w:val="28"/>
          <w:szCs w:val="28"/>
        </w:rPr>
        <w:t>k</w:t>
      </w:r>
      <w:proofErr w:type="spellEnd"/>
      <w:r w:rsidRPr="00350C84">
        <w:rPr>
          <w:sz w:val="28"/>
          <w:szCs w:val="28"/>
        </w:rPr>
        <w:t xml:space="preserve">, где </w:t>
      </w:r>
      <w:proofErr w:type="spellStart"/>
      <w:r w:rsidRPr="00350C84">
        <w:rPr>
          <w:sz w:val="28"/>
          <w:szCs w:val="28"/>
        </w:rPr>
        <w:t>Т</w:t>
      </w:r>
      <w:r w:rsidRPr="00350C84">
        <w:rPr>
          <w:sz w:val="28"/>
          <w:szCs w:val="28"/>
          <w:vertAlign w:val="subscript"/>
        </w:rPr>
        <w:t>const</w:t>
      </w:r>
      <w:proofErr w:type="spellEnd"/>
      <w:r w:rsidRPr="00350C84">
        <w:rPr>
          <w:sz w:val="28"/>
          <w:szCs w:val="28"/>
        </w:rPr>
        <w:t xml:space="preserve"> – постоянная задержка,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L – длина (кабеля) пути в метрах, k – двойная круговая задержка,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порождаемая</w:t>
      </w:r>
      <w:r w:rsidRPr="00350C84">
        <w:rPr>
          <w:spacing w:val="-1"/>
          <w:sz w:val="28"/>
          <w:szCs w:val="28"/>
        </w:rPr>
        <w:t xml:space="preserve"> </w:t>
      </w:r>
      <w:r w:rsidRPr="00350C84">
        <w:rPr>
          <w:sz w:val="28"/>
          <w:szCs w:val="28"/>
        </w:rPr>
        <w:t>одним</w:t>
      </w:r>
      <w:r w:rsidRPr="00350C84">
        <w:rPr>
          <w:spacing w:val="-2"/>
          <w:sz w:val="28"/>
          <w:szCs w:val="28"/>
        </w:rPr>
        <w:t xml:space="preserve"> </w:t>
      </w:r>
      <w:r w:rsidRPr="00350C84">
        <w:rPr>
          <w:sz w:val="28"/>
          <w:szCs w:val="28"/>
        </w:rPr>
        <w:t>метром</w:t>
      </w:r>
      <w:r w:rsidRPr="00350C84">
        <w:rPr>
          <w:spacing w:val="-2"/>
          <w:sz w:val="28"/>
          <w:szCs w:val="28"/>
        </w:rPr>
        <w:t xml:space="preserve"> </w:t>
      </w:r>
      <w:r w:rsidRPr="00350C84">
        <w:rPr>
          <w:sz w:val="28"/>
          <w:szCs w:val="28"/>
        </w:rPr>
        <w:t>кабеля</w:t>
      </w:r>
      <w:r w:rsidRPr="00350C84">
        <w:rPr>
          <w:spacing w:val="-1"/>
          <w:sz w:val="28"/>
          <w:szCs w:val="28"/>
        </w:rPr>
        <w:t xml:space="preserve"> </w:t>
      </w:r>
      <w:r w:rsidRPr="00350C84">
        <w:rPr>
          <w:sz w:val="28"/>
          <w:szCs w:val="28"/>
        </w:rPr>
        <w:t>соответствующего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типа.</w:t>
      </w:r>
    </w:p>
    <w:p w14:paraId="0E884024" w14:textId="77777777" w:rsidR="00812BE0" w:rsidRPr="00350C84" w:rsidRDefault="00812BE0" w:rsidP="00812BE0">
      <w:pPr>
        <w:pStyle w:val="a4"/>
        <w:tabs>
          <w:tab w:val="left" w:pos="2536"/>
          <w:tab w:val="left" w:pos="5080"/>
          <w:tab w:val="left" w:pos="8250"/>
        </w:tabs>
        <w:spacing w:before="71" w:line="312" w:lineRule="auto"/>
        <w:ind w:right="283" w:firstLine="708"/>
        <w:jc w:val="left"/>
        <w:rPr>
          <w:sz w:val="28"/>
          <w:szCs w:val="28"/>
        </w:rPr>
      </w:pPr>
      <w:r w:rsidRPr="00350C84">
        <w:rPr>
          <w:sz w:val="28"/>
          <w:szCs w:val="28"/>
        </w:rPr>
        <w:t>Выполним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расчет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PDV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для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пути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наибольшей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длины</w:t>
      </w:r>
      <w:r w:rsidRPr="00350C84">
        <w:rPr>
          <w:spacing w:val="75"/>
          <w:sz w:val="28"/>
          <w:szCs w:val="28"/>
        </w:rPr>
        <w:t xml:space="preserve"> </w:t>
      </w:r>
      <w:r w:rsidRPr="00350C84">
        <w:rPr>
          <w:sz w:val="28"/>
          <w:szCs w:val="28"/>
        </w:rPr>
        <w:t xml:space="preserve">сети. Задержка, обусловленная </w:t>
      </w:r>
      <w:r w:rsidRPr="00350C84">
        <w:rPr>
          <w:spacing w:val="-1"/>
          <w:sz w:val="28"/>
          <w:szCs w:val="28"/>
        </w:rPr>
        <w:t>кабелем:</w:t>
      </w:r>
      <w:r w:rsidRPr="00350C84">
        <w:rPr>
          <w:spacing w:val="-73"/>
          <w:sz w:val="28"/>
          <w:szCs w:val="28"/>
        </w:rPr>
        <w:t xml:space="preserve"> </w:t>
      </w:r>
      <w:r w:rsidRPr="00350C84">
        <w:rPr>
          <w:sz w:val="28"/>
          <w:szCs w:val="28"/>
        </w:rPr>
        <w:t xml:space="preserve"> </w:t>
      </w:r>
    </w:p>
    <w:p w14:paraId="1C1154CF" w14:textId="77777777" w:rsidR="00812BE0" w:rsidRPr="00350C84" w:rsidRDefault="00812BE0" w:rsidP="00812BE0">
      <w:pPr>
        <w:pStyle w:val="a4"/>
        <w:tabs>
          <w:tab w:val="left" w:pos="2536"/>
          <w:tab w:val="left" w:pos="5080"/>
          <w:tab w:val="left" w:pos="8250"/>
        </w:tabs>
        <w:spacing w:before="71" w:line="312" w:lineRule="auto"/>
        <w:ind w:right="283"/>
        <w:rPr>
          <w:sz w:val="28"/>
          <w:szCs w:val="28"/>
        </w:rPr>
      </w:pPr>
      <w:r w:rsidRPr="00763872">
        <w:rPr>
          <w:sz w:val="28"/>
          <w:szCs w:val="28"/>
        </w:rPr>
        <w:t>40*0,113+(9+</w:t>
      </w:r>
      <w:proofErr w:type="gramStart"/>
      <w:r w:rsidRPr="00763872">
        <w:rPr>
          <w:sz w:val="28"/>
          <w:szCs w:val="28"/>
        </w:rPr>
        <w:t>10)*</w:t>
      </w:r>
      <w:proofErr w:type="gramEnd"/>
      <w:r w:rsidRPr="00763872">
        <w:rPr>
          <w:sz w:val="28"/>
          <w:szCs w:val="28"/>
        </w:rPr>
        <w:t>0,113+(128+128+117+115)*0,100=55,467</w:t>
      </w:r>
      <w:r w:rsidRPr="00763872">
        <w:rPr>
          <w:sz w:val="28"/>
          <w:szCs w:val="28"/>
          <w:lang w:val="en-US"/>
        </w:rPr>
        <w:t>BT</w:t>
      </w:r>
      <w:r w:rsidRPr="00350C84">
        <w:rPr>
          <w:sz w:val="28"/>
          <w:szCs w:val="28"/>
        </w:rPr>
        <w:t xml:space="preserve"> (битовых интервалов). Постоянная задержка при прохождении сигнала слева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 xml:space="preserve">направо: </w:t>
      </w:r>
    </w:p>
    <w:p w14:paraId="5FEF57B9" w14:textId="77777777" w:rsidR="00812BE0" w:rsidRPr="00350C84" w:rsidRDefault="00812BE0" w:rsidP="00812BE0">
      <w:pPr>
        <w:pStyle w:val="a4"/>
        <w:tabs>
          <w:tab w:val="left" w:pos="2536"/>
          <w:tab w:val="left" w:pos="5080"/>
          <w:tab w:val="left" w:pos="8250"/>
        </w:tabs>
        <w:spacing w:before="71" w:line="312" w:lineRule="auto"/>
        <w:ind w:right="283"/>
        <w:rPr>
          <w:sz w:val="28"/>
          <w:szCs w:val="28"/>
        </w:rPr>
      </w:pPr>
      <w:r w:rsidRPr="00350C84">
        <w:rPr>
          <w:sz w:val="28"/>
          <w:szCs w:val="28"/>
        </w:rPr>
        <w:t xml:space="preserve">15,3+42+33,5+33,5+33,5+33,5+165,0=356,3 BT. </w:t>
      </w:r>
    </w:p>
    <w:p w14:paraId="7C053BD4" w14:textId="77777777" w:rsidR="00812BE0" w:rsidRPr="00350C84" w:rsidRDefault="00812BE0" w:rsidP="00812BE0">
      <w:pPr>
        <w:pStyle w:val="a4"/>
        <w:tabs>
          <w:tab w:val="left" w:pos="2536"/>
          <w:tab w:val="left" w:pos="5080"/>
          <w:tab w:val="left" w:pos="8250"/>
        </w:tabs>
        <w:spacing w:before="71" w:line="312" w:lineRule="auto"/>
        <w:ind w:right="283"/>
        <w:rPr>
          <w:sz w:val="28"/>
          <w:szCs w:val="28"/>
        </w:rPr>
      </w:pPr>
      <w:r w:rsidRPr="00350C84">
        <w:rPr>
          <w:sz w:val="28"/>
          <w:szCs w:val="28"/>
        </w:rPr>
        <w:t>Постоянная задержка при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прохождении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сигнала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справа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налево: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 xml:space="preserve">15,3+33,5+33,5+33,5+33,5+42+165=356,3 BT. </w:t>
      </w:r>
    </w:p>
    <w:p w14:paraId="6FD53C3C" w14:textId="77777777" w:rsidR="00812BE0" w:rsidRPr="00350C84" w:rsidRDefault="00812BE0" w:rsidP="00812BE0">
      <w:pPr>
        <w:pStyle w:val="a4"/>
        <w:tabs>
          <w:tab w:val="left" w:pos="2536"/>
          <w:tab w:val="left" w:pos="5080"/>
          <w:tab w:val="left" w:pos="8250"/>
        </w:tabs>
        <w:spacing w:before="71" w:line="312" w:lineRule="auto"/>
        <w:ind w:right="283"/>
        <w:rPr>
          <w:spacing w:val="1"/>
          <w:sz w:val="28"/>
          <w:szCs w:val="28"/>
        </w:rPr>
      </w:pPr>
      <w:r w:rsidRPr="00350C84">
        <w:rPr>
          <w:sz w:val="28"/>
          <w:szCs w:val="28"/>
        </w:rPr>
        <w:t>Таким образом, в качестве постоянной задержки берем 356,3 ВТ.</w:t>
      </w:r>
      <w:r w:rsidRPr="00350C84">
        <w:rPr>
          <w:spacing w:val="1"/>
          <w:sz w:val="28"/>
          <w:szCs w:val="28"/>
        </w:rPr>
        <w:t xml:space="preserve"> </w:t>
      </w:r>
    </w:p>
    <w:p w14:paraId="6274AC53" w14:textId="77777777" w:rsidR="00812BE0" w:rsidRPr="00812BE0" w:rsidRDefault="00812BE0" w:rsidP="00812BE0">
      <w:pPr>
        <w:pStyle w:val="a4"/>
        <w:tabs>
          <w:tab w:val="left" w:pos="2536"/>
          <w:tab w:val="left" w:pos="5080"/>
          <w:tab w:val="left" w:pos="8250"/>
        </w:tabs>
        <w:spacing w:before="71" w:line="312" w:lineRule="auto"/>
        <w:ind w:right="283"/>
        <w:rPr>
          <w:color w:val="FF0000"/>
          <w:sz w:val="28"/>
          <w:szCs w:val="28"/>
        </w:rPr>
      </w:pPr>
      <w:r w:rsidRPr="00812BE0">
        <w:rPr>
          <w:color w:val="FF0000"/>
          <w:sz w:val="28"/>
          <w:szCs w:val="28"/>
        </w:rPr>
        <w:t>Расчетное</w:t>
      </w:r>
      <w:r w:rsidRPr="00812BE0">
        <w:rPr>
          <w:color w:val="FF0000"/>
          <w:spacing w:val="-3"/>
          <w:sz w:val="28"/>
          <w:szCs w:val="28"/>
        </w:rPr>
        <w:t xml:space="preserve"> </w:t>
      </w:r>
      <w:r w:rsidRPr="00812BE0">
        <w:rPr>
          <w:color w:val="FF0000"/>
          <w:sz w:val="28"/>
          <w:szCs w:val="28"/>
        </w:rPr>
        <w:t>значение</w:t>
      </w:r>
      <w:r w:rsidRPr="00812BE0">
        <w:rPr>
          <w:color w:val="FF0000"/>
          <w:spacing w:val="-1"/>
          <w:sz w:val="28"/>
          <w:szCs w:val="28"/>
        </w:rPr>
        <w:t xml:space="preserve"> </w:t>
      </w:r>
      <w:r w:rsidRPr="00812BE0">
        <w:rPr>
          <w:color w:val="FF0000"/>
          <w:sz w:val="28"/>
          <w:szCs w:val="28"/>
        </w:rPr>
        <w:t>PDV=55,467+356,3= 411,767</w:t>
      </w:r>
      <w:r w:rsidRPr="00812BE0">
        <w:rPr>
          <w:color w:val="FF0000"/>
          <w:spacing w:val="1"/>
          <w:sz w:val="28"/>
          <w:szCs w:val="28"/>
        </w:rPr>
        <w:t xml:space="preserve"> </w:t>
      </w:r>
      <w:r w:rsidRPr="00812BE0">
        <w:rPr>
          <w:color w:val="FF0000"/>
          <w:sz w:val="28"/>
          <w:szCs w:val="28"/>
        </w:rPr>
        <w:t>ВТ.</w:t>
      </w:r>
    </w:p>
    <w:p w14:paraId="3103E6F6" w14:textId="1EDAE813" w:rsidR="00812BE0" w:rsidRDefault="00812BE0" w:rsidP="00812BE0">
      <w:pPr>
        <w:pStyle w:val="a4"/>
        <w:spacing w:before="102" w:line="312" w:lineRule="auto"/>
        <w:ind w:right="283" w:firstLine="708"/>
        <w:rPr>
          <w:sz w:val="28"/>
          <w:szCs w:val="28"/>
        </w:rPr>
      </w:pPr>
      <w:r w:rsidRPr="00350C84">
        <w:rPr>
          <w:sz w:val="28"/>
          <w:szCs w:val="28"/>
        </w:rPr>
        <w:t>На основании полученных данных можно сделать вывод о том,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что анализируемая сеть работоспособна по критерию PDV &lt;512 ВТ.</w:t>
      </w:r>
    </w:p>
    <w:p w14:paraId="7DC03A0A" w14:textId="77777777" w:rsidR="00812BE0" w:rsidRDefault="00812BE0" w:rsidP="00812BE0">
      <w:pPr>
        <w:pStyle w:val="a4"/>
        <w:spacing w:line="344" w:lineRule="exact"/>
        <w:ind w:left="0" w:right="283"/>
        <w:rPr>
          <w:sz w:val="28"/>
          <w:szCs w:val="28"/>
        </w:rPr>
      </w:pPr>
    </w:p>
    <w:p w14:paraId="527F8732" w14:textId="77777777" w:rsidR="00812BE0" w:rsidRDefault="00812BE0" w:rsidP="00812BE0">
      <w:pPr>
        <w:pStyle w:val="a4"/>
        <w:spacing w:line="344" w:lineRule="exact"/>
        <w:ind w:left="0" w:right="283" w:firstLine="993"/>
      </w:pPr>
      <w:r>
        <w:lastRenderedPageBreak/>
        <w:t>Для</w:t>
      </w:r>
      <w:r>
        <w:rPr>
          <w:spacing w:val="-5"/>
        </w:rPr>
        <w:t xml:space="preserve"> </w:t>
      </w:r>
      <w:r>
        <w:t>расчета</w:t>
      </w:r>
      <w:r>
        <w:rPr>
          <w:spacing w:val="-1"/>
        </w:rPr>
        <w:t xml:space="preserve"> </w:t>
      </w:r>
      <w:r>
        <w:t>PVV</w:t>
      </w:r>
      <w:r>
        <w:rPr>
          <w:spacing w:val="-3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данные</w:t>
      </w:r>
      <w:r>
        <w:rPr>
          <w:spacing w:val="-5"/>
        </w:rPr>
        <w:t xml:space="preserve"> </w:t>
      </w:r>
      <w:r>
        <w:t>табл.2.3.</w:t>
      </w:r>
    </w:p>
    <w:p w14:paraId="017262DB" w14:textId="77777777" w:rsidR="00812BE0" w:rsidRDefault="00812BE0" w:rsidP="00812BE0">
      <w:pPr>
        <w:pStyle w:val="a4"/>
        <w:ind w:left="0" w:right="283"/>
        <w:jc w:val="left"/>
        <w:rPr>
          <w:sz w:val="32"/>
        </w:rPr>
      </w:pPr>
    </w:p>
    <w:p w14:paraId="1C472F4C" w14:textId="77777777" w:rsidR="00812BE0" w:rsidRDefault="00812BE0" w:rsidP="00812BE0">
      <w:pPr>
        <w:spacing w:before="187" w:line="312" w:lineRule="auto"/>
        <w:ind w:left="435" w:right="283"/>
        <w:rPr>
          <w:sz w:val="26"/>
        </w:rPr>
      </w:pPr>
    </w:p>
    <w:p w14:paraId="71EE31E0" w14:textId="77777777" w:rsidR="00812BE0" w:rsidRPr="0056088B" w:rsidRDefault="00812BE0" w:rsidP="00812BE0">
      <w:pPr>
        <w:spacing w:before="187" w:line="312" w:lineRule="auto"/>
        <w:ind w:left="435" w:right="283"/>
        <w:jc w:val="right"/>
        <w:rPr>
          <w:rFonts w:ascii="Times New Roman" w:hAnsi="Times New Roman" w:cs="Times New Roman"/>
          <w:spacing w:val="-62"/>
          <w:sz w:val="28"/>
          <w:szCs w:val="24"/>
        </w:rPr>
      </w:pPr>
      <w:r w:rsidRPr="0056088B">
        <w:rPr>
          <w:rFonts w:ascii="Times New Roman" w:hAnsi="Times New Roman" w:cs="Times New Roman"/>
          <w:sz w:val="28"/>
          <w:szCs w:val="24"/>
        </w:rPr>
        <w:t>Таблица 2.3</w:t>
      </w:r>
      <w:r w:rsidRPr="0056088B">
        <w:rPr>
          <w:rFonts w:ascii="Times New Roman" w:hAnsi="Times New Roman" w:cs="Times New Roman"/>
          <w:spacing w:val="-62"/>
          <w:sz w:val="28"/>
          <w:szCs w:val="24"/>
        </w:rPr>
        <w:t xml:space="preserve"> </w:t>
      </w:r>
    </w:p>
    <w:p w14:paraId="59FC5DB7" w14:textId="77777777" w:rsidR="00812BE0" w:rsidRPr="0056088B" w:rsidRDefault="00812BE0" w:rsidP="00812BE0">
      <w:pPr>
        <w:spacing w:before="187" w:line="312" w:lineRule="auto"/>
        <w:ind w:left="435" w:right="283"/>
        <w:jc w:val="center"/>
        <w:rPr>
          <w:rFonts w:ascii="Times New Roman" w:hAnsi="Times New Roman" w:cs="Times New Roman"/>
          <w:sz w:val="28"/>
          <w:szCs w:val="24"/>
        </w:rPr>
      </w:pPr>
      <w:r w:rsidRPr="0056088B">
        <w:rPr>
          <w:rFonts w:ascii="Times New Roman" w:hAnsi="Times New Roman" w:cs="Times New Roman"/>
          <w:sz w:val="28"/>
          <w:szCs w:val="24"/>
        </w:rPr>
        <w:t>Сокращение</w:t>
      </w:r>
      <w:r w:rsidRPr="0056088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56088B">
        <w:rPr>
          <w:rFonts w:ascii="Times New Roman" w:hAnsi="Times New Roman" w:cs="Times New Roman"/>
          <w:sz w:val="28"/>
          <w:szCs w:val="24"/>
        </w:rPr>
        <w:t>межпакетного</w:t>
      </w:r>
      <w:r w:rsidRPr="0056088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56088B">
        <w:rPr>
          <w:rFonts w:ascii="Times New Roman" w:hAnsi="Times New Roman" w:cs="Times New Roman"/>
          <w:sz w:val="28"/>
          <w:szCs w:val="24"/>
        </w:rPr>
        <w:t>промежутка</w:t>
      </w:r>
      <w:r w:rsidRPr="0056088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56088B">
        <w:rPr>
          <w:rFonts w:ascii="Times New Roman" w:hAnsi="Times New Roman" w:cs="Times New Roman"/>
          <w:sz w:val="28"/>
          <w:szCs w:val="24"/>
        </w:rPr>
        <w:t>PVV</w:t>
      </w:r>
      <w:r w:rsidRPr="0056088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56088B">
        <w:rPr>
          <w:rFonts w:ascii="Times New Roman" w:hAnsi="Times New Roman" w:cs="Times New Roman"/>
          <w:sz w:val="28"/>
          <w:szCs w:val="24"/>
        </w:rPr>
        <w:t>при</w:t>
      </w:r>
      <w:r w:rsidRPr="0056088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56088B">
        <w:rPr>
          <w:rFonts w:ascii="Times New Roman" w:hAnsi="Times New Roman" w:cs="Times New Roman"/>
          <w:sz w:val="28"/>
          <w:szCs w:val="24"/>
        </w:rPr>
        <w:t>прохождении</w:t>
      </w:r>
      <w:r w:rsidRPr="0056088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56088B">
        <w:rPr>
          <w:rFonts w:ascii="Times New Roman" w:hAnsi="Times New Roman" w:cs="Times New Roman"/>
          <w:sz w:val="28"/>
          <w:szCs w:val="24"/>
        </w:rPr>
        <w:t>сегментов</w:t>
      </w:r>
      <w:r w:rsidRPr="0056088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proofErr w:type="spellStart"/>
      <w:r w:rsidRPr="0056088B">
        <w:rPr>
          <w:rFonts w:ascii="Times New Roman" w:hAnsi="Times New Roman" w:cs="Times New Roman"/>
          <w:sz w:val="28"/>
          <w:szCs w:val="24"/>
        </w:rPr>
        <w:t>сетив</w:t>
      </w:r>
      <w:proofErr w:type="spellEnd"/>
      <w:r w:rsidRPr="0056088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56088B">
        <w:rPr>
          <w:rFonts w:ascii="Times New Roman" w:hAnsi="Times New Roman" w:cs="Times New Roman"/>
          <w:sz w:val="28"/>
          <w:szCs w:val="24"/>
        </w:rPr>
        <w:t>битовых</w:t>
      </w:r>
      <w:r w:rsidRPr="0056088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56088B">
        <w:rPr>
          <w:rFonts w:ascii="Times New Roman" w:hAnsi="Times New Roman" w:cs="Times New Roman"/>
          <w:sz w:val="28"/>
          <w:szCs w:val="24"/>
        </w:rPr>
        <w:t>интервалах</w:t>
      </w:r>
    </w:p>
    <w:p w14:paraId="41A416F6" w14:textId="77777777" w:rsidR="00812BE0" w:rsidRDefault="00812BE0" w:rsidP="00812BE0">
      <w:pPr>
        <w:pStyle w:val="a4"/>
        <w:spacing w:before="5"/>
        <w:ind w:left="0" w:right="283"/>
        <w:jc w:val="left"/>
        <w:rPr>
          <w:sz w:val="8"/>
        </w:rPr>
      </w:pPr>
    </w:p>
    <w:tbl>
      <w:tblPr>
        <w:tblStyle w:val="TableNormal"/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7"/>
        <w:gridCol w:w="3094"/>
        <w:gridCol w:w="2991"/>
      </w:tblGrid>
      <w:tr w:rsidR="00812BE0" w14:paraId="20C49E6F" w14:textId="77777777" w:rsidTr="00397D89">
        <w:trPr>
          <w:trHeight w:val="388"/>
        </w:trPr>
        <w:tc>
          <w:tcPr>
            <w:tcW w:w="2847" w:type="dxa"/>
          </w:tcPr>
          <w:p w14:paraId="4F11C145" w14:textId="77777777" w:rsidR="00812BE0" w:rsidRDefault="00812BE0" w:rsidP="00397D89">
            <w:pPr>
              <w:pStyle w:val="TableParagraph"/>
              <w:ind w:left="741" w:right="283"/>
              <w:rPr>
                <w:sz w:val="26"/>
              </w:rPr>
            </w:pPr>
            <w:proofErr w:type="spellStart"/>
            <w:r>
              <w:rPr>
                <w:sz w:val="26"/>
              </w:rPr>
              <w:t>Сегмент</w:t>
            </w:r>
            <w:proofErr w:type="spellEnd"/>
          </w:p>
        </w:tc>
        <w:tc>
          <w:tcPr>
            <w:tcW w:w="3094" w:type="dxa"/>
          </w:tcPr>
          <w:p w14:paraId="77304F1A" w14:textId="77777777" w:rsidR="00812BE0" w:rsidRDefault="00812BE0" w:rsidP="00397D89">
            <w:pPr>
              <w:pStyle w:val="TableParagraph"/>
              <w:ind w:left="351" w:right="283"/>
              <w:rPr>
                <w:sz w:val="26"/>
              </w:rPr>
            </w:pPr>
            <w:proofErr w:type="spellStart"/>
            <w:r>
              <w:rPr>
                <w:sz w:val="26"/>
              </w:rPr>
              <w:t>Начальный</w:t>
            </w:r>
            <w:proofErr w:type="spellEnd"/>
          </w:p>
        </w:tc>
        <w:tc>
          <w:tcPr>
            <w:tcW w:w="2991" w:type="dxa"/>
          </w:tcPr>
          <w:p w14:paraId="13578CE3" w14:textId="77777777" w:rsidR="00812BE0" w:rsidRDefault="00812BE0" w:rsidP="00397D89">
            <w:pPr>
              <w:pStyle w:val="TableParagraph"/>
              <w:ind w:left="438" w:right="283"/>
              <w:rPr>
                <w:sz w:val="26"/>
              </w:rPr>
            </w:pPr>
            <w:proofErr w:type="spellStart"/>
            <w:r>
              <w:rPr>
                <w:sz w:val="26"/>
              </w:rPr>
              <w:t>Промежуточный</w:t>
            </w:r>
            <w:proofErr w:type="spellEnd"/>
          </w:p>
        </w:tc>
      </w:tr>
      <w:tr w:rsidR="00812BE0" w14:paraId="26ECD51D" w14:textId="77777777" w:rsidTr="00397D89">
        <w:trPr>
          <w:trHeight w:val="388"/>
        </w:trPr>
        <w:tc>
          <w:tcPr>
            <w:tcW w:w="2847" w:type="dxa"/>
          </w:tcPr>
          <w:p w14:paraId="31FEC41E" w14:textId="77777777" w:rsidR="00812BE0" w:rsidRDefault="00812BE0" w:rsidP="00397D89">
            <w:pPr>
              <w:pStyle w:val="TableParagraph"/>
              <w:ind w:left="741" w:right="283"/>
              <w:rPr>
                <w:sz w:val="26"/>
              </w:rPr>
            </w:pPr>
            <w:r>
              <w:rPr>
                <w:sz w:val="26"/>
              </w:rPr>
              <w:t>10BASE5</w:t>
            </w:r>
          </w:p>
        </w:tc>
        <w:tc>
          <w:tcPr>
            <w:tcW w:w="3094" w:type="dxa"/>
          </w:tcPr>
          <w:p w14:paraId="15B68ACB" w14:textId="77777777" w:rsidR="00812BE0" w:rsidRDefault="00812BE0" w:rsidP="00397D89">
            <w:pPr>
              <w:pStyle w:val="TableParagraph"/>
              <w:ind w:left="351" w:right="283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2991" w:type="dxa"/>
          </w:tcPr>
          <w:p w14:paraId="16F743B3" w14:textId="77777777" w:rsidR="00812BE0" w:rsidRDefault="00812BE0" w:rsidP="00397D89">
            <w:pPr>
              <w:pStyle w:val="TableParagraph"/>
              <w:ind w:left="438" w:right="283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</w:tr>
      <w:tr w:rsidR="00812BE0" w14:paraId="5715D2B0" w14:textId="77777777" w:rsidTr="00397D89">
        <w:trPr>
          <w:trHeight w:val="388"/>
        </w:trPr>
        <w:tc>
          <w:tcPr>
            <w:tcW w:w="2847" w:type="dxa"/>
          </w:tcPr>
          <w:p w14:paraId="66B87E05" w14:textId="77777777" w:rsidR="00812BE0" w:rsidRDefault="00812BE0" w:rsidP="00397D89">
            <w:pPr>
              <w:pStyle w:val="TableParagraph"/>
              <w:ind w:left="741" w:right="283"/>
              <w:rPr>
                <w:sz w:val="26"/>
              </w:rPr>
            </w:pPr>
            <w:r>
              <w:rPr>
                <w:sz w:val="26"/>
              </w:rPr>
              <w:t>10BASE2</w:t>
            </w:r>
          </w:p>
        </w:tc>
        <w:tc>
          <w:tcPr>
            <w:tcW w:w="3094" w:type="dxa"/>
          </w:tcPr>
          <w:p w14:paraId="4EC76067" w14:textId="77777777" w:rsidR="00812BE0" w:rsidRDefault="00812BE0" w:rsidP="00397D89">
            <w:pPr>
              <w:pStyle w:val="TableParagraph"/>
              <w:ind w:left="351" w:right="283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2991" w:type="dxa"/>
          </w:tcPr>
          <w:p w14:paraId="51CA4069" w14:textId="77777777" w:rsidR="00812BE0" w:rsidRDefault="00812BE0" w:rsidP="00397D89">
            <w:pPr>
              <w:pStyle w:val="TableParagraph"/>
              <w:ind w:left="438" w:right="283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</w:tr>
      <w:tr w:rsidR="00812BE0" w14:paraId="3C1E4124" w14:textId="77777777" w:rsidTr="00397D89">
        <w:trPr>
          <w:trHeight w:val="388"/>
        </w:trPr>
        <w:tc>
          <w:tcPr>
            <w:tcW w:w="2847" w:type="dxa"/>
          </w:tcPr>
          <w:p w14:paraId="7B407BE8" w14:textId="77777777" w:rsidR="00812BE0" w:rsidRDefault="00812BE0" w:rsidP="00397D89">
            <w:pPr>
              <w:pStyle w:val="TableParagraph"/>
              <w:ind w:left="741" w:right="283"/>
              <w:rPr>
                <w:sz w:val="26"/>
              </w:rPr>
            </w:pPr>
            <w:r>
              <w:rPr>
                <w:sz w:val="26"/>
              </w:rPr>
              <w:t>10BASE-Т</w:t>
            </w:r>
          </w:p>
        </w:tc>
        <w:tc>
          <w:tcPr>
            <w:tcW w:w="3094" w:type="dxa"/>
          </w:tcPr>
          <w:p w14:paraId="73DE688B" w14:textId="77777777" w:rsidR="00812BE0" w:rsidRDefault="00812BE0" w:rsidP="00397D89">
            <w:pPr>
              <w:pStyle w:val="TableParagraph"/>
              <w:ind w:left="351" w:right="283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2991" w:type="dxa"/>
          </w:tcPr>
          <w:p w14:paraId="365D80AD" w14:textId="77777777" w:rsidR="00812BE0" w:rsidRDefault="00812BE0" w:rsidP="00397D89">
            <w:pPr>
              <w:pStyle w:val="TableParagraph"/>
              <w:ind w:left="438" w:right="283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</w:tr>
      <w:tr w:rsidR="00812BE0" w14:paraId="270172F4" w14:textId="77777777" w:rsidTr="00397D89">
        <w:trPr>
          <w:trHeight w:val="388"/>
        </w:trPr>
        <w:tc>
          <w:tcPr>
            <w:tcW w:w="2847" w:type="dxa"/>
          </w:tcPr>
          <w:p w14:paraId="6FB5E92D" w14:textId="77777777" w:rsidR="00812BE0" w:rsidRDefault="00812BE0" w:rsidP="00397D89">
            <w:pPr>
              <w:pStyle w:val="TableParagraph"/>
              <w:ind w:left="741" w:right="283"/>
              <w:rPr>
                <w:sz w:val="26"/>
              </w:rPr>
            </w:pPr>
            <w:r>
              <w:rPr>
                <w:sz w:val="26"/>
              </w:rPr>
              <w:t>10BASE-FL</w:t>
            </w:r>
          </w:p>
        </w:tc>
        <w:tc>
          <w:tcPr>
            <w:tcW w:w="3094" w:type="dxa"/>
          </w:tcPr>
          <w:p w14:paraId="30BF6127" w14:textId="77777777" w:rsidR="00812BE0" w:rsidRDefault="00812BE0" w:rsidP="00397D89">
            <w:pPr>
              <w:pStyle w:val="TableParagraph"/>
              <w:ind w:left="351" w:right="283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2991" w:type="dxa"/>
          </w:tcPr>
          <w:p w14:paraId="38FEEE1C" w14:textId="77777777" w:rsidR="00812BE0" w:rsidRDefault="00812BE0" w:rsidP="00397D89">
            <w:pPr>
              <w:pStyle w:val="TableParagraph"/>
              <w:ind w:left="10" w:right="283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</w:tbl>
    <w:p w14:paraId="7DA3B8C1" w14:textId="77777777" w:rsidR="00812BE0" w:rsidRPr="00350C84" w:rsidRDefault="00812BE0" w:rsidP="00812BE0">
      <w:pPr>
        <w:pStyle w:val="a4"/>
        <w:spacing w:before="102" w:line="312" w:lineRule="auto"/>
        <w:ind w:right="283" w:firstLine="708"/>
        <w:rPr>
          <w:sz w:val="28"/>
          <w:szCs w:val="28"/>
        </w:rPr>
      </w:pPr>
    </w:p>
    <w:p w14:paraId="0CF3B436" w14:textId="77777777" w:rsidR="00812BE0" w:rsidRDefault="00812BE0" w:rsidP="00812BE0">
      <w:pPr>
        <w:pStyle w:val="a4"/>
        <w:spacing w:before="1" w:line="312" w:lineRule="auto"/>
        <w:ind w:right="283" w:firstLine="708"/>
        <w:rPr>
          <w:sz w:val="28"/>
          <w:szCs w:val="28"/>
        </w:rPr>
      </w:pPr>
      <w:r w:rsidRPr="00350C84">
        <w:rPr>
          <w:sz w:val="28"/>
          <w:szCs w:val="28"/>
        </w:rPr>
        <w:t>Произведем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расчет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PVV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для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сети. Для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пути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сигнала</w:t>
      </w:r>
      <w:r w:rsidRPr="00350C84">
        <w:rPr>
          <w:spacing w:val="-72"/>
          <w:sz w:val="28"/>
          <w:szCs w:val="28"/>
        </w:rPr>
        <w:t xml:space="preserve"> </w:t>
      </w:r>
      <w:r w:rsidRPr="00350C84">
        <w:rPr>
          <w:sz w:val="28"/>
          <w:szCs w:val="28"/>
        </w:rPr>
        <w:t>слева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направо: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PVV=16+11+8+8+8+8=59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ВТ.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Для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пути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сигнала</w:t>
      </w:r>
      <w:r w:rsidRPr="00350C84">
        <w:rPr>
          <w:spacing w:val="1"/>
          <w:sz w:val="28"/>
          <w:szCs w:val="28"/>
        </w:rPr>
        <w:t xml:space="preserve"> </w:t>
      </w:r>
      <w:r w:rsidRPr="00812BE0">
        <w:rPr>
          <w:sz w:val="28"/>
          <w:szCs w:val="28"/>
        </w:rPr>
        <w:t>справа</w:t>
      </w:r>
      <w:r w:rsidRPr="00350C84">
        <w:rPr>
          <w:spacing w:val="-72"/>
          <w:sz w:val="28"/>
          <w:szCs w:val="28"/>
        </w:rPr>
        <w:t xml:space="preserve"> </w:t>
      </w:r>
      <w:proofErr w:type="spellStart"/>
      <w:proofErr w:type="gramStart"/>
      <w:r w:rsidRPr="00350C84">
        <w:rPr>
          <w:sz w:val="28"/>
          <w:szCs w:val="28"/>
        </w:rPr>
        <w:t>налево:PVV</w:t>
      </w:r>
      <w:proofErr w:type="spellEnd"/>
      <w:proofErr w:type="gramEnd"/>
      <w:r w:rsidRPr="00350C84">
        <w:rPr>
          <w:sz w:val="28"/>
          <w:szCs w:val="28"/>
        </w:rPr>
        <w:t>=11+8+8+8+11+11=55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ВТ.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Таким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образом,</w:t>
      </w:r>
      <w:r w:rsidRPr="00350C84">
        <w:rPr>
          <w:spacing w:val="75"/>
          <w:sz w:val="28"/>
          <w:szCs w:val="28"/>
        </w:rPr>
        <w:t xml:space="preserve"> </w:t>
      </w:r>
      <w:r w:rsidRPr="00350C84">
        <w:rPr>
          <w:sz w:val="28"/>
          <w:szCs w:val="28"/>
        </w:rPr>
        <w:t>анализируемая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сеть</w:t>
      </w:r>
      <w:r w:rsidRPr="00350C84">
        <w:rPr>
          <w:spacing w:val="-1"/>
          <w:sz w:val="28"/>
          <w:szCs w:val="28"/>
        </w:rPr>
        <w:t xml:space="preserve"> неработоспособна</w:t>
      </w:r>
      <w:r w:rsidRPr="00350C84">
        <w:rPr>
          <w:spacing w:val="-2"/>
          <w:sz w:val="28"/>
          <w:szCs w:val="28"/>
        </w:rPr>
        <w:t xml:space="preserve"> </w:t>
      </w:r>
      <w:r w:rsidRPr="00350C84">
        <w:rPr>
          <w:sz w:val="28"/>
          <w:szCs w:val="28"/>
        </w:rPr>
        <w:t>по критерию</w:t>
      </w:r>
      <w:r w:rsidRPr="00350C84">
        <w:rPr>
          <w:spacing w:val="2"/>
          <w:sz w:val="28"/>
          <w:szCs w:val="28"/>
        </w:rPr>
        <w:t xml:space="preserve"> </w:t>
      </w:r>
      <w:r w:rsidRPr="00350C84">
        <w:rPr>
          <w:sz w:val="28"/>
          <w:szCs w:val="28"/>
        </w:rPr>
        <w:t>PVV≤49</w:t>
      </w:r>
      <w:r w:rsidRPr="00350C84">
        <w:rPr>
          <w:spacing w:val="-1"/>
          <w:sz w:val="28"/>
          <w:szCs w:val="28"/>
        </w:rPr>
        <w:t xml:space="preserve"> </w:t>
      </w:r>
      <w:r w:rsidRPr="00350C84">
        <w:rPr>
          <w:sz w:val="28"/>
          <w:szCs w:val="28"/>
        </w:rPr>
        <w:t>ВТ.</w:t>
      </w:r>
    </w:p>
    <w:p w14:paraId="7C5524E6" w14:textId="77777777" w:rsidR="00812BE0" w:rsidRPr="00350C84" w:rsidRDefault="00812BE0" w:rsidP="00812BE0">
      <w:pPr>
        <w:pStyle w:val="a4"/>
        <w:spacing w:before="1" w:line="312" w:lineRule="auto"/>
        <w:ind w:right="283" w:firstLine="708"/>
        <w:rPr>
          <w:sz w:val="28"/>
          <w:szCs w:val="28"/>
        </w:rPr>
      </w:pPr>
    </w:p>
    <w:p w14:paraId="69758EFA" w14:textId="77777777" w:rsidR="00812BE0" w:rsidRDefault="00812BE0" w:rsidP="00812BE0">
      <w:pPr>
        <w:pStyle w:val="a4"/>
        <w:shd w:val="clear" w:color="auto" w:fill="FFFFFF" w:themeFill="background1"/>
        <w:spacing w:before="1" w:line="312" w:lineRule="auto"/>
        <w:ind w:right="283" w:firstLine="708"/>
        <w:rPr>
          <w:sz w:val="28"/>
          <w:szCs w:val="28"/>
        </w:rPr>
      </w:pPr>
      <w:r w:rsidRPr="00350C84">
        <w:rPr>
          <w:sz w:val="28"/>
          <w:szCs w:val="28"/>
        </w:rPr>
        <w:t>Итак,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на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основании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произведенных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расчетов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можно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сделать</w:t>
      </w:r>
      <w:r w:rsidRPr="00350C84">
        <w:rPr>
          <w:spacing w:val="1"/>
          <w:sz w:val="28"/>
          <w:szCs w:val="28"/>
        </w:rPr>
        <w:t xml:space="preserve"> </w:t>
      </w:r>
      <w:r w:rsidRPr="00350C84">
        <w:rPr>
          <w:sz w:val="28"/>
          <w:szCs w:val="28"/>
        </w:rPr>
        <w:t>вывод о том, что сеть является</w:t>
      </w:r>
      <w:r w:rsidRPr="00812BE0">
        <w:rPr>
          <w:b/>
          <w:bCs/>
          <w:sz w:val="28"/>
          <w:szCs w:val="28"/>
          <w:shd w:val="clear" w:color="auto" w:fill="FFFFFF" w:themeFill="background1"/>
        </w:rPr>
        <w:t xml:space="preserve"> НЕРАБОТОСПОСОБНОЙ</w:t>
      </w:r>
      <w:r w:rsidRPr="00812BE0">
        <w:rPr>
          <w:sz w:val="28"/>
          <w:szCs w:val="28"/>
          <w:shd w:val="clear" w:color="auto" w:fill="FFFFFF" w:themeFill="background1"/>
        </w:rPr>
        <w:t>.</w:t>
      </w:r>
    </w:p>
    <w:p w14:paraId="5DFAFDBC" w14:textId="77777777" w:rsidR="00812BE0" w:rsidRDefault="00812BE0" w:rsidP="00812BE0">
      <w:pPr>
        <w:pStyle w:val="a4"/>
        <w:spacing w:before="1" w:line="312" w:lineRule="auto"/>
        <w:ind w:right="283" w:firstLine="708"/>
        <w:rPr>
          <w:sz w:val="28"/>
          <w:szCs w:val="28"/>
        </w:rPr>
      </w:pPr>
    </w:p>
    <w:p w14:paraId="00E50B3D" w14:textId="77777777" w:rsidR="00812BE0" w:rsidRPr="00442CB0" w:rsidRDefault="00812BE0" w:rsidP="00812BE0">
      <w:pPr>
        <w:pStyle w:val="a4"/>
        <w:numPr>
          <w:ilvl w:val="0"/>
          <w:numId w:val="6"/>
        </w:numPr>
        <w:spacing w:before="1" w:line="312" w:lineRule="auto"/>
        <w:ind w:left="0" w:right="283" w:firstLine="993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64BF5EA3" wp14:editId="1C9E913F">
            <wp:simplePos x="0" y="0"/>
            <wp:positionH relativeFrom="page">
              <wp:align>center</wp:align>
            </wp:positionH>
            <wp:positionV relativeFrom="paragraph">
              <wp:posOffset>698500</wp:posOffset>
            </wp:positionV>
            <wp:extent cx="3987800" cy="1990725"/>
            <wp:effectExtent l="0" t="0" r="0" b="9525"/>
            <wp:wrapTopAndBottom/>
            <wp:docPr id="5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Провести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Ethernet,</w:t>
      </w:r>
      <w:r>
        <w:rPr>
          <w:spacing w:val="1"/>
        </w:rPr>
        <w:t xml:space="preserve"> </w:t>
      </w:r>
      <w:r>
        <w:t>конфигурация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параметры которой соответствуют заданному варианту.</w:t>
      </w:r>
    </w:p>
    <w:p w14:paraId="6DECD2E3" w14:textId="77777777" w:rsidR="00812BE0" w:rsidRDefault="00812BE0" w:rsidP="00812BE0">
      <w:pPr>
        <w:tabs>
          <w:tab w:val="left" w:pos="1941"/>
        </w:tabs>
        <w:ind w:right="283"/>
        <w:jc w:val="center"/>
        <w:rPr>
          <w:rFonts w:ascii="Times New Roman" w:hAnsi="Times New Roman" w:cs="Times New Roman"/>
          <w:sz w:val="32"/>
          <w:szCs w:val="32"/>
        </w:rPr>
      </w:pPr>
      <w:r w:rsidRPr="00E50B34">
        <w:rPr>
          <w:rFonts w:ascii="Times New Roman" w:hAnsi="Times New Roman" w:cs="Times New Roman"/>
          <w:sz w:val="32"/>
          <w:szCs w:val="32"/>
        </w:rPr>
        <w:t xml:space="preserve">Рис.2.8. Сеть Fast Ethernet (варианты 1-5): </w:t>
      </w:r>
    </w:p>
    <w:p w14:paraId="3163435B" w14:textId="77777777" w:rsidR="00812BE0" w:rsidRDefault="00812BE0" w:rsidP="00812BE0">
      <w:pPr>
        <w:tabs>
          <w:tab w:val="left" w:pos="1941"/>
        </w:tabs>
        <w:ind w:right="283"/>
        <w:jc w:val="center"/>
        <w:rPr>
          <w:rFonts w:ascii="Times New Roman" w:hAnsi="Times New Roman" w:cs="Times New Roman"/>
          <w:sz w:val="32"/>
          <w:szCs w:val="32"/>
        </w:rPr>
      </w:pPr>
      <w:r w:rsidRPr="00E50B34">
        <w:rPr>
          <w:rFonts w:ascii="Times New Roman" w:hAnsi="Times New Roman" w:cs="Times New Roman"/>
          <w:sz w:val="32"/>
          <w:szCs w:val="32"/>
        </w:rPr>
        <w:t>1 – компьютеры; 2 – концентраторы класса 2</w:t>
      </w:r>
    </w:p>
    <w:p w14:paraId="481BC6DC" w14:textId="77777777" w:rsidR="00812BE0" w:rsidRPr="00E50B34" w:rsidRDefault="00812BE0" w:rsidP="00812BE0">
      <w:pPr>
        <w:ind w:right="283"/>
        <w:rPr>
          <w:rFonts w:ascii="Times New Roman" w:hAnsi="Times New Roman" w:cs="Times New Roman"/>
          <w:sz w:val="32"/>
          <w:szCs w:val="32"/>
        </w:rPr>
      </w:pPr>
    </w:p>
    <w:p w14:paraId="6CA8C6BA" w14:textId="45D2A8D9" w:rsidR="00812BE0" w:rsidRPr="004F61F5" w:rsidRDefault="00812BE0" w:rsidP="00812BE0">
      <w:pPr>
        <w:widowControl w:val="0"/>
        <w:autoSpaceDE w:val="0"/>
        <w:autoSpaceDN w:val="0"/>
        <w:spacing w:before="90" w:after="0" w:line="240" w:lineRule="auto"/>
        <w:ind w:left="2281" w:right="283"/>
        <w:rPr>
          <w:rFonts w:ascii="Times New Roman" w:eastAsia="Times New Roman" w:hAnsi="Times New Roman" w:cs="Times New Roman"/>
          <w:sz w:val="26"/>
        </w:rPr>
      </w:pPr>
      <w:r w:rsidRPr="004F61F5">
        <w:rPr>
          <w:rFonts w:ascii="Times New Roman" w:eastAsia="Times New Roman" w:hAnsi="Times New Roman" w:cs="Times New Roman"/>
          <w:sz w:val="26"/>
        </w:rPr>
        <w:t>Сегменты</w:t>
      </w:r>
      <w:r w:rsidRPr="004F61F5">
        <w:rPr>
          <w:rFonts w:ascii="Times New Roman" w:eastAsia="Times New Roman" w:hAnsi="Times New Roman" w:cs="Times New Roman"/>
          <w:spacing w:val="-4"/>
          <w:sz w:val="26"/>
        </w:rPr>
        <w:t xml:space="preserve"> </w:t>
      </w:r>
      <w:r w:rsidRPr="004F61F5">
        <w:rPr>
          <w:rFonts w:ascii="Times New Roman" w:eastAsia="Times New Roman" w:hAnsi="Times New Roman" w:cs="Times New Roman"/>
          <w:sz w:val="26"/>
        </w:rPr>
        <w:t>анализируемой</w:t>
      </w:r>
      <w:r w:rsidRPr="004F61F5">
        <w:rPr>
          <w:rFonts w:ascii="Times New Roman" w:eastAsia="Times New Roman" w:hAnsi="Times New Roman" w:cs="Times New Roman"/>
          <w:spacing w:val="-4"/>
          <w:sz w:val="26"/>
        </w:rPr>
        <w:t xml:space="preserve"> </w:t>
      </w:r>
      <w:r w:rsidRPr="004F61F5">
        <w:rPr>
          <w:rFonts w:ascii="Times New Roman" w:eastAsia="Times New Roman" w:hAnsi="Times New Roman" w:cs="Times New Roman"/>
          <w:sz w:val="26"/>
        </w:rPr>
        <w:t>сети</w:t>
      </w:r>
      <w:r w:rsidRPr="004F61F5"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</w:p>
    <w:p w14:paraId="21DCC17D" w14:textId="77777777" w:rsidR="00812BE0" w:rsidRPr="004F61F5" w:rsidRDefault="00812BE0" w:rsidP="00812BE0">
      <w:pPr>
        <w:widowControl w:val="0"/>
        <w:autoSpaceDE w:val="0"/>
        <w:autoSpaceDN w:val="0"/>
        <w:spacing w:before="5" w:after="0" w:line="240" w:lineRule="auto"/>
        <w:ind w:right="283"/>
        <w:rPr>
          <w:rFonts w:ascii="Times New Roman" w:eastAsia="Times New Roman" w:hAnsi="Times New Roman" w:cs="Times New Roman"/>
          <w:sz w:val="8"/>
          <w:szCs w:val="30"/>
        </w:rPr>
      </w:pPr>
    </w:p>
    <w:tbl>
      <w:tblPr>
        <w:tblStyle w:val="TableNormal"/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5"/>
        <w:gridCol w:w="1551"/>
        <w:gridCol w:w="1274"/>
      </w:tblGrid>
      <w:tr w:rsidR="00812BE0" w:rsidRPr="004F61F5" w14:paraId="0C654F0A" w14:textId="77777777" w:rsidTr="00397D89">
        <w:trPr>
          <w:gridAfter w:val="1"/>
          <w:wAfter w:w="1274" w:type="dxa"/>
          <w:trHeight w:val="414"/>
        </w:trPr>
        <w:tc>
          <w:tcPr>
            <w:tcW w:w="1145" w:type="dxa"/>
            <w:vMerge w:val="restart"/>
          </w:tcPr>
          <w:p w14:paraId="2CF78BE3" w14:textId="77777777" w:rsidR="00812BE0" w:rsidRPr="004F61F5" w:rsidRDefault="00812BE0" w:rsidP="00397D89">
            <w:pPr>
              <w:spacing w:line="291" w:lineRule="exact"/>
              <w:ind w:left="107" w:right="283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 w:rsidRPr="004F61F5">
              <w:rPr>
                <w:rFonts w:ascii="Times New Roman" w:eastAsia="Times New Roman" w:hAnsi="Times New Roman" w:cs="Times New Roman"/>
                <w:sz w:val="26"/>
              </w:rPr>
              <w:t>Сегмент</w:t>
            </w:r>
            <w:proofErr w:type="spellEnd"/>
          </w:p>
        </w:tc>
        <w:tc>
          <w:tcPr>
            <w:tcW w:w="1551" w:type="dxa"/>
            <w:vMerge w:val="restart"/>
          </w:tcPr>
          <w:p w14:paraId="2FBE5523" w14:textId="77777777" w:rsidR="00812BE0" w:rsidRPr="004F61F5" w:rsidRDefault="00812BE0" w:rsidP="00397D89">
            <w:pPr>
              <w:spacing w:line="312" w:lineRule="auto"/>
              <w:ind w:left="280" w:right="283" w:firstLine="273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 w:rsidRPr="004F61F5">
              <w:rPr>
                <w:rFonts w:ascii="Times New Roman" w:eastAsia="Times New Roman" w:hAnsi="Times New Roman" w:cs="Times New Roman"/>
                <w:sz w:val="26"/>
              </w:rPr>
              <w:t>Тип</w:t>
            </w:r>
            <w:proofErr w:type="spellEnd"/>
            <w:r w:rsidRPr="004F61F5">
              <w:rPr>
                <w:rFonts w:ascii="Times New Roman" w:eastAsia="Times New Roman" w:hAnsi="Times New Roman" w:cs="Times New Roman"/>
                <w:spacing w:val="1"/>
                <w:sz w:val="26"/>
              </w:rPr>
              <w:t xml:space="preserve"> </w:t>
            </w:r>
            <w:proofErr w:type="spellStart"/>
            <w:r w:rsidRPr="004F61F5">
              <w:rPr>
                <w:rFonts w:ascii="Times New Roman" w:eastAsia="Times New Roman" w:hAnsi="Times New Roman" w:cs="Times New Roman"/>
                <w:w w:val="95"/>
                <w:sz w:val="26"/>
              </w:rPr>
              <w:t>сегмента</w:t>
            </w:r>
            <w:proofErr w:type="spellEnd"/>
          </w:p>
        </w:tc>
      </w:tr>
      <w:tr w:rsidR="00812BE0" w:rsidRPr="004F61F5" w14:paraId="1457A32F" w14:textId="77777777" w:rsidTr="00397D89">
        <w:trPr>
          <w:trHeight w:val="388"/>
        </w:trPr>
        <w:tc>
          <w:tcPr>
            <w:tcW w:w="1145" w:type="dxa"/>
            <w:vMerge/>
            <w:tcBorders>
              <w:top w:val="nil"/>
            </w:tcBorders>
          </w:tcPr>
          <w:p w14:paraId="2595D806" w14:textId="77777777" w:rsidR="00812BE0" w:rsidRPr="004F61F5" w:rsidRDefault="00812BE0" w:rsidP="00397D89">
            <w:pPr>
              <w:ind w:right="283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551" w:type="dxa"/>
            <w:vMerge/>
            <w:tcBorders>
              <w:top w:val="nil"/>
            </w:tcBorders>
          </w:tcPr>
          <w:p w14:paraId="008D2A29" w14:textId="77777777" w:rsidR="00812BE0" w:rsidRPr="004F61F5" w:rsidRDefault="00812BE0" w:rsidP="00397D89">
            <w:pPr>
              <w:ind w:right="283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74" w:type="dxa"/>
          </w:tcPr>
          <w:p w14:paraId="03D16D38" w14:textId="77777777" w:rsidR="00812BE0" w:rsidRPr="004F61F5" w:rsidRDefault="00812BE0" w:rsidP="00397D89">
            <w:pPr>
              <w:spacing w:line="291" w:lineRule="exact"/>
              <w:ind w:left="240" w:right="283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4F61F5">
              <w:rPr>
                <w:rFonts w:ascii="Times New Roman" w:eastAsia="Times New Roman" w:hAnsi="Times New Roman" w:cs="Times New Roman"/>
                <w:sz w:val="26"/>
              </w:rPr>
              <w:t>Вар.5</w:t>
            </w:r>
          </w:p>
        </w:tc>
      </w:tr>
      <w:tr w:rsidR="00812BE0" w:rsidRPr="004F61F5" w14:paraId="0B75A0ED" w14:textId="77777777" w:rsidTr="00397D89">
        <w:trPr>
          <w:trHeight w:val="388"/>
        </w:trPr>
        <w:tc>
          <w:tcPr>
            <w:tcW w:w="1145" w:type="dxa"/>
          </w:tcPr>
          <w:p w14:paraId="011C1181" w14:textId="77777777" w:rsidR="00812BE0" w:rsidRPr="004F61F5" w:rsidRDefault="00812BE0" w:rsidP="00397D89">
            <w:pPr>
              <w:spacing w:line="291" w:lineRule="exact"/>
              <w:ind w:left="389" w:right="283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4F61F5">
              <w:rPr>
                <w:rFonts w:ascii="Times New Roman" w:eastAsia="Times New Roman" w:hAnsi="Times New Roman" w:cs="Times New Roman"/>
                <w:sz w:val="26"/>
              </w:rPr>
              <w:t>t1</w:t>
            </w:r>
          </w:p>
        </w:tc>
        <w:tc>
          <w:tcPr>
            <w:tcW w:w="1551" w:type="dxa"/>
          </w:tcPr>
          <w:p w14:paraId="2CD823A8" w14:textId="77777777" w:rsidR="00812BE0" w:rsidRPr="004F61F5" w:rsidRDefault="00812BE0" w:rsidP="00397D89">
            <w:pPr>
              <w:spacing w:line="247" w:lineRule="exact"/>
              <w:ind w:right="283"/>
              <w:jc w:val="right"/>
              <w:rPr>
                <w:rFonts w:ascii="Times New Roman" w:eastAsia="Times New Roman" w:hAnsi="Times New Roman" w:cs="Times New Roman"/>
              </w:rPr>
            </w:pPr>
            <w:r w:rsidRPr="004F61F5">
              <w:rPr>
                <w:rFonts w:ascii="Times New Roman" w:eastAsia="Times New Roman" w:hAnsi="Times New Roman" w:cs="Times New Roman"/>
              </w:rPr>
              <w:t>100BASE-TX</w:t>
            </w:r>
          </w:p>
        </w:tc>
        <w:tc>
          <w:tcPr>
            <w:tcW w:w="1274" w:type="dxa"/>
          </w:tcPr>
          <w:p w14:paraId="22394E18" w14:textId="77777777" w:rsidR="00812BE0" w:rsidRPr="004F61F5" w:rsidRDefault="00812BE0" w:rsidP="00812BE0">
            <w:pPr>
              <w:spacing w:line="291" w:lineRule="exact"/>
              <w:ind w:left="10" w:right="283"/>
              <w:jc w:val="right"/>
              <w:rPr>
                <w:rFonts w:ascii="Times New Roman" w:eastAsia="Times New Roman" w:hAnsi="Times New Roman" w:cs="Times New Roman"/>
                <w:sz w:val="26"/>
              </w:rPr>
            </w:pPr>
            <w:r w:rsidRPr="004F61F5">
              <w:rPr>
                <w:rFonts w:ascii="Times New Roman" w:eastAsia="Times New Roman" w:hAnsi="Times New Roman" w:cs="Times New Roman"/>
                <w:w w:val="99"/>
                <w:sz w:val="26"/>
              </w:rPr>
              <w:t>7</w:t>
            </w:r>
          </w:p>
        </w:tc>
      </w:tr>
      <w:tr w:rsidR="00812BE0" w:rsidRPr="004F61F5" w14:paraId="255FFD12" w14:textId="77777777" w:rsidTr="00397D89">
        <w:trPr>
          <w:trHeight w:val="388"/>
        </w:trPr>
        <w:tc>
          <w:tcPr>
            <w:tcW w:w="1145" w:type="dxa"/>
          </w:tcPr>
          <w:p w14:paraId="3AAB4C09" w14:textId="77777777" w:rsidR="00812BE0" w:rsidRPr="004F61F5" w:rsidRDefault="00812BE0" w:rsidP="00397D89">
            <w:pPr>
              <w:spacing w:line="291" w:lineRule="exact"/>
              <w:ind w:left="389" w:right="283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4F61F5">
              <w:rPr>
                <w:rFonts w:ascii="Times New Roman" w:eastAsia="Times New Roman" w:hAnsi="Times New Roman" w:cs="Times New Roman"/>
                <w:sz w:val="26"/>
              </w:rPr>
              <w:t>t2</w:t>
            </w:r>
          </w:p>
        </w:tc>
        <w:tc>
          <w:tcPr>
            <w:tcW w:w="1551" w:type="dxa"/>
          </w:tcPr>
          <w:p w14:paraId="5890C7FD" w14:textId="77777777" w:rsidR="00812BE0" w:rsidRPr="004F61F5" w:rsidRDefault="00812BE0" w:rsidP="00397D89">
            <w:pPr>
              <w:spacing w:line="247" w:lineRule="exact"/>
              <w:ind w:right="283"/>
              <w:jc w:val="right"/>
              <w:rPr>
                <w:rFonts w:ascii="Times New Roman" w:eastAsia="Times New Roman" w:hAnsi="Times New Roman" w:cs="Times New Roman"/>
              </w:rPr>
            </w:pPr>
            <w:r w:rsidRPr="004F61F5">
              <w:rPr>
                <w:rFonts w:ascii="Times New Roman" w:eastAsia="Times New Roman" w:hAnsi="Times New Roman" w:cs="Times New Roman"/>
              </w:rPr>
              <w:t>100BASE-TX</w:t>
            </w:r>
          </w:p>
        </w:tc>
        <w:tc>
          <w:tcPr>
            <w:tcW w:w="1274" w:type="dxa"/>
          </w:tcPr>
          <w:p w14:paraId="369C4DC3" w14:textId="77777777" w:rsidR="00812BE0" w:rsidRPr="004F61F5" w:rsidRDefault="00812BE0" w:rsidP="00812BE0">
            <w:pPr>
              <w:spacing w:line="291" w:lineRule="exact"/>
              <w:ind w:left="240" w:right="283"/>
              <w:jc w:val="right"/>
              <w:rPr>
                <w:rFonts w:ascii="Times New Roman" w:eastAsia="Times New Roman" w:hAnsi="Times New Roman" w:cs="Times New Roman"/>
                <w:sz w:val="26"/>
              </w:rPr>
            </w:pPr>
            <w:r w:rsidRPr="004F61F5"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</w:tr>
      <w:tr w:rsidR="00812BE0" w:rsidRPr="004F61F5" w14:paraId="1CD46818" w14:textId="77777777" w:rsidTr="00397D89">
        <w:trPr>
          <w:trHeight w:val="388"/>
        </w:trPr>
        <w:tc>
          <w:tcPr>
            <w:tcW w:w="1145" w:type="dxa"/>
          </w:tcPr>
          <w:p w14:paraId="6E7C5D19" w14:textId="77777777" w:rsidR="00812BE0" w:rsidRPr="004F61F5" w:rsidRDefault="00812BE0" w:rsidP="00397D89">
            <w:pPr>
              <w:spacing w:line="291" w:lineRule="exact"/>
              <w:ind w:left="389" w:right="283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4F61F5">
              <w:rPr>
                <w:rFonts w:ascii="Times New Roman" w:eastAsia="Times New Roman" w:hAnsi="Times New Roman" w:cs="Times New Roman"/>
                <w:sz w:val="26"/>
              </w:rPr>
              <w:t>t3</w:t>
            </w:r>
          </w:p>
        </w:tc>
        <w:tc>
          <w:tcPr>
            <w:tcW w:w="1551" w:type="dxa"/>
          </w:tcPr>
          <w:p w14:paraId="340C85D0" w14:textId="77777777" w:rsidR="00812BE0" w:rsidRPr="004F61F5" w:rsidRDefault="00812BE0" w:rsidP="00397D89">
            <w:pPr>
              <w:spacing w:line="247" w:lineRule="exact"/>
              <w:ind w:right="283"/>
              <w:jc w:val="right"/>
              <w:rPr>
                <w:rFonts w:ascii="Times New Roman" w:eastAsia="Times New Roman" w:hAnsi="Times New Roman" w:cs="Times New Roman"/>
              </w:rPr>
            </w:pPr>
            <w:r w:rsidRPr="004F61F5">
              <w:rPr>
                <w:rFonts w:ascii="Times New Roman" w:eastAsia="Times New Roman" w:hAnsi="Times New Roman" w:cs="Times New Roman"/>
              </w:rPr>
              <w:t>100BASE-TX</w:t>
            </w:r>
          </w:p>
        </w:tc>
        <w:tc>
          <w:tcPr>
            <w:tcW w:w="1274" w:type="dxa"/>
          </w:tcPr>
          <w:p w14:paraId="23BCCB6A" w14:textId="77777777" w:rsidR="00812BE0" w:rsidRPr="004F61F5" w:rsidRDefault="00812BE0" w:rsidP="00812BE0">
            <w:pPr>
              <w:spacing w:line="291" w:lineRule="exact"/>
              <w:ind w:left="10" w:right="283"/>
              <w:jc w:val="right"/>
              <w:rPr>
                <w:rFonts w:ascii="Times New Roman" w:eastAsia="Times New Roman" w:hAnsi="Times New Roman" w:cs="Times New Roman"/>
                <w:sz w:val="26"/>
              </w:rPr>
            </w:pPr>
            <w:r w:rsidRPr="004F61F5">
              <w:rPr>
                <w:rFonts w:ascii="Times New Roman" w:eastAsia="Times New Roman" w:hAnsi="Times New Roman" w:cs="Times New Roman"/>
                <w:w w:val="99"/>
                <w:sz w:val="26"/>
              </w:rPr>
              <w:t>8</w:t>
            </w:r>
          </w:p>
        </w:tc>
      </w:tr>
      <w:tr w:rsidR="00812BE0" w:rsidRPr="004F61F5" w14:paraId="004CC7A8" w14:textId="77777777" w:rsidTr="00397D89">
        <w:trPr>
          <w:trHeight w:val="391"/>
        </w:trPr>
        <w:tc>
          <w:tcPr>
            <w:tcW w:w="1145" w:type="dxa"/>
          </w:tcPr>
          <w:p w14:paraId="1BAA183E" w14:textId="77777777" w:rsidR="00812BE0" w:rsidRPr="004F61F5" w:rsidRDefault="00812BE0" w:rsidP="00397D89">
            <w:pPr>
              <w:spacing w:line="294" w:lineRule="exact"/>
              <w:ind w:left="390" w:right="283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4F61F5">
              <w:rPr>
                <w:rFonts w:ascii="Times New Roman" w:eastAsia="Times New Roman" w:hAnsi="Times New Roman" w:cs="Times New Roman"/>
                <w:sz w:val="26"/>
              </w:rPr>
              <w:t>t4</w:t>
            </w:r>
          </w:p>
        </w:tc>
        <w:tc>
          <w:tcPr>
            <w:tcW w:w="1551" w:type="dxa"/>
          </w:tcPr>
          <w:p w14:paraId="6770CCDA" w14:textId="77777777" w:rsidR="00812BE0" w:rsidRPr="004F61F5" w:rsidRDefault="00812BE0" w:rsidP="00397D89">
            <w:pPr>
              <w:spacing w:line="249" w:lineRule="exact"/>
              <w:ind w:right="283"/>
              <w:jc w:val="right"/>
              <w:rPr>
                <w:rFonts w:ascii="Times New Roman" w:eastAsia="Times New Roman" w:hAnsi="Times New Roman" w:cs="Times New Roman"/>
              </w:rPr>
            </w:pPr>
            <w:r w:rsidRPr="004F61F5">
              <w:rPr>
                <w:rFonts w:ascii="Times New Roman" w:eastAsia="Times New Roman" w:hAnsi="Times New Roman" w:cs="Times New Roman"/>
              </w:rPr>
              <w:t>100BASE-TX</w:t>
            </w:r>
          </w:p>
        </w:tc>
        <w:tc>
          <w:tcPr>
            <w:tcW w:w="1274" w:type="dxa"/>
          </w:tcPr>
          <w:p w14:paraId="38C1DD1F" w14:textId="77777777" w:rsidR="00812BE0" w:rsidRPr="004F61F5" w:rsidRDefault="00812BE0" w:rsidP="00812BE0">
            <w:pPr>
              <w:spacing w:line="294" w:lineRule="exact"/>
              <w:ind w:left="240" w:right="283"/>
              <w:jc w:val="right"/>
              <w:rPr>
                <w:rFonts w:ascii="Times New Roman" w:eastAsia="Times New Roman" w:hAnsi="Times New Roman" w:cs="Times New Roman"/>
                <w:sz w:val="26"/>
              </w:rPr>
            </w:pPr>
            <w:r w:rsidRPr="004F61F5">
              <w:rPr>
                <w:rFonts w:ascii="Times New Roman" w:eastAsia="Times New Roman" w:hAnsi="Times New Roman" w:cs="Times New Roman"/>
                <w:sz w:val="26"/>
              </w:rPr>
              <w:t>15</w:t>
            </w:r>
          </w:p>
        </w:tc>
      </w:tr>
      <w:tr w:rsidR="00812BE0" w:rsidRPr="004F61F5" w14:paraId="65FB06C3" w14:textId="77777777" w:rsidTr="00397D89">
        <w:trPr>
          <w:trHeight w:val="391"/>
        </w:trPr>
        <w:tc>
          <w:tcPr>
            <w:tcW w:w="1145" w:type="dxa"/>
          </w:tcPr>
          <w:p w14:paraId="1C941FE5" w14:textId="77777777" w:rsidR="00812BE0" w:rsidRPr="004F61F5" w:rsidRDefault="00812BE0" w:rsidP="00397D89">
            <w:pPr>
              <w:spacing w:line="294" w:lineRule="exact"/>
              <w:ind w:left="390" w:right="283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sz w:val="26"/>
              </w:rPr>
              <w:t>t5</w:t>
            </w:r>
          </w:p>
        </w:tc>
        <w:tc>
          <w:tcPr>
            <w:tcW w:w="1551" w:type="dxa"/>
          </w:tcPr>
          <w:p w14:paraId="79985FF1" w14:textId="77777777" w:rsidR="00812BE0" w:rsidRPr="004F61F5" w:rsidRDefault="00812BE0" w:rsidP="00397D89">
            <w:pPr>
              <w:spacing w:line="249" w:lineRule="exact"/>
              <w:ind w:right="283"/>
              <w:jc w:val="right"/>
              <w:rPr>
                <w:rFonts w:ascii="Times New Roman" w:eastAsia="Times New Roman" w:hAnsi="Times New Roman" w:cs="Times New Roman"/>
              </w:rPr>
            </w:pPr>
            <w:r>
              <w:t>100BASE-TX</w:t>
            </w:r>
          </w:p>
        </w:tc>
        <w:tc>
          <w:tcPr>
            <w:tcW w:w="1274" w:type="dxa"/>
          </w:tcPr>
          <w:p w14:paraId="05D8B742" w14:textId="77777777" w:rsidR="00812BE0" w:rsidRPr="004F61F5" w:rsidRDefault="00812BE0" w:rsidP="00812BE0">
            <w:pPr>
              <w:spacing w:line="294" w:lineRule="exact"/>
              <w:ind w:left="240" w:right="283"/>
              <w:jc w:val="right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sz w:val="26"/>
              </w:rPr>
              <w:t>10</w:t>
            </w:r>
          </w:p>
        </w:tc>
      </w:tr>
      <w:tr w:rsidR="00812BE0" w:rsidRPr="004F61F5" w14:paraId="063B36EC" w14:textId="77777777" w:rsidTr="00397D89">
        <w:trPr>
          <w:trHeight w:val="391"/>
        </w:trPr>
        <w:tc>
          <w:tcPr>
            <w:tcW w:w="1145" w:type="dxa"/>
          </w:tcPr>
          <w:p w14:paraId="6A3F51FC" w14:textId="77777777" w:rsidR="00812BE0" w:rsidRDefault="00812BE0" w:rsidP="00397D89">
            <w:pPr>
              <w:spacing w:line="294" w:lineRule="exact"/>
              <w:ind w:left="390" w:right="283"/>
              <w:jc w:val="center"/>
              <w:rPr>
                <w:sz w:val="26"/>
              </w:rPr>
            </w:pPr>
            <w:r>
              <w:rPr>
                <w:sz w:val="26"/>
              </w:rPr>
              <w:t>t6</w:t>
            </w:r>
          </w:p>
        </w:tc>
        <w:tc>
          <w:tcPr>
            <w:tcW w:w="1551" w:type="dxa"/>
          </w:tcPr>
          <w:p w14:paraId="1A392703" w14:textId="77777777" w:rsidR="00812BE0" w:rsidRDefault="00812BE0" w:rsidP="00397D89">
            <w:pPr>
              <w:spacing w:line="249" w:lineRule="exact"/>
              <w:ind w:right="283"/>
              <w:jc w:val="right"/>
            </w:pPr>
            <w:r>
              <w:t>100BASE-TX</w:t>
            </w:r>
          </w:p>
        </w:tc>
        <w:tc>
          <w:tcPr>
            <w:tcW w:w="1274" w:type="dxa"/>
          </w:tcPr>
          <w:p w14:paraId="42AD1CEB" w14:textId="77777777" w:rsidR="00812BE0" w:rsidRDefault="00812BE0" w:rsidP="00812BE0">
            <w:pPr>
              <w:spacing w:line="294" w:lineRule="exact"/>
              <w:ind w:left="240" w:right="283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</w:tr>
      <w:tr w:rsidR="00812BE0" w:rsidRPr="004F61F5" w14:paraId="627E8374" w14:textId="77777777" w:rsidTr="00397D89">
        <w:trPr>
          <w:trHeight w:val="391"/>
        </w:trPr>
        <w:tc>
          <w:tcPr>
            <w:tcW w:w="1145" w:type="dxa"/>
          </w:tcPr>
          <w:p w14:paraId="28B69D27" w14:textId="77777777" w:rsidR="00812BE0" w:rsidRDefault="00812BE0" w:rsidP="00397D89">
            <w:pPr>
              <w:spacing w:line="294" w:lineRule="exact"/>
              <w:ind w:left="390" w:right="283"/>
              <w:jc w:val="center"/>
              <w:rPr>
                <w:sz w:val="26"/>
              </w:rPr>
            </w:pPr>
            <w:r>
              <w:rPr>
                <w:sz w:val="26"/>
              </w:rPr>
              <w:t>t7</w:t>
            </w:r>
          </w:p>
        </w:tc>
        <w:tc>
          <w:tcPr>
            <w:tcW w:w="1551" w:type="dxa"/>
          </w:tcPr>
          <w:p w14:paraId="00B7BB76" w14:textId="77777777" w:rsidR="00812BE0" w:rsidRDefault="00812BE0" w:rsidP="00397D89">
            <w:pPr>
              <w:spacing w:line="249" w:lineRule="exact"/>
              <w:ind w:right="283"/>
              <w:jc w:val="right"/>
            </w:pPr>
            <w:r>
              <w:t>100BASE-FX</w:t>
            </w:r>
          </w:p>
        </w:tc>
        <w:tc>
          <w:tcPr>
            <w:tcW w:w="1274" w:type="dxa"/>
          </w:tcPr>
          <w:p w14:paraId="63C39D83" w14:textId="77777777" w:rsidR="00812BE0" w:rsidRDefault="00812BE0" w:rsidP="00812BE0">
            <w:pPr>
              <w:spacing w:line="294" w:lineRule="exact"/>
              <w:ind w:left="240" w:right="283"/>
              <w:jc w:val="right"/>
              <w:rPr>
                <w:sz w:val="26"/>
              </w:rPr>
            </w:pPr>
            <w:r>
              <w:rPr>
                <w:sz w:val="26"/>
              </w:rPr>
              <w:t>130</w:t>
            </w:r>
          </w:p>
        </w:tc>
      </w:tr>
      <w:tr w:rsidR="00812BE0" w:rsidRPr="004F61F5" w14:paraId="4580099A" w14:textId="77777777" w:rsidTr="00397D89">
        <w:trPr>
          <w:trHeight w:val="391"/>
        </w:trPr>
        <w:tc>
          <w:tcPr>
            <w:tcW w:w="1145" w:type="dxa"/>
          </w:tcPr>
          <w:p w14:paraId="2A85E351" w14:textId="77777777" w:rsidR="00812BE0" w:rsidRDefault="00812BE0" w:rsidP="00397D89">
            <w:pPr>
              <w:spacing w:line="294" w:lineRule="exact"/>
              <w:ind w:left="390" w:right="283"/>
              <w:jc w:val="center"/>
              <w:rPr>
                <w:sz w:val="26"/>
              </w:rPr>
            </w:pPr>
            <w:r>
              <w:rPr>
                <w:sz w:val="26"/>
              </w:rPr>
              <w:t>t8</w:t>
            </w:r>
          </w:p>
        </w:tc>
        <w:tc>
          <w:tcPr>
            <w:tcW w:w="1551" w:type="dxa"/>
          </w:tcPr>
          <w:p w14:paraId="6D6E5CA9" w14:textId="77777777" w:rsidR="00812BE0" w:rsidRDefault="00812BE0" w:rsidP="00397D89">
            <w:pPr>
              <w:spacing w:line="249" w:lineRule="exact"/>
              <w:ind w:right="283"/>
              <w:jc w:val="right"/>
            </w:pPr>
            <w:r>
              <w:t>100BASE-TX</w:t>
            </w:r>
          </w:p>
        </w:tc>
        <w:tc>
          <w:tcPr>
            <w:tcW w:w="1274" w:type="dxa"/>
          </w:tcPr>
          <w:p w14:paraId="01AF84A3" w14:textId="77777777" w:rsidR="00812BE0" w:rsidRDefault="00812BE0" w:rsidP="00812BE0">
            <w:pPr>
              <w:spacing w:line="294" w:lineRule="exact"/>
              <w:ind w:left="240" w:right="283"/>
              <w:jc w:val="right"/>
              <w:rPr>
                <w:sz w:val="26"/>
              </w:rPr>
            </w:pPr>
            <w:r>
              <w:rPr>
                <w:sz w:val="26"/>
              </w:rPr>
              <w:t>36</w:t>
            </w:r>
          </w:p>
        </w:tc>
      </w:tr>
      <w:tr w:rsidR="00812BE0" w:rsidRPr="004F61F5" w14:paraId="59C3B514" w14:textId="77777777" w:rsidTr="00397D89">
        <w:trPr>
          <w:trHeight w:val="391"/>
        </w:trPr>
        <w:tc>
          <w:tcPr>
            <w:tcW w:w="1145" w:type="dxa"/>
          </w:tcPr>
          <w:p w14:paraId="5BFD2F1D" w14:textId="77777777" w:rsidR="00812BE0" w:rsidRDefault="00812BE0" w:rsidP="00397D89">
            <w:pPr>
              <w:spacing w:line="294" w:lineRule="exact"/>
              <w:ind w:left="390" w:right="283"/>
              <w:jc w:val="center"/>
              <w:rPr>
                <w:sz w:val="26"/>
              </w:rPr>
            </w:pPr>
            <w:r>
              <w:rPr>
                <w:sz w:val="26"/>
              </w:rPr>
              <w:t>t9</w:t>
            </w:r>
          </w:p>
        </w:tc>
        <w:tc>
          <w:tcPr>
            <w:tcW w:w="1551" w:type="dxa"/>
          </w:tcPr>
          <w:p w14:paraId="1B055809" w14:textId="77777777" w:rsidR="00812BE0" w:rsidRDefault="00812BE0" w:rsidP="00397D89">
            <w:pPr>
              <w:spacing w:line="249" w:lineRule="exact"/>
              <w:ind w:right="283"/>
              <w:jc w:val="right"/>
            </w:pPr>
            <w:r>
              <w:t>100BASE-TX</w:t>
            </w:r>
          </w:p>
        </w:tc>
        <w:tc>
          <w:tcPr>
            <w:tcW w:w="1274" w:type="dxa"/>
          </w:tcPr>
          <w:p w14:paraId="32E6C296" w14:textId="77777777" w:rsidR="00812BE0" w:rsidRDefault="00812BE0" w:rsidP="00812BE0">
            <w:pPr>
              <w:spacing w:line="294" w:lineRule="exact"/>
              <w:ind w:left="240" w:right="283"/>
              <w:jc w:val="right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</w:tr>
      <w:tr w:rsidR="00812BE0" w:rsidRPr="004F61F5" w14:paraId="0C89BE17" w14:textId="77777777" w:rsidTr="00397D89">
        <w:trPr>
          <w:trHeight w:val="391"/>
        </w:trPr>
        <w:tc>
          <w:tcPr>
            <w:tcW w:w="1145" w:type="dxa"/>
          </w:tcPr>
          <w:p w14:paraId="4406B022" w14:textId="77777777" w:rsidR="00812BE0" w:rsidRDefault="00812BE0" w:rsidP="00397D89">
            <w:pPr>
              <w:spacing w:line="294" w:lineRule="exact"/>
              <w:ind w:left="390" w:right="283"/>
              <w:jc w:val="center"/>
              <w:rPr>
                <w:sz w:val="26"/>
              </w:rPr>
            </w:pPr>
            <w:r>
              <w:rPr>
                <w:sz w:val="26"/>
              </w:rPr>
              <w:t>t10</w:t>
            </w:r>
          </w:p>
        </w:tc>
        <w:tc>
          <w:tcPr>
            <w:tcW w:w="1551" w:type="dxa"/>
          </w:tcPr>
          <w:p w14:paraId="4F9FE975" w14:textId="77777777" w:rsidR="00812BE0" w:rsidRDefault="00812BE0" w:rsidP="00397D89">
            <w:pPr>
              <w:spacing w:line="249" w:lineRule="exact"/>
              <w:ind w:right="283"/>
              <w:jc w:val="right"/>
            </w:pPr>
            <w:r>
              <w:t>100BASE-TX</w:t>
            </w:r>
          </w:p>
        </w:tc>
        <w:tc>
          <w:tcPr>
            <w:tcW w:w="1274" w:type="dxa"/>
          </w:tcPr>
          <w:p w14:paraId="1B89B24C" w14:textId="77777777" w:rsidR="00812BE0" w:rsidRDefault="00812BE0" w:rsidP="00812BE0">
            <w:pPr>
              <w:spacing w:line="294" w:lineRule="exact"/>
              <w:ind w:left="240" w:right="283"/>
              <w:jc w:val="right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</w:tr>
      <w:tr w:rsidR="00812BE0" w:rsidRPr="004F61F5" w14:paraId="6446AF47" w14:textId="77777777" w:rsidTr="00397D89">
        <w:trPr>
          <w:trHeight w:val="391"/>
        </w:trPr>
        <w:tc>
          <w:tcPr>
            <w:tcW w:w="1145" w:type="dxa"/>
          </w:tcPr>
          <w:p w14:paraId="1B4E3FD7" w14:textId="77777777" w:rsidR="00812BE0" w:rsidRDefault="00812BE0" w:rsidP="00397D89">
            <w:pPr>
              <w:spacing w:line="294" w:lineRule="exact"/>
              <w:ind w:left="390" w:right="283"/>
              <w:jc w:val="center"/>
              <w:rPr>
                <w:sz w:val="26"/>
              </w:rPr>
            </w:pPr>
            <w:r>
              <w:rPr>
                <w:sz w:val="26"/>
              </w:rPr>
              <w:t>t11</w:t>
            </w:r>
          </w:p>
        </w:tc>
        <w:tc>
          <w:tcPr>
            <w:tcW w:w="1551" w:type="dxa"/>
          </w:tcPr>
          <w:p w14:paraId="23F3D986" w14:textId="77777777" w:rsidR="00812BE0" w:rsidRDefault="00812BE0" w:rsidP="00397D89">
            <w:pPr>
              <w:spacing w:line="249" w:lineRule="exact"/>
              <w:ind w:right="283"/>
              <w:jc w:val="right"/>
            </w:pPr>
            <w:r>
              <w:t>100BASE-TX</w:t>
            </w:r>
          </w:p>
        </w:tc>
        <w:tc>
          <w:tcPr>
            <w:tcW w:w="1274" w:type="dxa"/>
          </w:tcPr>
          <w:p w14:paraId="3A658907" w14:textId="77777777" w:rsidR="00812BE0" w:rsidRDefault="00812BE0" w:rsidP="00812BE0">
            <w:pPr>
              <w:spacing w:line="294" w:lineRule="exact"/>
              <w:ind w:left="240" w:right="283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</w:tr>
      <w:tr w:rsidR="00812BE0" w:rsidRPr="004F61F5" w14:paraId="0507EA8C" w14:textId="77777777" w:rsidTr="00397D89">
        <w:trPr>
          <w:trHeight w:val="391"/>
        </w:trPr>
        <w:tc>
          <w:tcPr>
            <w:tcW w:w="1145" w:type="dxa"/>
          </w:tcPr>
          <w:p w14:paraId="06BF198D" w14:textId="77777777" w:rsidR="00812BE0" w:rsidRDefault="00812BE0" w:rsidP="00397D89">
            <w:pPr>
              <w:spacing w:line="294" w:lineRule="exact"/>
              <w:ind w:left="390" w:right="283"/>
              <w:jc w:val="center"/>
              <w:rPr>
                <w:sz w:val="26"/>
              </w:rPr>
            </w:pPr>
            <w:r>
              <w:rPr>
                <w:sz w:val="26"/>
              </w:rPr>
              <w:t>t12</w:t>
            </w:r>
          </w:p>
        </w:tc>
        <w:tc>
          <w:tcPr>
            <w:tcW w:w="1551" w:type="dxa"/>
          </w:tcPr>
          <w:p w14:paraId="6C43F922" w14:textId="77777777" w:rsidR="00812BE0" w:rsidRDefault="00812BE0" w:rsidP="00397D89">
            <w:pPr>
              <w:spacing w:line="249" w:lineRule="exact"/>
              <w:ind w:right="283"/>
              <w:jc w:val="right"/>
            </w:pPr>
            <w:r>
              <w:t>100BASE-TX</w:t>
            </w:r>
          </w:p>
        </w:tc>
        <w:tc>
          <w:tcPr>
            <w:tcW w:w="1274" w:type="dxa"/>
          </w:tcPr>
          <w:p w14:paraId="04CE9A73" w14:textId="77777777" w:rsidR="00812BE0" w:rsidRDefault="00812BE0" w:rsidP="00812BE0">
            <w:pPr>
              <w:spacing w:line="294" w:lineRule="exact"/>
              <w:ind w:left="240" w:right="283"/>
              <w:jc w:val="right"/>
              <w:rPr>
                <w:w w:val="99"/>
                <w:sz w:val="26"/>
              </w:rPr>
            </w:pPr>
            <w:r>
              <w:rPr>
                <w:sz w:val="26"/>
              </w:rPr>
              <w:t>38</w:t>
            </w:r>
          </w:p>
        </w:tc>
      </w:tr>
    </w:tbl>
    <w:p w14:paraId="1BBDBC40" w14:textId="77777777" w:rsidR="00812BE0" w:rsidRDefault="00812BE0" w:rsidP="00812BE0">
      <w:pPr>
        <w:ind w:right="283"/>
        <w:rPr>
          <w:rFonts w:ascii="Times New Roman" w:hAnsi="Times New Roman" w:cs="Times New Roman"/>
          <w:sz w:val="32"/>
          <w:szCs w:val="32"/>
        </w:rPr>
      </w:pPr>
    </w:p>
    <w:p w14:paraId="58EBB05A" w14:textId="77777777" w:rsidR="00812BE0" w:rsidRDefault="00812BE0" w:rsidP="00812BE0">
      <w:pPr>
        <w:pStyle w:val="a4"/>
        <w:spacing w:before="2" w:line="288" w:lineRule="auto"/>
        <w:ind w:left="0" w:right="283"/>
        <w:rPr>
          <w:sz w:val="28"/>
          <w:szCs w:val="28"/>
        </w:rPr>
      </w:pPr>
    </w:p>
    <w:p w14:paraId="64D94303" w14:textId="77777777" w:rsidR="00812BE0" w:rsidRPr="004F61F5" w:rsidRDefault="00812BE0" w:rsidP="00812BE0">
      <w:pPr>
        <w:pStyle w:val="a4"/>
        <w:spacing w:before="2" w:line="288" w:lineRule="auto"/>
        <w:ind w:right="283" w:firstLine="708"/>
        <w:rPr>
          <w:sz w:val="28"/>
          <w:szCs w:val="28"/>
        </w:rPr>
      </w:pPr>
      <w:r w:rsidRPr="004F61F5">
        <w:rPr>
          <w:sz w:val="28"/>
          <w:szCs w:val="28"/>
        </w:rPr>
        <w:t>Для оценки работоспособности также используются два подхода</w:t>
      </w:r>
      <w:r w:rsidRPr="004F61F5">
        <w:rPr>
          <w:spacing w:val="-72"/>
          <w:sz w:val="28"/>
          <w:szCs w:val="28"/>
        </w:rPr>
        <w:t xml:space="preserve"> </w:t>
      </w:r>
      <w:r w:rsidRPr="004F61F5">
        <w:rPr>
          <w:sz w:val="28"/>
          <w:szCs w:val="28"/>
        </w:rPr>
        <w:t>или две модели.</w:t>
      </w:r>
    </w:p>
    <w:p w14:paraId="7DECAD84" w14:textId="77777777" w:rsidR="00812BE0" w:rsidRDefault="00812BE0" w:rsidP="00812BE0">
      <w:pPr>
        <w:pStyle w:val="a4"/>
        <w:spacing w:before="2" w:line="288" w:lineRule="auto"/>
        <w:ind w:left="0" w:right="283" w:firstLine="708"/>
        <w:rPr>
          <w:sz w:val="28"/>
          <w:szCs w:val="28"/>
        </w:rPr>
      </w:pPr>
    </w:p>
    <w:p w14:paraId="7BC9A293" w14:textId="77777777" w:rsidR="00812BE0" w:rsidRPr="004F61F5" w:rsidRDefault="00812BE0" w:rsidP="00812BE0">
      <w:pPr>
        <w:pStyle w:val="a4"/>
        <w:numPr>
          <w:ilvl w:val="0"/>
          <w:numId w:val="8"/>
        </w:numPr>
        <w:spacing w:before="2" w:line="288" w:lineRule="auto"/>
        <w:ind w:right="283"/>
        <w:rPr>
          <w:sz w:val="28"/>
          <w:szCs w:val="28"/>
        </w:rPr>
      </w:pPr>
      <w:r w:rsidRPr="004F61F5">
        <w:rPr>
          <w:sz w:val="28"/>
          <w:szCs w:val="28"/>
        </w:rPr>
        <w:t xml:space="preserve">Проверка первым </w:t>
      </w:r>
      <w:r>
        <w:rPr>
          <w:sz w:val="28"/>
          <w:szCs w:val="28"/>
        </w:rPr>
        <w:t>методом.</w:t>
      </w:r>
    </w:p>
    <w:p w14:paraId="016EEAE6" w14:textId="77777777" w:rsidR="00812BE0" w:rsidRDefault="00812BE0" w:rsidP="00812BE0">
      <w:pPr>
        <w:pStyle w:val="a4"/>
        <w:spacing w:before="2" w:line="288" w:lineRule="auto"/>
        <w:ind w:left="284" w:right="283" w:firstLine="708"/>
        <w:rPr>
          <w:sz w:val="28"/>
          <w:szCs w:val="28"/>
        </w:rPr>
      </w:pPr>
      <w:r w:rsidRPr="004F61F5">
        <w:rPr>
          <w:sz w:val="28"/>
          <w:szCs w:val="28"/>
        </w:rPr>
        <w:t>Правило: в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пределах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области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коллизий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не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может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быть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более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двух</w:t>
      </w:r>
      <w:r w:rsidRPr="004F61F5">
        <w:rPr>
          <w:spacing w:val="-72"/>
          <w:sz w:val="28"/>
          <w:szCs w:val="28"/>
        </w:rPr>
        <w:t xml:space="preserve"> </w:t>
      </w:r>
      <w:r w:rsidRPr="004F61F5">
        <w:rPr>
          <w:sz w:val="28"/>
          <w:szCs w:val="28"/>
        </w:rPr>
        <w:t xml:space="preserve">концентраторов класса II и не более одного концентратора класса I. </w:t>
      </w:r>
    </w:p>
    <w:p w14:paraId="17363906" w14:textId="77777777" w:rsidR="00812BE0" w:rsidRPr="004F61F5" w:rsidRDefault="00812BE0" w:rsidP="00812BE0">
      <w:pPr>
        <w:pStyle w:val="a4"/>
        <w:spacing w:before="2" w:line="288" w:lineRule="auto"/>
        <w:ind w:left="284" w:right="283" w:firstLine="708"/>
        <w:rPr>
          <w:sz w:val="28"/>
          <w:szCs w:val="28"/>
        </w:rPr>
      </w:pPr>
      <w:r w:rsidRPr="004F61F5">
        <w:rPr>
          <w:sz w:val="28"/>
          <w:szCs w:val="28"/>
        </w:rPr>
        <w:t xml:space="preserve">Так как правило выполняется и в пределах области коллизий находится не более двух концентраторов класса, то сеть является </w:t>
      </w:r>
      <w:r w:rsidRPr="004F61F5">
        <w:rPr>
          <w:b/>
          <w:bCs/>
          <w:sz w:val="28"/>
          <w:szCs w:val="28"/>
        </w:rPr>
        <w:t>РАБОТОСПОСОБНОЙ</w:t>
      </w:r>
      <w:r w:rsidRPr="004F61F5">
        <w:rPr>
          <w:sz w:val="28"/>
          <w:szCs w:val="28"/>
        </w:rPr>
        <w:t>.</w:t>
      </w:r>
    </w:p>
    <w:p w14:paraId="163648E4" w14:textId="77777777" w:rsidR="00812BE0" w:rsidRDefault="00812BE0" w:rsidP="00812BE0">
      <w:pPr>
        <w:pStyle w:val="a4"/>
        <w:spacing w:before="2" w:line="288" w:lineRule="auto"/>
        <w:ind w:left="284" w:right="283" w:firstLine="708"/>
        <w:rPr>
          <w:sz w:val="28"/>
          <w:szCs w:val="28"/>
        </w:rPr>
      </w:pPr>
    </w:p>
    <w:p w14:paraId="3B970A2A" w14:textId="77777777" w:rsidR="00812BE0" w:rsidRPr="004F61F5" w:rsidRDefault="00812BE0" w:rsidP="00812BE0">
      <w:pPr>
        <w:pStyle w:val="a4"/>
        <w:spacing w:before="2" w:line="288" w:lineRule="auto"/>
        <w:ind w:left="284" w:right="283" w:firstLine="708"/>
        <w:rPr>
          <w:sz w:val="28"/>
          <w:szCs w:val="28"/>
        </w:rPr>
      </w:pPr>
    </w:p>
    <w:p w14:paraId="2C6DB959" w14:textId="77777777" w:rsidR="00812BE0" w:rsidRDefault="00812BE0" w:rsidP="00812BE0">
      <w:pPr>
        <w:pStyle w:val="a4"/>
        <w:numPr>
          <w:ilvl w:val="0"/>
          <w:numId w:val="8"/>
        </w:numPr>
        <w:spacing w:line="288" w:lineRule="auto"/>
        <w:ind w:left="284" w:right="283" w:firstLine="567"/>
        <w:rPr>
          <w:sz w:val="28"/>
          <w:szCs w:val="28"/>
        </w:rPr>
      </w:pPr>
      <w:r w:rsidRPr="004F61F5">
        <w:rPr>
          <w:sz w:val="28"/>
          <w:szCs w:val="28"/>
        </w:rPr>
        <w:t>Проверка вторым методом, расчет двойной круговой</w:t>
      </w:r>
      <w:r w:rsidRPr="004F61F5">
        <w:rPr>
          <w:spacing w:val="-72"/>
          <w:sz w:val="28"/>
          <w:szCs w:val="28"/>
        </w:rPr>
        <w:t xml:space="preserve"> </w:t>
      </w:r>
      <w:r w:rsidRPr="004F61F5">
        <w:rPr>
          <w:sz w:val="28"/>
          <w:szCs w:val="28"/>
        </w:rPr>
        <w:t>задержки</w:t>
      </w:r>
      <w:r w:rsidRPr="004F61F5">
        <w:rPr>
          <w:spacing w:val="-1"/>
          <w:sz w:val="28"/>
          <w:szCs w:val="28"/>
        </w:rPr>
        <w:t xml:space="preserve"> </w:t>
      </w:r>
      <w:r w:rsidRPr="004F61F5">
        <w:rPr>
          <w:sz w:val="28"/>
          <w:szCs w:val="28"/>
        </w:rPr>
        <w:t>в</w:t>
      </w:r>
      <w:r w:rsidRPr="004F61F5">
        <w:rPr>
          <w:spacing w:val="-1"/>
          <w:sz w:val="28"/>
          <w:szCs w:val="28"/>
        </w:rPr>
        <w:t xml:space="preserve"> </w:t>
      </w:r>
      <w:r w:rsidRPr="004F61F5">
        <w:rPr>
          <w:sz w:val="28"/>
          <w:szCs w:val="28"/>
        </w:rPr>
        <w:t>сети</w:t>
      </w:r>
      <w:r w:rsidRPr="004F61F5">
        <w:rPr>
          <w:spacing w:val="-1"/>
          <w:sz w:val="28"/>
          <w:szCs w:val="28"/>
        </w:rPr>
        <w:t xml:space="preserve"> </w:t>
      </w:r>
      <w:r w:rsidRPr="004F61F5">
        <w:rPr>
          <w:sz w:val="28"/>
          <w:szCs w:val="28"/>
        </w:rPr>
        <w:t>PDV.</w:t>
      </w:r>
    </w:p>
    <w:p w14:paraId="086C6374" w14:textId="77777777" w:rsidR="00812BE0" w:rsidRDefault="00812BE0" w:rsidP="00812BE0">
      <w:pPr>
        <w:pStyle w:val="a4"/>
        <w:spacing w:before="71"/>
        <w:ind w:left="1068" w:right="283"/>
        <w:jc w:val="left"/>
      </w:pPr>
      <w:r>
        <w:t>Длины</w:t>
      </w:r>
      <w:r>
        <w:rPr>
          <w:spacing w:val="-3"/>
        </w:rPr>
        <w:t xml:space="preserve"> </w:t>
      </w:r>
      <w:r>
        <w:t>кабелей</w:t>
      </w:r>
      <w:r>
        <w:rPr>
          <w:spacing w:val="-2"/>
        </w:rPr>
        <w:t xml:space="preserve"> </w:t>
      </w:r>
      <w:r>
        <w:t>приведены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табл.2.9.</w:t>
      </w:r>
    </w:p>
    <w:p w14:paraId="412FFDA2" w14:textId="77777777" w:rsidR="00812BE0" w:rsidRDefault="00812BE0" w:rsidP="00812BE0">
      <w:pPr>
        <w:pStyle w:val="a4"/>
        <w:spacing w:before="71"/>
        <w:ind w:left="1068" w:right="283"/>
        <w:jc w:val="left"/>
      </w:pPr>
    </w:p>
    <w:p w14:paraId="6921F4EF" w14:textId="77777777" w:rsidR="00812BE0" w:rsidRDefault="00812BE0" w:rsidP="00812BE0">
      <w:pPr>
        <w:pStyle w:val="a4"/>
        <w:spacing w:before="71"/>
        <w:ind w:left="1068" w:right="283"/>
        <w:jc w:val="left"/>
      </w:pPr>
    </w:p>
    <w:p w14:paraId="56BE60CB" w14:textId="77777777" w:rsidR="00812BE0" w:rsidRPr="004F61F5" w:rsidRDefault="00812BE0" w:rsidP="00812BE0">
      <w:pPr>
        <w:pStyle w:val="a4"/>
        <w:ind w:left="1068" w:right="283"/>
        <w:jc w:val="left"/>
        <w:rPr>
          <w:sz w:val="20"/>
        </w:rPr>
      </w:pPr>
    </w:p>
    <w:p w14:paraId="60944222" w14:textId="77777777" w:rsidR="00812BE0" w:rsidRPr="004F61F5" w:rsidRDefault="00812BE0" w:rsidP="00812BE0">
      <w:pPr>
        <w:pStyle w:val="a3"/>
        <w:spacing w:before="88"/>
        <w:ind w:left="1068" w:right="283"/>
        <w:jc w:val="right"/>
        <w:rPr>
          <w:sz w:val="28"/>
          <w:szCs w:val="28"/>
        </w:rPr>
      </w:pPr>
      <w:r w:rsidRPr="004F61F5">
        <w:rPr>
          <w:sz w:val="28"/>
          <w:szCs w:val="28"/>
        </w:rPr>
        <w:lastRenderedPageBreak/>
        <w:t>Таблица</w:t>
      </w:r>
      <w:r w:rsidRPr="004F61F5">
        <w:rPr>
          <w:spacing w:val="-4"/>
          <w:sz w:val="28"/>
          <w:szCs w:val="28"/>
        </w:rPr>
        <w:t xml:space="preserve"> </w:t>
      </w:r>
      <w:r w:rsidRPr="004F61F5">
        <w:rPr>
          <w:sz w:val="28"/>
          <w:szCs w:val="28"/>
        </w:rPr>
        <w:t>2.9</w:t>
      </w:r>
    </w:p>
    <w:p w14:paraId="32B9EBE4" w14:textId="77777777" w:rsidR="00812BE0" w:rsidRPr="004F61F5" w:rsidRDefault="00812BE0" w:rsidP="00812BE0">
      <w:pPr>
        <w:spacing w:before="88"/>
        <w:ind w:left="708" w:right="283"/>
        <w:jc w:val="center"/>
        <w:rPr>
          <w:rFonts w:ascii="Times New Roman" w:hAnsi="Times New Roman" w:cs="Times New Roman"/>
          <w:sz w:val="28"/>
          <w:szCs w:val="24"/>
        </w:rPr>
      </w:pPr>
      <w:r w:rsidRPr="004F61F5">
        <w:rPr>
          <w:rFonts w:ascii="Times New Roman" w:hAnsi="Times New Roman" w:cs="Times New Roman"/>
          <w:sz w:val="28"/>
          <w:szCs w:val="24"/>
        </w:rPr>
        <w:t>Длины</w:t>
      </w:r>
      <w:r w:rsidRPr="004F61F5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4F61F5">
        <w:rPr>
          <w:rFonts w:ascii="Times New Roman" w:hAnsi="Times New Roman" w:cs="Times New Roman"/>
          <w:sz w:val="28"/>
          <w:szCs w:val="24"/>
        </w:rPr>
        <w:t>кабелей</w:t>
      </w:r>
      <w:r w:rsidRPr="004F61F5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4F61F5">
        <w:rPr>
          <w:rFonts w:ascii="Times New Roman" w:hAnsi="Times New Roman" w:cs="Times New Roman"/>
          <w:sz w:val="28"/>
          <w:szCs w:val="24"/>
        </w:rPr>
        <w:t>в</w:t>
      </w:r>
      <w:r w:rsidRPr="004F61F5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4F61F5">
        <w:rPr>
          <w:rFonts w:ascii="Times New Roman" w:hAnsi="Times New Roman" w:cs="Times New Roman"/>
          <w:sz w:val="28"/>
          <w:szCs w:val="24"/>
        </w:rPr>
        <w:t>сети,</w:t>
      </w:r>
      <w:r w:rsidRPr="004F61F5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4F61F5">
        <w:rPr>
          <w:rFonts w:ascii="Times New Roman" w:hAnsi="Times New Roman" w:cs="Times New Roman"/>
          <w:sz w:val="28"/>
          <w:szCs w:val="24"/>
        </w:rPr>
        <w:t>рис.2.4</w:t>
      </w:r>
    </w:p>
    <w:p w14:paraId="219B65FE" w14:textId="77777777" w:rsidR="00812BE0" w:rsidRDefault="00812BE0" w:rsidP="00812BE0">
      <w:pPr>
        <w:pStyle w:val="a4"/>
        <w:numPr>
          <w:ilvl w:val="0"/>
          <w:numId w:val="8"/>
        </w:numPr>
        <w:spacing w:before="5"/>
        <w:ind w:right="283"/>
        <w:jc w:val="left"/>
        <w:rPr>
          <w:sz w:val="8"/>
        </w:rPr>
      </w:pPr>
    </w:p>
    <w:tbl>
      <w:tblPr>
        <w:tblStyle w:val="TableNormal"/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7"/>
        <w:gridCol w:w="3094"/>
        <w:gridCol w:w="2849"/>
      </w:tblGrid>
      <w:tr w:rsidR="00812BE0" w14:paraId="35A48ED1" w14:textId="77777777" w:rsidTr="00397D89">
        <w:trPr>
          <w:trHeight w:val="390"/>
        </w:trPr>
        <w:tc>
          <w:tcPr>
            <w:tcW w:w="2847" w:type="dxa"/>
          </w:tcPr>
          <w:p w14:paraId="61A484C8" w14:textId="77777777" w:rsidR="00812BE0" w:rsidRDefault="00812BE0" w:rsidP="00397D89">
            <w:pPr>
              <w:pStyle w:val="TableParagraph"/>
              <w:spacing w:line="294" w:lineRule="exact"/>
              <w:ind w:left="741" w:right="283"/>
              <w:rPr>
                <w:sz w:val="26"/>
              </w:rPr>
            </w:pPr>
            <w:proofErr w:type="spellStart"/>
            <w:r>
              <w:rPr>
                <w:sz w:val="26"/>
              </w:rPr>
              <w:t>Сегмент</w:t>
            </w:r>
            <w:proofErr w:type="spellEnd"/>
          </w:p>
        </w:tc>
        <w:tc>
          <w:tcPr>
            <w:tcW w:w="3094" w:type="dxa"/>
          </w:tcPr>
          <w:p w14:paraId="7F86DFBE" w14:textId="77777777" w:rsidR="00812BE0" w:rsidRDefault="00812BE0" w:rsidP="00397D89">
            <w:pPr>
              <w:pStyle w:val="TableParagraph"/>
              <w:spacing w:line="294" w:lineRule="exact"/>
              <w:ind w:left="351" w:right="283"/>
              <w:rPr>
                <w:sz w:val="26"/>
              </w:rPr>
            </w:pPr>
            <w:proofErr w:type="spellStart"/>
            <w:r>
              <w:rPr>
                <w:sz w:val="26"/>
              </w:rPr>
              <w:t>Тип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сегмента</w:t>
            </w:r>
            <w:proofErr w:type="spellEnd"/>
          </w:p>
        </w:tc>
        <w:tc>
          <w:tcPr>
            <w:tcW w:w="2849" w:type="dxa"/>
          </w:tcPr>
          <w:p w14:paraId="74427C39" w14:textId="77777777" w:rsidR="00812BE0" w:rsidRDefault="00812BE0" w:rsidP="00397D89">
            <w:pPr>
              <w:pStyle w:val="TableParagraph"/>
              <w:spacing w:line="294" w:lineRule="exact"/>
              <w:ind w:left="906" w:right="283"/>
              <w:rPr>
                <w:sz w:val="26"/>
              </w:rPr>
            </w:pPr>
            <w:proofErr w:type="spellStart"/>
            <w:r>
              <w:rPr>
                <w:sz w:val="26"/>
              </w:rPr>
              <w:t>Длина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м</w:t>
            </w:r>
          </w:p>
        </w:tc>
      </w:tr>
      <w:tr w:rsidR="00812BE0" w14:paraId="057CB647" w14:textId="77777777" w:rsidTr="00397D89">
        <w:trPr>
          <w:trHeight w:val="388"/>
        </w:trPr>
        <w:tc>
          <w:tcPr>
            <w:tcW w:w="2847" w:type="dxa"/>
          </w:tcPr>
          <w:p w14:paraId="0507C85D" w14:textId="77777777" w:rsidR="00812BE0" w:rsidRDefault="00812BE0" w:rsidP="00397D89">
            <w:pPr>
              <w:pStyle w:val="TableParagraph"/>
              <w:ind w:left="741" w:right="283"/>
              <w:rPr>
                <w:sz w:val="26"/>
              </w:rPr>
            </w:pPr>
            <w:r>
              <w:rPr>
                <w:sz w:val="26"/>
              </w:rPr>
              <w:t>t1</w:t>
            </w:r>
          </w:p>
        </w:tc>
        <w:tc>
          <w:tcPr>
            <w:tcW w:w="3094" w:type="dxa"/>
          </w:tcPr>
          <w:p w14:paraId="169E427F" w14:textId="77777777" w:rsidR="00812BE0" w:rsidRDefault="00812BE0" w:rsidP="00397D89">
            <w:pPr>
              <w:pStyle w:val="TableParagraph"/>
              <w:ind w:left="351" w:right="283"/>
              <w:rPr>
                <w:sz w:val="26"/>
              </w:rPr>
            </w:pPr>
            <w:r>
              <w:rPr>
                <w:sz w:val="26"/>
              </w:rPr>
              <w:t>100BASE-TX</w:t>
            </w:r>
          </w:p>
        </w:tc>
        <w:tc>
          <w:tcPr>
            <w:tcW w:w="2849" w:type="dxa"/>
          </w:tcPr>
          <w:p w14:paraId="5069CA24" w14:textId="77777777" w:rsidR="00812BE0" w:rsidRDefault="00812BE0" w:rsidP="00397D89">
            <w:pPr>
              <w:pStyle w:val="TableParagraph"/>
              <w:ind w:left="906" w:right="283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</w:tr>
      <w:tr w:rsidR="00812BE0" w14:paraId="3BC1FFB8" w14:textId="77777777" w:rsidTr="00397D89">
        <w:trPr>
          <w:trHeight w:val="388"/>
        </w:trPr>
        <w:tc>
          <w:tcPr>
            <w:tcW w:w="2847" w:type="dxa"/>
          </w:tcPr>
          <w:p w14:paraId="1C696430" w14:textId="77777777" w:rsidR="00812BE0" w:rsidRDefault="00812BE0" w:rsidP="00397D89">
            <w:pPr>
              <w:pStyle w:val="TableParagraph"/>
              <w:ind w:left="741" w:right="283"/>
              <w:rPr>
                <w:sz w:val="26"/>
              </w:rPr>
            </w:pPr>
            <w:r>
              <w:rPr>
                <w:sz w:val="26"/>
              </w:rPr>
              <w:t>t2</w:t>
            </w:r>
          </w:p>
        </w:tc>
        <w:tc>
          <w:tcPr>
            <w:tcW w:w="3094" w:type="dxa"/>
          </w:tcPr>
          <w:p w14:paraId="1235473A" w14:textId="77777777" w:rsidR="00812BE0" w:rsidRDefault="00812BE0" w:rsidP="00397D89">
            <w:pPr>
              <w:pStyle w:val="TableParagraph"/>
              <w:ind w:left="351" w:right="283"/>
              <w:rPr>
                <w:sz w:val="26"/>
              </w:rPr>
            </w:pPr>
            <w:r>
              <w:rPr>
                <w:sz w:val="26"/>
              </w:rPr>
              <w:t>100BASE-TX</w:t>
            </w:r>
          </w:p>
        </w:tc>
        <w:tc>
          <w:tcPr>
            <w:tcW w:w="2849" w:type="dxa"/>
          </w:tcPr>
          <w:p w14:paraId="20FA41FB" w14:textId="77777777" w:rsidR="00812BE0" w:rsidRDefault="00812BE0" w:rsidP="00397D89">
            <w:pPr>
              <w:pStyle w:val="TableParagraph"/>
              <w:ind w:left="906" w:right="283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  <w:tr w:rsidR="00812BE0" w14:paraId="0F51149A" w14:textId="77777777" w:rsidTr="00397D89">
        <w:trPr>
          <w:trHeight w:val="388"/>
        </w:trPr>
        <w:tc>
          <w:tcPr>
            <w:tcW w:w="2847" w:type="dxa"/>
          </w:tcPr>
          <w:p w14:paraId="1C7BFEE7" w14:textId="77777777" w:rsidR="00812BE0" w:rsidRDefault="00812BE0" w:rsidP="00397D89">
            <w:pPr>
              <w:pStyle w:val="TableParagraph"/>
              <w:ind w:left="741" w:right="283"/>
              <w:rPr>
                <w:sz w:val="26"/>
              </w:rPr>
            </w:pPr>
            <w:r>
              <w:rPr>
                <w:sz w:val="26"/>
              </w:rPr>
              <w:t>T1</w:t>
            </w:r>
          </w:p>
        </w:tc>
        <w:tc>
          <w:tcPr>
            <w:tcW w:w="3094" w:type="dxa"/>
          </w:tcPr>
          <w:p w14:paraId="5BEE9B37" w14:textId="77777777" w:rsidR="00812BE0" w:rsidRDefault="00812BE0" w:rsidP="00397D89">
            <w:pPr>
              <w:pStyle w:val="TableParagraph"/>
              <w:ind w:left="351" w:right="283"/>
              <w:rPr>
                <w:sz w:val="26"/>
              </w:rPr>
            </w:pPr>
            <w:r>
              <w:rPr>
                <w:sz w:val="26"/>
              </w:rPr>
              <w:t>100BASE-TX</w:t>
            </w:r>
          </w:p>
        </w:tc>
        <w:tc>
          <w:tcPr>
            <w:tcW w:w="2849" w:type="dxa"/>
          </w:tcPr>
          <w:p w14:paraId="6BC568C4" w14:textId="77777777" w:rsidR="00812BE0" w:rsidRDefault="00812BE0" w:rsidP="00397D89">
            <w:pPr>
              <w:pStyle w:val="TableParagraph"/>
              <w:ind w:left="906" w:right="283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</w:tr>
      <w:tr w:rsidR="00812BE0" w14:paraId="29BD28FD" w14:textId="77777777" w:rsidTr="00397D89">
        <w:trPr>
          <w:trHeight w:val="388"/>
        </w:trPr>
        <w:tc>
          <w:tcPr>
            <w:tcW w:w="2847" w:type="dxa"/>
          </w:tcPr>
          <w:p w14:paraId="349012EA" w14:textId="77777777" w:rsidR="00812BE0" w:rsidRDefault="00812BE0" w:rsidP="00397D89">
            <w:pPr>
              <w:pStyle w:val="TableParagraph"/>
              <w:ind w:left="741" w:right="283"/>
              <w:rPr>
                <w:sz w:val="26"/>
              </w:rPr>
            </w:pPr>
            <w:r>
              <w:rPr>
                <w:sz w:val="26"/>
              </w:rPr>
              <w:t>T2</w:t>
            </w:r>
          </w:p>
        </w:tc>
        <w:tc>
          <w:tcPr>
            <w:tcW w:w="3094" w:type="dxa"/>
          </w:tcPr>
          <w:p w14:paraId="163272FA" w14:textId="77777777" w:rsidR="00812BE0" w:rsidRDefault="00812BE0" w:rsidP="00397D89">
            <w:pPr>
              <w:pStyle w:val="TableParagraph"/>
              <w:ind w:left="351" w:right="283"/>
              <w:rPr>
                <w:sz w:val="26"/>
              </w:rPr>
            </w:pPr>
            <w:r>
              <w:rPr>
                <w:sz w:val="26"/>
              </w:rPr>
              <w:t>100BASE-TX</w:t>
            </w:r>
          </w:p>
        </w:tc>
        <w:tc>
          <w:tcPr>
            <w:tcW w:w="2849" w:type="dxa"/>
          </w:tcPr>
          <w:p w14:paraId="28719DBD" w14:textId="77777777" w:rsidR="00812BE0" w:rsidRDefault="00812BE0" w:rsidP="00397D89">
            <w:pPr>
              <w:pStyle w:val="TableParagraph"/>
              <w:ind w:left="906" w:right="283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812BE0" w14:paraId="7166FD93" w14:textId="77777777" w:rsidTr="00397D89">
        <w:trPr>
          <w:trHeight w:val="388"/>
        </w:trPr>
        <w:tc>
          <w:tcPr>
            <w:tcW w:w="2847" w:type="dxa"/>
          </w:tcPr>
          <w:p w14:paraId="58DA36C5" w14:textId="77777777" w:rsidR="00812BE0" w:rsidRDefault="00812BE0" w:rsidP="00397D89">
            <w:pPr>
              <w:pStyle w:val="TableParagraph"/>
              <w:ind w:left="741" w:right="283"/>
              <w:rPr>
                <w:sz w:val="26"/>
              </w:rPr>
            </w:pPr>
            <w:r>
              <w:rPr>
                <w:sz w:val="26"/>
              </w:rPr>
              <w:t>F1</w:t>
            </w:r>
          </w:p>
        </w:tc>
        <w:tc>
          <w:tcPr>
            <w:tcW w:w="3094" w:type="dxa"/>
          </w:tcPr>
          <w:p w14:paraId="4673FAA2" w14:textId="77777777" w:rsidR="00812BE0" w:rsidRDefault="00812BE0" w:rsidP="00397D89">
            <w:pPr>
              <w:pStyle w:val="TableParagraph"/>
              <w:ind w:left="351" w:right="283"/>
              <w:rPr>
                <w:sz w:val="26"/>
              </w:rPr>
            </w:pPr>
            <w:r>
              <w:rPr>
                <w:sz w:val="26"/>
              </w:rPr>
              <w:t>100BASE-FX</w:t>
            </w:r>
          </w:p>
        </w:tc>
        <w:tc>
          <w:tcPr>
            <w:tcW w:w="2849" w:type="dxa"/>
          </w:tcPr>
          <w:p w14:paraId="6A62F53C" w14:textId="77777777" w:rsidR="00812BE0" w:rsidRDefault="00812BE0" w:rsidP="00397D89">
            <w:pPr>
              <w:pStyle w:val="TableParagraph"/>
              <w:ind w:left="906" w:right="283"/>
              <w:rPr>
                <w:sz w:val="26"/>
              </w:rPr>
            </w:pPr>
            <w:r>
              <w:rPr>
                <w:sz w:val="26"/>
              </w:rPr>
              <w:t>150</w:t>
            </w:r>
          </w:p>
        </w:tc>
      </w:tr>
    </w:tbl>
    <w:p w14:paraId="171AD722" w14:textId="77777777" w:rsidR="00812BE0" w:rsidRPr="004F61F5" w:rsidRDefault="00812BE0" w:rsidP="00812BE0">
      <w:pPr>
        <w:pStyle w:val="a4"/>
        <w:spacing w:line="288" w:lineRule="auto"/>
        <w:ind w:right="283"/>
        <w:rPr>
          <w:sz w:val="28"/>
          <w:szCs w:val="28"/>
        </w:rPr>
      </w:pPr>
    </w:p>
    <w:p w14:paraId="7BBBE806" w14:textId="77777777" w:rsidR="00812BE0" w:rsidRPr="004F61F5" w:rsidRDefault="00812BE0" w:rsidP="00812BE0">
      <w:pPr>
        <w:pStyle w:val="a4"/>
        <w:spacing w:before="2" w:line="288" w:lineRule="auto"/>
        <w:ind w:left="284" w:right="283" w:firstLine="708"/>
        <w:rPr>
          <w:sz w:val="28"/>
          <w:szCs w:val="28"/>
        </w:rPr>
      </w:pPr>
      <w:r w:rsidRPr="004F61F5">
        <w:rPr>
          <w:sz w:val="28"/>
          <w:szCs w:val="28"/>
        </w:rPr>
        <w:t>Путь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максимальной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длины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для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 xml:space="preserve">сети будет </w:t>
      </w:r>
      <w:r w:rsidRPr="004F61F5">
        <w:rPr>
          <w:sz w:val="28"/>
          <w:szCs w:val="28"/>
          <w:lang w:val="en-US"/>
        </w:rPr>
        <w:t>t</w:t>
      </w:r>
      <w:r w:rsidRPr="004F61F5">
        <w:rPr>
          <w:sz w:val="28"/>
          <w:szCs w:val="28"/>
        </w:rPr>
        <w:t>4-</w:t>
      </w:r>
      <w:r w:rsidRPr="004F61F5">
        <w:rPr>
          <w:sz w:val="28"/>
          <w:szCs w:val="28"/>
          <w:lang w:val="en-US"/>
        </w:rPr>
        <w:t>t</w:t>
      </w:r>
      <w:r w:rsidRPr="004F61F5">
        <w:rPr>
          <w:sz w:val="28"/>
          <w:szCs w:val="28"/>
        </w:rPr>
        <w:t>7-</w:t>
      </w:r>
      <w:r w:rsidRPr="004F61F5">
        <w:rPr>
          <w:sz w:val="28"/>
          <w:szCs w:val="28"/>
          <w:lang w:val="en-US"/>
        </w:rPr>
        <w:t>t</w:t>
      </w:r>
      <w:r w:rsidRPr="004F61F5">
        <w:rPr>
          <w:sz w:val="28"/>
          <w:szCs w:val="28"/>
        </w:rPr>
        <w:t>12,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что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соответствует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183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м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витой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пары</w:t>
      </w:r>
    </w:p>
    <w:p w14:paraId="72C1229E" w14:textId="77777777" w:rsidR="00812BE0" w:rsidRPr="004F61F5" w:rsidRDefault="00812BE0" w:rsidP="00812BE0">
      <w:pPr>
        <w:pStyle w:val="a4"/>
        <w:spacing w:before="1" w:line="312" w:lineRule="auto"/>
        <w:ind w:left="284" w:right="283" w:firstLine="708"/>
        <w:rPr>
          <w:sz w:val="28"/>
          <w:szCs w:val="28"/>
        </w:rPr>
      </w:pPr>
      <w:r w:rsidRPr="004F61F5">
        <w:rPr>
          <w:sz w:val="28"/>
          <w:szCs w:val="28"/>
        </w:rPr>
        <w:t>Задержки,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порождаемые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сетевым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оборудованием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и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кабелями,</w:t>
      </w:r>
      <w:r w:rsidRPr="004F61F5">
        <w:rPr>
          <w:spacing w:val="-72"/>
          <w:sz w:val="28"/>
          <w:szCs w:val="28"/>
        </w:rPr>
        <w:t xml:space="preserve"> </w:t>
      </w:r>
      <w:r w:rsidRPr="004F61F5">
        <w:rPr>
          <w:sz w:val="28"/>
          <w:szCs w:val="28"/>
        </w:rPr>
        <w:t>даны</w:t>
      </w:r>
      <w:r w:rsidRPr="004F61F5">
        <w:rPr>
          <w:spacing w:val="-1"/>
          <w:sz w:val="28"/>
          <w:szCs w:val="28"/>
        </w:rPr>
        <w:t xml:space="preserve"> </w:t>
      </w:r>
      <w:r w:rsidRPr="004F61F5">
        <w:rPr>
          <w:sz w:val="28"/>
          <w:szCs w:val="28"/>
        </w:rPr>
        <w:t>в</w:t>
      </w:r>
      <w:r w:rsidRPr="004F61F5">
        <w:rPr>
          <w:spacing w:val="-2"/>
          <w:sz w:val="28"/>
          <w:szCs w:val="28"/>
        </w:rPr>
        <w:t xml:space="preserve"> </w:t>
      </w:r>
      <w:r w:rsidRPr="004F61F5">
        <w:rPr>
          <w:sz w:val="28"/>
          <w:szCs w:val="28"/>
        </w:rPr>
        <w:t>табл.2.10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и</w:t>
      </w:r>
      <w:r w:rsidRPr="004F61F5">
        <w:rPr>
          <w:spacing w:val="-1"/>
          <w:sz w:val="28"/>
          <w:szCs w:val="28"/>
        </w:rPr>
        <w:t xml:space="preserve"> </w:t>
      </w:r>
      <w:r w:rsidRPr="004F61F5">
        <w:rPr>
          <w:sz w:val="28"/>
          <w:szCs w:val="28"/>
        </w:rPr>
        <w:t>2.11</w:t>
      </w:r>
      <w:r w:rsidRPr="004F61F5">
        <w:rPr>
          <w:spacing w:val="1"/>
          <w:sz w:val="28"/>
          <w:szCs w:val="28"/>
        </w:rPr>
        <w:t xml:space="preserve"> </w:t>
      </w:r>
      <w:r w:rsidRPr="004F61F5">
        <w:rPr>
          <w:sz w:val="28"/>
          <w:szCs w:val="28"/>
        </w:rPr>
        <w:t>соответственно.</w:t>
      </w:r>
    </w:p>
    <w:p w14:paraId="7659EBB9" w14:textId="77777777" w:rsidR="00812BE0" w:rsidRPr="004F61F5" w:rsidRDefault="00812BE0" w:rsidP="00812BE0">
      <w:pPr>
        <w:spacing w:after="8" w:line="312" w:lineRule="auto"/>
        <w:ind w:left="284" w:right="283" w:firstLine="708"/>
        <w:jc w:val="right"/>
        <w:rPr>
          <w:rFonts w:ascii="Times New Roman" w:hAnsi="Times New Roman" w:cs="Times New Roman"/>
          <w:spacing w:val="-62"/>
          <w:sz w:val="28"/>
          <w:szCs w:val="28"/>
        </w:rPr>
      </w:pPr>
      <w:r w:rsidRPr="004F61F5">
        <w:rPr>
          <w:rFonts w:ascii="Times New Roman" w:hAnsi="Times New Roman" w:cs="Times New Roman"/>
          <w:sz w:val="28"/>
          <w:szCs w:val="28"/>
        </w:rPr>
        <w:t>Таблица 2.10</w:t>
      </w:r>
      <w:r w:rsidRPr="004F61F5">
        <w:rPr>
          <w:rFonts w:ascii="Times New Roman" w:hAnsi="Times New Roman" w:cs="Times New Roman"/>
          <w:spacing w:val="-62"/>
          <w:sz w:val="28"/>
          <w:szCs w:val="28"/>
        </w:rPr>
        <w:t xml:space="preserve"> </w:t>
      </w:r>
    </w:p>
    <w:p w14:paraId="72B520CC" w14:textId="77777777" w:rsidR="00812BE0" w:rsidRPr="004F61F5" w:rsidRDefault="00812BE0" w:rsidP="00812BE0">
      <w:pPr>
        <w:spacing w:after="8" w:line="312" w:lineRule="auto"/>
        <w:ind w:left="284" w:right="283" w:firstLine="708"/>
        <w:rPr>
          <w:rFonts w:ascii="Times New Roman" w:hAnsi="Times New Roman" w:cs="Times New Roman"/>
          <w:sz w:val="28"/>
          <w:szCs w:val="28"/>
        </w:rPr>
      </w:pPr>
      <w:r w:rsidRPr="004F61F5">
        <w:rPr>
          <w:rFonts w:ascii="Times New Roman" w:hAnsi="Times New Roman" w:cs="Times New Roman"/>
          <w:sz w:val="28"/>
          <w:szCs w:val="28"/>
        </w:rPr>
        <w:t>Двойная</w:t>
      </w:r>
      <w:r w:rsidRPr="004F61F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61F5">
        <w:rPr>
          <w:rFonts w:ascii="Times New Roman" w:hAnsi="Times New Roman" w:cs="Times New Roman"/>
          <w:sz w:val="28"/>
          <w:szCs w:val="28"/>
        </w:rPr>
        <w:t>круговая</w:t>
      </w:r>
      <w:r w:rsidRPr="004F61F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F61F5">
        <w:rPr>
          <w:rFonts w:ascii="Times New Roman" w:hAnsi="Times New Roman" w:cs="Times New Roman"/>
          <w:sz w:val="28"/>
          <w:szCs w:val="28"/>
        </w:rPr>
        <w:t>задержка</w:t>
      </w:r>
      <w:r w:rsidRPr="004F61F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61F5">
        <w:rPr>
          <w:rFonts w:ascii="Times New Roman" w:hAnsi="Times New Roman" w:cs="Times New Roman"/>
          <w:sz w:val="28"/>
          <w:szCs w:val="28"/>
        </w:rPr>
        <w:t>в</w:t>
      </w:r>
      <w:r w:rsidRPr="004F61F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61F5">
        <w:rPr>
          <w:rFonts w:ascii="Times New Roman" w:hAnsi="Times New Roman" w:cs="Times New Roman"/>
          <w:sz w:val="28"/>
          <w:szCs w:val="28"/>
        </w:rPr>
        <w:t>сетевом</w:t>
      </w:r>
      <w:r w:rsidRPr="004F61F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61F5">
        <w:rPr>
          <w:rFonts w:ascii="Times New Roman" w:hAnsi="Times New Roman" w:cs="Times New Roman"/>
          <w:sz w:val="28"/>
          <w:szCs w:val="28"/>
        </w:rPr>
        <w:t>оборудовании</w:t>
      </w:r>
      <w:r w:rsidRPr="004F61F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61F5">
        <w:rPr>
          <w:rFonts w:ascii="Times New Roman" w:hAnsi="Times New Roman" w:cs="Times New Roman"/>
          <w:sz w:val="28"/>
          <w:szCs w:val="28"/>
        </w:rPr>
        <w:t>сети</w:t>
      </w:r>
      <w:r w:rsidRPr="004F61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F61F5">
        <w:rPr>
          <w:rFonts w:ascii="Times New Roman" w:hAnsi="Times New Roman" w:cs="Times New Roman"/>
          <w:sz w:val="28"/>
          <w:szCs w:val="28"/>
        </w:rPr>
        <w:t>Fast</w:t>
      </w:r>
      <w:r w:rsidRPr="004F61F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61F5">
        <w:rPr>
          <w:rFonts w:ascii="Times New Roman" w:hAnsi="Times New Roman" w:cs="Times New Roman"/>
          <w:sz w:val="28"/>
          <w:szCs w:val="28"/>
        </w:rPr>
        <w:t>Ethernet</w:t>
      </w:r>
    </w:p>
    <w:tbl>
      <w:tblPr>
        <w:tblStyle w:val="TableNormal"/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5"/>
        <w:gridCol w:w="2835"/>
      </w:tblGrid>
      <w:tr w:rsidR="00812BE0" w:rsidRPr="004F61F5" w14:paraId="79001E1E" w14:textId="77777777" w:rsidTr="00397D89">
        <w:trPr>
          <w:trHeight w:val="388"/>
        </w:trPr>
        <w:tc>
          <w:tcPr>
            <w:tcW w:w="5955" w:type="dxa"/>
          </w:tcPr>
          <w:p w14:paraId="29B83769" w14:textId="77777777" w:rsidR="00812BE0" w:rsidRPr="004F61F5" w:rsidRDefault="00812BE0" w:rsidP="00812BE0">
            <w:pPr>
              <w:pStyle w:val="TableParagraph"/>
              <w:ind w:left="284" w:right="283" w:firstLine="708"/>
              <w:rPr>
                <w:sz w:val="28"/>
                <w:szCs w:val="28"/>
              </w:rPr>
            </w:pPr>
            <w:proofErr w:type="spellStart"/>
            <w:r w:rsidRPr="004F61F5">
              <w:rPr>
                <w:sz w:val="28"/>
                <w:szCs w:val="28"/>
              </w:rPr>
              <w:t>Сетевое</w:t>
            </w:r>
            <w:proofErr w:type="spellEnd"/>
            <w:r w:rsidRPr="004F61F5">
              <w:rPr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4F61F5">
              <w:rPr>
                <w:sz w:val="28"/>
                <w:szCs w:val="28"/>
              </w:rPr>
              <w:t>оборудование</w:t>
            </w:r>
            <w:proofErr w:type="spellEnd"/>
          </w:p>
        </w:tc>
        <w:tc>
          <w:tcPr>
            <w:tcW w:w="2835" w:type="dxa"/>
          </w:tcPr>
          <w:p w14:paraId="1B327005" w14:textId="77777777" w:rsidR="00812BE0" w:rsidRPr="004F61F5" w:rsidRDefault="00812BE0" w:rsidP="00812BE0">
            <w:pPr>
              <w:pStyle w:val="TableParagraph"/>
              <w:ind w:left="284" w:right="283"/>
              <w:rPr>
                <w:sz w:val="28"/>
                <w:szCs w:val="28"/>
              </w:rPr>
            </w:pPr>
            <w:proofErr w:type="spellStart"/>
            <w:r w:rsidRPr="004F61F5">
              <w:rPr>
                <w:sz w:val="28"/>
                <w:szCs w:val="28"/>
              </w:rPr>
              <w:t>Двойная</w:t>
            </w:r>
            <w:proofErr w:type="spellEnd"/>
            <w:r w:rsidRPr="004F61F5">
              <w:rPr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4F61F5">
              <w:rPr>
                <w:sz w:val="28"/>
                <w:szCs w:val="28"/>
              </w:rPr>
              <w:t>задержка</w:t>
            </w:r>
            <w:proofErr w:type="spellEnd"/>
            <w:r w:rsidRPr="004F61F5">
              <w:rPr>
                <w:sz w:val="28"/>
                <w:szCs w:val="28"/>
              </w:rPr>
              <w:t>,</w:t>
            </w:r>
            <w:r w:rsidRPr="004F61F5">
              <w:rPr>
                <w:spacing w:val="-4"/>
                <w:sz w:val="28"/>
                <w:szCs w:val="28"/>
              </w:rPr>
              <w:t xml:space="preserve"> </w:t>
            </w:r>
            <w:r w:rsidRPr="004F61F5">
              <w:rPr>
                <w:sz w:val="28"/>
                <w:szCs w:val="28"/>
              </w:rPr>
              <w:t>ВТ</w:t>
            </w:r>
          </w:p>
        </w:tc>
      </w:tr>
      <w:tr w:rsidR="00812BE0" w:rsidRPr="004F61F5" w14:paraId="0602C5F3" w14:textId="77777777" w:rsidTr="00397D89">
        <w:trPr>
          <w:trHeight w:val="390"/>
        </w:trPr>
        <w:tc>
          <w:tcPr>
            <w:tcW w:w="5955" w:type="dxa"/>
          </w:tcPr>
          <w:p w14:paraId="14906ED8" w14:textId="77777777" w:rsidR="00812BE0" w:rsidRPr="004F61F5" w:rsidRDefault="00812BE0" w:rsidP="00812BE0">
            <w:pPr>
              <w:pStyle w:val="TableParagraph"/>
              <w:spacing w:line="294" w:lineRule="exact"/>
              <w:ind w:left="284" w:right="283" w:firstLine="708"/>
              <w:rPr>
                <w:sz w:val="28"/>
                <w:szCs w:val="28"/>
                <w:lang w:val="ru-RU"/>
              </w:rPr>
            </w:pPr>
            <w:r w:rsidRPr="004F61F5">
              <w:rPr>
                <w:sz w:val="28"/>
                <w:szCs w:val="28"/>
                <w:lang w:val="ru-RU"/>
              </w:rPr>
              <w:t>Два</w:t>
            </w:r>
            <w:r w:rsidRPr="004F61F5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4F61F5">
              <w:rPr>
                <w:sz w:val="28"/>
                <w:szCs w:val="28"/>
                <w:lang w:val="ru-RU"/>
              </w:rPr>
              <w:t>сетевых</w:t>
            </w:r>
            <w:r w:rsidRPr="004F61F5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F61F5">
              <w:rPr>
                <w:sz w:val="28"/>
                <w:szCs w:val="28"/>
                <w:lang w:val="ru-RU"/>
              </w:rPr>
              <w:t>адаптера</w:t>
            </w:r>
            <w:r w:rsidRPr="004F61F5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4F61F5">
              <w:rPr>
                <w:sz w:val="28"/>
                <w:szCs w:val="28"/>
                <w:lang w:val="ru-RU"/>
              </w:rPr>
              <w:t>ТХ/</w:t>
            </w:r>
            <w:r w:rsidRPr="004F61F5">
              <w:rPr>
                <w:sz w:val="28"/>
                <w:szCs w:val="28"/>
              </w:rPr>
              <w:t>FX</w:t>
            </w:r>
          </w:p>
        </w:tc>
        <w:tc>
          <w:tcPr>
            <w:tcW w:w="2835" w:type="dxa"/>
          </w:tcPr>
          <w:p w14:paraId="03F91762" w14:textId="77777777" w:rsidR="00812BE0" w:rsidRPr="004F61F5" w:rsidRDefault="00812BE0" w:rsidP="00812BE0">
            <w:pPr>
              <w:pStyle w:val="TableParagraph"/>
              <w:spacing w:line="294" w:lineRule="exact"/>
              <w:ind w:left="284" w:right="283" w:firstLine="708"/>
              <w:rPr>
                <w:sz w:val="28"/>
                <w:szCs w:val="28"/>
              </w:rPr>
            </w:pPr>
            <w:r w:rsidRPr="004F61F5">
              <w:rPr>
                <w:sz w:val="28"/>
                <w:szCs w:val="28"/>
              </w:rPr>
              <w:t>100</w:t>
            </w:r>
          </w:p>
        </w:tc>
      </w:tr>
      <w:tr w:rsidR="00812BE0" w:rsidRPr="004F61F5" w14:paraId="0D837749" w14:textId="77777777" w:rsidTr="00397D89">
        <w:trPr>
          <w:trHeight w:val="388"/>
        </w:trPr>
        <w:tc>
          <w:tcPr>
            <w:tcW w:w="5955" w:type="dxa"/>
          </w:tcPr>
          <w:p w14:paraId="3370A95C" w14:textId="77777777" w:rsidR="00812BE0" w:rsidRPr="004F61F5" w:rsidRDefault="00812BE0" w:rsidP="00812BE0">
            <w:pPr>
              <w:pStyle w:val="TableParagraph"/>
              <w:ind w:left="284" w:right="283" w:firstLine="708"/>
              <w:rPr>
                <w:sz w:val="28"/>
                <w:szCs w:val="28"/>
              </w:rPr>
            </w:pPr>
            <w:proofErr w:type="spellStart"/>
            <w:r w:rsidRPr="004F61F5">
              <w:rPr>
                <w:sz w:val="28"/>
                <w:szCs w:val="28"/>
              </w:rPr>
              <w:t>Два</w:t>
            </w:r>
            <w:proofErr w:type="spellEnd"/>
            <w:r w:rsidRPr="004F61F5">
              <w:rPr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4F61F5">
              <w:rPr>
                <w:sz w:val="28"/>
                <w:szCs w:val="28"/>
              </w:rPr>
              <w:t>сетевых</w:t>
            </w:r>
            <w:proofErr w:type="spellEnd"/>
            <w:r w:rsidRPr="004F61F5">
              <w:rPr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4F61F5">
              <w:rPr>
                <w:sz w:val="28"/>
                <w:szCs w:val="28"/>
              </w:rPr>
              <w:t>адаптера</w:t>
            </w:r>
            <w:proofErr w:type="spellEnd"/>
            <w:r w:rsidRPr="004F61F5">
              <w:rPr>
                <w:sz w:val="28"/>
                <w:szCs w:val="28"/>
              </w:rPr>
              <w:t xml:space="preserve"> Т4</w:t>
            </w:r>
          </w:p>
        </w:tc>
        <w:tc>
          <w:tcPr>
            <w:tcW w:w="2835" w:type="dxa"/>
          </w:tcPr>
          <w:p w14:paraId="041DFD1A" w14:textId="77777777" w:rsidR="00812BE0" w:rsidRPr="004F61F5" w:rsidRDefault="00812BE0" w:rsidP="00812BE0">
            <w:pPr>
              <w:pStyle w:val="TableParagraph"/>
              <w:ind w:left="284" w:right="283" w:firstLine="708"/>
              <w:rPr>
                <w:sz w:val="28"/>
                <w:szCs w:val="28"/>
              </w:rPr>
            </w:pPr>
            <w:r w:rsidRPr="004F61F5">
              <w:rPr>
                <w:sz w:val="28"/>
                <w:szCs w:val="28"/>
              </w:rPr>
              <w:t>138</w:t>
            </w:r>
          </w:p>
        </w:tc>
      </w:tr>
      <w:tr w:rsidR="00812BE0" w:rsidRPr="004F61F5" w14:paraId="286EA86B" w14:textId="77777777" w:rsidTr="00397D89">
        <w:trPr>
          <w:trHeight w:val="388"/>
        </w:trPr>
        <w:tc>
          <w:tcPr>
            <w:tcW w:w="5955" w:type="dxa"/>
          </w:tcPr>
          <w:p w14:paraId="0783DEC6" w14:textId="77777777" w:rsidR="00812BE0" w:rsidRPr="004F61F5" w:rsidRDefault="00812BE0" w:rsidP="00812BE0">
            <w:pPr>
              <w:pStyle w:val="TableParagraph"/>
              <w:ind w:left="284" w:right="283" w:firstLine="708"/>
              <w:rPr>
                <w:sz w:val="28"/>
                <w:szCs w:val="28"/>
                <w:lang w:val="ru-RU"/>
              </w:rPr>
            </w:pPr>
            <w:r w:rsidRPr="004F61F5">
              <w:rPr>
                <w:sz w:val="28"/>
                <w:szCs w:val="28"/>
                <w:lang w:val="ru-RU"/>
              </w:rPr>
              <w:t>Один</w:t>
            </w:r>
            <w:r w:rsidRPr="004F61F5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4F61F5">
              <w:rPr>
                <w:sz w:val="28"/>
                <w:szCs w:val="28"/>
                <w:lang w:val="ru-RU"/>
              </w:rPr>
              <w:t>сетевой</w:t>
            </w:r>
            <w:r w:rsidRPr="004F61F5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F61F5">
              <w:rPr>
                <w:sz w:val="28"/>
                <w:szCs w:val="28"/>
                <w:lang w:val="ru-RU"/>
              </w:rPr>
              <w:t>адаптер Т4</w:t>
            </w:r>
            <w:r w:rsidRPr="004F61F5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F61F5">
              <w:rPr>
                <w:sz w:val="28"/>
                <w:szCs w:val="28"/>
                <w:lang w:val="ru-RU"/>
              </w:rPr>
              <w:t>и</w:t>
            </w:r>
            <w:r w:rsidRPr="004F61F5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F61F5">
              <w:rPr>
                <w:sz w:val="28"/>
                <w:szCs w:val="28"/>
                <w:lang w:val="ru-RU"/>
              </w:rPr>
              <w:t>один ТХ/</w:t>
            </w:r>
            <w:r w:rsidRPr="004F61F5">
              <w:rPr>
                <w:sz w:val="28"/>
                <w:szCs w:val="28"/>
              </w:rPr>
              <w:t>FX</w:t>
            </w:r>
          </w:p>
        </w:tc>
        <w:tc>
          <w:tcPr>
            <w:tcW w:w="2835" w:type="dxa"/>
          </w:tcPr>
          <w:p w14:paraId="69060EB2" w14:textId="77777777" w:rsidR="00812BE0" w:rsidRPr="004F61F5" w:rsidRDefault="00812BE0" w:rsidP="00812BE0">
            <w:pPr>
              <w:pStyle w:val="TableParagraph"/>
              <w:ind w:left="284" w:right="283" w:firstLine="708"/>
              <w:rPr>
                <w:sz w:val="28"/>
                <w:szCs w:val="28"/>
              </w:rPr>
            </w:pPr>
            <w:r w:rsidRPr="004F61F5">
              <w:rPr>
                <w:sz w:val="28"/>
                <w:szCs w:val="28"/>
              </w:rPr>
              <w:t>127</w:t>
            </w:r>
          </w:p>
        </w:tc>
      </w:tr>
      <w:tr w:rsidR="00812BE0" w:rsidRPr="004F61F5" w14:paraId="2153E25D" w14:textId="77777777" w:rsidTr="00397D89">
        <w:trPr>
          <w:trHeight w:val="388"/>
        </w:trPr>
        <w:tc>
          <w:tcPr>
            <w:tcW w:w="5955" w:type="dxa"/>
          </w:tcPr>
          <w:p w14:paraId="383FDDF9" w14:textId="77777777" w:rsidR="00812BE0" w:rsidRPr="004F61F5" w:rsidRDefault="00812BE0" w:rsidP="00812BE0">
            <w:pPr>
              <w:pStyle w:val="TableParagraph"/>
              <w:ind w:left="284" w:right="283" w:firstLine="708"/>
              <w:rPr>
                <w:sz w:val="28"/>
                <w:szCs w:val="28"/>
              </w:rPr>
            </w:pPr>
            <w:proofErr w:type="spellStart"/>
            <w:r w:rsidRPr="004F61F5">
              <w:rPr>
                <w:sz w:val="28"/>
                <w:szCs w:val="28"/>
              </w:rPr>
              <w:t>Концентратор</w:t>
            </w:r>
            <w:proofErr w:type="spellEnd"/>
            <w:r w:rsidRPr="004F61F5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4F61F5">
              <w:rPr>
                <w:sz w:val="28"/>
                <w:szCs w:val="28"/>
              </w:rPr>
              <w:t>класса</w:t>
            </w:r>
            <w:proofErr w:type="spellEnd"/>
            <w:r w:rsidRPr="004F61F5">
              <w:rPr>
                <w:sz w:val="28"/>
                <w:szCs w:val="28"/>
              </w:rPr>
              <w:t xml:space="preserve"> I</w:t>
            </w:r>
          </w:p>
        </w:tc>
        <w:tc>
          <w:tcPr>
            <w:tcW w:w="2835" w:type="dxa"/>
          </w:tcPr>
          <w:p w14:paraId="05336FC7" w14:textId="77777777" w:rsidR="00812BE0" w:rsidRPr="004F61F5" w:rsidRDefault="00812BE0" w:rsidP="00812BE0">
            <w:pPr>
              <w:pStyle w:val="TableParagraph"/>
              <w:ind w:left="284" w:right="283" w:firstLine="708"/>
              <w:rPr>
                <w:sz w:val="28"/>
                <w:szCs w:val="28"/>
              </w:rPr>
            </w:pPr>
            <w:r w:rsidRPr="004F61F5">
              <w:rPr>
                <w:sz w:val="28"/>
                <w:szCs w:val="28"/>
              </w:rPr>
              <w:t>140</w:t>
            </w:r>
          </w:p>
        </w:tc>
      </w:tr>
      <w:tr w:rsidR="00812BE0" w:rsidRPr="004F61F5" w14:paraId="0AB17968" w14:textId="77777777" w:rsidTr="00397D89">
        <w:trPr>
          <w:trHeight w:val="388"/>
        </w:trPr>
        <w:tc>
          <w:tcPr>
            <w:tcW w:w="5955" w:type="dxa"/>
          </w:tcPr>
          <w:p w14:paraId="2A1FBEB0" w14:textId="77777777" w:rsidR="00812BE0" w:rsidRPr="004F61F5" w:rsidRDefault="00812BE0" w:rsidP="00812BE0">
            <w:pPr>
              <w:pStyle w:val="TableParagraph"/>
              <w:ind w:left="284" w:right="283" w:firstLine="708"/>
              <w:rPr>
                <w:sz w:val="28"/>
                <w:szCs w:val="28"/>
                <w:lang w:val="ru-RU"/>
              </w:rPr>
            </w:pPr>
            <w:r w:rsidRPr="004F61F5">
              <w:rPr>
                <w:sz w:val="28"/>
                <w:szCs w:val="28"/>
                <w:lang w:val="ru-RU"/>
              </w:rPr>
              <w:t>Концентратор</w:t>
            </w:r>
            <w:r w:rsidRPr="004F61F5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4F61F5">
              <w:rPr>
                <w:sz w:val="28"/>
                <w:szCs w:val="28"/>
                <w:lang w:val="ru-RU"/>
              </w:rPr>
              <w:t xml:space="preserve">класса </w:t>
            </w:r>
            <w:r w:rsidRPr="004F61F5">
              <w:rPr>
                <w:sz w:val="28"/>
                <w:szCs w:val="28"/>
              </w:rPr>
              <w:t>II</w:t>
            </w:r>
            <w:r w:rsidRPr="004F61F5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4F61F5">
              <w:rPr>
                <w:sz w:val="28"/>
                <w:szCs w:val="28"/>
                <w:lang w:val="ru-RU"/>
              </w:rPr>
              <w:t>(ТХ/</w:t>
            </w:r>
            <w:r w:rsidRPr="004F61F5">
              <w:rPr>
                <w:sz w:val="28"/>
                <w:szCs w:val="28"/>
              </w:rPr>
              <w:t>FX</w:t>
            </w:r>
            <w:r w:rsidRPr="004F61F5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2835" w:type="dxa"/>
          </w:tcPr>
          <w:p w14:paraId="1EE3228F" w14:textId="77777777" w:rsidR="00812BE0" w:rsidRPr="004F61F5" w:rsidRDefault="00812BE0" w:rsidP="00812BE0">
            <w:pPr>
              <w:pStyle w:val="TableParagraph"/>
              <w:ind w:left="284" w:right="283" w:firstLine="708"/>
              <w:rPr>
                <w:sz w:val="28"/>
                <w:szCs w:val="28"/>
              </w:rPr>
            </w:pPr>
            <w:r w:rsidRPr="004F61F5">
              <w:rPr>
                <w:sz w:val="28"/>
                <w:szCs w:val="28"/>
              </w:rPr>
              <w:t>92</w:t>
            </w:r>
          </w:p>
        </w:tc>
      </w:tr>
      <w:tr w:rsidR="00812BE0" w:rsidRPr="004F61F5" w14:paraId="31DC5741" w14:textId="77777777" w:rsidTr="00397D89">
        <w:trPr>
          <w:trHeight w:val="388"/>
        </w:trPr>
        <w:tc>
          <w:tcPr>
            <w:tcW w:w="5955" w:type="dxa"/>
          </w:tcPr>
          <w:p w14:paraId="558B39C3" w14:textId="77777777" w:rsidR="00812BE0" w:rsidRPr="004F61F5" w:rsidRDefault="00812BE0" w:rsidP="00812BE0">
            <w:pPr>
              <w:pStyle w:val="TableParagraph"/>
              <w:ind w:left="284" w:right="283" w:firstLine="708"/>
              <w:rPr>
                <w:sz w:val="28"/>
                <w:szCs w:val="28"/>
              </w:rPr>
            </w:pPr>
            <w:proofErr w:type="spellStart"/>
            <w:r w:rsidRPr="004F61F5">
              <w:rPr>
                <w:sz w:val="28"/>
                <w:szCs w:val="28"/>
              </w:rPr>
              <w:t>Концентратор</w:t>
            </w:r>
            <w:proofErr w:type="spellEnd"/>
            <w:r w:rsidRPr="004F61F5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4F61F5">
              <w:rPr>
                <w:sz w:val="28"/>
                <w:szCs w:val="28"/>
              </w:rPr>
              <w:t>класса</w:t>
            </w:r>
            <w:proofErr w:type="spellEnd"/>
            <w:r w:rsidRPr="004F61F5">
              <w:rPr>
                <w:sz w:val="28"/>
                <w:szCs w:val="28"/>
              </w:rPr>
              <w:t xml:space="preserve"> II</w:t>
            </w:r>
            <w:r w:rsidRPr="004F61F5">
              <w:rPr>
                <w:spacing w:val="-1"/>
                <w:sz w:val="28"/>
                <w:szCs w:val="28"/>
              </w:rPr>
              <w:t xml:space="preserve"> </w:t>
            </w:r>
            <w:r w:rsidRPr="004F61F5">
              <w:rPr>
                <w:sz w:val="28"/>
                <w:szCs w:val="28"/>
              </w:rPr>
              <w:t>(Т4)</w:t>
            </w:r>
          </w:p>
        </w:tc>
        <w:tc>
          <w:tcPr>
            <w:tcW w:w="2835" w:type="dxa"/>
          </w:tcPr>
          <w:p w14:paraId="5933C368" w14:textId="77777777" w:rsidR="00812BE0" w:rsidRPr="004F61F5" w:rsidRDefault="00812BE0" w:rsidP="00812BE0">
            <w:pPr>
              <w:pStyle w:val="TableParagraph"/>
              <w:ind w:left="284" w:right="283" w:firstLine="708"/>
              <w:rPr>
                <w:sz w:val="28"/>
                <w:szCs w:val="28"/>
              </w:rPr>
            </w:pPr>
            <w:r w:rsidRPr="004F61F5">
              <w:rPr>
                <w:sz w:val="28"/>
                <w:szCs w:val="28"/>
              </w:rPr>
              <w:t>67</w:t>
            </w:r>
          </w:p>
        </w:tc>
      </w:tr>
    </w:tbl>
    <w:p w14:paraId="6D0C36B9" w14:textId="77777777" w:rsidR="00812BE0" w:rsidRPr="004F61F5" w:rsidRDefault="00812BE0" w:rsidP="00812BE0">
      <w:pPr>
        <w:pStyle w:val="a4"/>
        <w:spacing w:before="4"/>
        <w:ind w:left="284" w:right="283" w:firstLine="708"/>
        <w:jc w:val="right"/>
        <w:rPr>
          <w:sz w:val="28"/>
          <w:szCs w:val="28"/>
        </w:rPr>
      </w:pPr>
    </w:p>
    <w:p w14:paraId="089C3672" w14:textId="77777777" w:rsidR="00812BE0" w:rsidRPr="004F61F5" w:rsidRDefault="00812BE0" w:rsidP="00812BE0">
      <w:pPr>
        <w:spacing w:after="8" w:line="312" w:lineRule="auto"/>
        <w:ind w:left="284" w:right="283" w:firstLine="708"/>
        <w:jc w:val="right"/>
        <w:rPr>
          <w:rFonts w:ascii="Times New Roman" w:hAnsi="Times New Roman" w:cs="Times New Roman"/>
          <w:spacing w:val="-62"/>
          <w:sz w:val="28"/>
          <w:szCs w:val="28"/>
        </w:rPr>
      </w:pPr>
      <w:r w:rsidRPr="004F61F5">
        <w:rPr>
          <w:rFonts w:ascii="Times New Roman" w:hAnsi="Times New Roman" w:cs="Times New Roman"/>
          <w:sz w:val="28"/>
          <w:szCs w:val="28"/>
        </w:rPr>
        <w:t>Таблица 2.11</w:t>
      </w:r>
      <w:r w:rsidRPr="004F61F5">
        <w:rPr>
          <w:rFonts w:ascii="Times New Roman" w:hAnsi="Times New Roman" w:cs="Times New Roman"/>
          <w:spacing w:val="-62"/>
          <w:sz w:val="28"/>
          <w:szCs w:val="28"/>
        </w:rPr>
        <w:t xml:space="preserve"> </w:t>
      </w:r>
    </w:p>
    <w:p w14:paraId="6BE161CB" w14:textId="77777777" w:rsidR="00812BE0" w:rsidRPr="004F61F5" w:rsidRDefault="00812BE0" w:rsidP="00812BE0">
      <w:pPr>
        <w:spacing w:after="8" w:line="312" w:lineRule="auto"/>
        <w:ind w:left="284" w:right="283" w:firstLine="708"/>
        <w:rPr>
          <w:rFonts w:ascii="Times New Roman" w:hAnsi="Times New Roman" w:cs="Times New Roman"/>
          <w:sz w:val="28"/>
          <w:szCs w:val="28"/>
        </w:rPr>
      </w:pPr>
      <w:r w:rsidRPr="004F61F5">
        <w:rPr>
          <w:rFonts w:ascii="Times New Roman" w:hAnsi="Times New Roman" w:cs="Times New Roman"/>
          <w:sz w:val="28"/>
          <w:szCs w:val="28"/>
        </w:rPr>
        <w:t>Двойная</w:t>
      </w:r>
      <w:r w:rsidRPr="004F61F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F61F5">
        <w:rPr>
          <w:rFonts w:ascii="Times New Roman" w:hAnsi="Times New Roman" w:cs="Times New Roman"/>
          <w:sz w:val="28"/>
          <w:szCs w:val="28"/>
        </w:rPr>
        <w:t>круговая</w:t>
      </w:r>
      <w:r w:rsidRPr="004F61F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F61F5">
        <w:rPr>
          <w:rFonts w:ascii="Times New Roman" w:hAnsi="Times New Roman" w:cs="Times New Roman"/>
          <w:sz w:val="28"/>
          <w:szCs w:val="28"/>
        </w:rPr>
        <w:t>задержка</w:t>
      </w:r>
      <w:r w:rsidRPr="004F61F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61F5">
        <w:rPr>
          <w:rFonts w:ascii="Times New Roman" w:hAnsi="Times New Roman" w:cs="Times New Roman"/>
          <w:sz w:val="28"/>
          <w:szCs w:val="28"/>
        </w:rPr>
        <w:t>на</w:t>
      </w:r>
      <w:r w:rsidRPr="004F61F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61F5">
        <w:rPr>
          <w:rFonts w:ascii="Times New Roman" w:hAnsi="Times New Roman" w:cs="Times New Roman"/>
          <w:sz w:val="28"/>
          <w:szCs w:val="28"/>
        </w:rPr>
        <w:t>1</w:t>
      </w:r>
      <w:r w:rsidRPr="004F61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F61F5">
        <w:rPr>
          <w:rFonts w:ascii="Times New Roman" w:hAnsi="Times New Roman" w:cs="Times New Roman"/>
          <w:sz w:val="28"/>
          <w:szCs w:val="28"/>
        </w:rPr>
        <w:t>м кабеля</w:t>
      </w:r>
      <w:r w:rsidRPr="004F61F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F61F5">
        <w:rPr>
          <w:rFonts w:ascii="Times New Roman" w:hAnsi="Times New Roman" w:cs="Times New Roman"/>
          <w:sz w:val="28"/>
          <w:szCs w:val="28"/>
        </w:rPr>
        <w:t>сети</w:t>
      </w:r>
      <w:r w:rsidRPr="004F61F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61F5">
        <w:rPr>
          <w:rFonts w:ascii="Times New Roman" w:hAnsi="Times New Roman" w:cs="Times New Roman"/>
          <w:sz w:val="28"/>
          <w:szCs w:val="28"/>
        </w:rPr>
        <w:t>Fast</w:t>
      </w:r>
      <w:r w:rsidRPr="004F61F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61F5">
        <w:rPr>
          <w:rFonts w:ascii="Times New Roman" w:hAnsi="Times New Roman" w:cs="Times New Roman"/>
          <w:sz w:val="28"/>
          <w:szCs w:val="28"/>
        </w:rPr>
        <w:t>Ethernet</w:t>
      </w:r>
    </w:p>
    <w:tbl>
      <w:tblPr>
        <w:tblStyle w:val="TableNormal"/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4396"/>
      </w:tblGrid>
      <w:tr w:rsidR="00812BE0" w:rsidRPr="004F61F5" w14:paraId="27A2D002" w14:textId="77777777" w:rsidTr="00397D89">
        <w:trPr>
          <w:trHeight w:val="388"/>
        </w:trPr>
        <w:tc>
          <w:tcPr>
            <w:tcW w:w="4537" w:type="dxa"/>
          </w:tcPr>
          <w:p w14:paraId="4071934B" w14:textId="77777777" w:rsidR="00812BE0" w:rsidRPr="004F61F5" w:rsidRDefault="00812BE0" w:rsidP="00397D89">
            <w:pPr>
              <w:pStyle w:val="TableParagraph"/>
              <w:ind w:left="284" w:right="283" w:firstLine="708"/>
              <w:rPr>
                <w:sz w:val="28"/>
                <w:szCs w:val="28"/>
              </w:rPr>
            </w:pPr>
            <w:proofErr w:type="spellStart"/>
            <w:r w:rsidRPr="004F61F5">
              <w:rPr>
                <w:sz w:val="28"/>
                <w:szCs w:val="28"/>
              </w:rPr>
              <w:t>Тип</w:t>
            </w:r>
            <w:proofErr w:type="spellEnd"/>
            <w:r w:rsidRPr="004F61F5">
              <w:rPr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4F61F5">
              <w:rPr>
                <w:sz w:val="28"/>
                <w:szCs w:val="28"/>
              </w:rPr>
              <w:t>кабеля</w:t>
            </w:r>
            <w:proofErr w:type="spellEnd"/>
          </w:p>
        </w:tc>
        <w:tc>
          <w:tcPr>
            <w:tcW w:w="4396" w:type="dxa"/>
          </w:tcPr>
          <w:p w14:paraId="602C8979" w14:textId="77777777" w:rsidR="00812BE0" w:rsidRPr="004F61F5" w:rsidRDefault="00812BE0" w:rsidP="00397D89">
            <w:pPr>
              <w:pStyle w:val="TableParagraph"/>
              <w:ind w:left="284" w:right="283" w:firstLine="708"/>
              <w:rPr>
                <w:sz w:val="28"/>
                <w:szCs w:val="28"/>
              </w:rPr>
            </w:pPr>
            <w:proofErr w:type="spellStart"/>
            <w:r w:rsidRPr="004F61F5">
              <w:rPr>
                <w:sz w:val="28"/>
                <w:szCs w:val="28"/>
              </w:rPr>
              <w:t>Двойная</w:t>
            </w:r>
            <w:proofErr w:type="spellEnd"/>
            <w:r w:rsidRPr="004F61F5">
              <w:rPr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4F61F5">
              <w:rPr>
                <w:sz w:val="28"/>
                <w:szCs w:val="28"/>
              </w:rPr>
              <w:t>задержка</w:t>
            </w:r>
            <w:proofErr w:type="spellEnd"/>
            <w:r w:rsidRPr="004F61F5">
              <w:rPr>
                <w:sz w:val="28"/>
                <w:szCs w:val="28"/>
              </w:rPr>
              <w:t>,</w:t>
            </w:r>
            <w:r w:rsidRPr="004F61F5">
              <w:rPr>
                <w:spacing w:val="-4"/>
                <w:sz w:val="28"/>
                <w:szCs w:val="28"/>
              </w:rPr>
              <w:t xml:space="preserve"> </w:t>
            </w:r>
            <w:r w:rsidRPr="004F61F5">
              <w:rPr>
                <w:sz w:val="28"/>
                <w:szCs w:val="28"/>
              </w:rPr>
              <w:t>ВТ</w:t>
            </w:r>
          </w:p>
        </w:tc>
      </w:tr>
      <w:tr w:rsidR="00812BE0" w:rsidRPr="004F61F5" w14:paraId="58A1F8BF" w14:textId="77777777" w:rsidTr="00397D89">
        <w:trPr>
          <w:trHeight w:val="388"/>
        </w:trPr>
        <w:tc>
          <w:tcPr>
            <w:tcW w:w="4537" w:type="dxa"/>
          </w:tcPr>
          <w:p w14:paraId="2C12A988" w14:textId="77777777" w:rsidR="00812BE0" w:rsidRPr="004F61F5" w:rsidRDefault="00812BE0" w:rsidP="00397D89">
            <w:pPr>
              <w:pStyle w:val="TableParagraph"/>
              <w:ind w:left="284" w:right="283" w:firstLine="708"/>
              <w:jc w:val="left"/>
              <w:rPr>
                <w:sz w:val="28"/>
                <w:szCs w:val="28"/>
              </w:rPr>
            </w:pPr>
            <w:r w:rsidRPr="004F61F5">
              <w:rPr>
                <w:sz w:val="28"/>
                <w:szCs w:val="28"/>
              </w:rPr>
              <w:t>UTP</w:t>
            </w:r>
            <w:r w:rsidRPr="004F61F5">
              <w:rPr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4F61F5">
              <w:rPr>
                <w:sz w:val="28"/>
                <w:szCs w:val="28"/>
              </w:rPr>
              <w:t>категория</w:t>
            </w:r>
            <w:proofErr w:type="spellEnd"/>
            <w:r w:rsidRPr="004F61F5">
              <w:rPr>
                <w:spacing w:val="-1"/>
                <w:sz w:val="28"/>
                <w:szCs w:val="28"/>
              </w:rPr>
              <w:t xml:space="preserve"> </w:t>
            </w:r>
            <w:r w:rsidRPr="004F61F5">
              <w:rPr>
                <w:sz w:val="28"/>
                <w:szCs w:val="28"/>
              </w:rPr>
              <w:t>3</w:t>
            </w:r>
          </w:p>
        </w:tc>
        <w:tc>
          <w:tcPr>
            <w:tcW w:w="4396" w:type="dxa"/>
          </w:tcPr>
          <w:p w14:paraId="62FE80D9" w14:textId="77777777" w:rsidR="00812BE0" w:rsidRPr="004F61F5" w:rsidRDefault="00812BE0" w:rsidP="00397D89">
            <w:pPr>
              <w:pStyle w:val="TableParagraph"/>
              <w:ind w:left="284" w:right="283" w:firstLine="708"/>
              <w:rPr>
                <w:sz w:val="28"/>
                <w:szCs w:val="28"/>
              </w:rPr>
            </w:pPr>
            <w:r w:rsidRPr="004F61F5">
              <w:rPr>
                <w:sz w:val="28"/>
                <w:szCs w:val="28"/>
              </w:rPr>
              <w:t>1,140</w:t>
            </w:r>
          </w:p>
        </w:tc>
      </w:tr>
      <w:tr w:rsidR="00812BE0" w:rsidRPr="004F61F5" w14:paraId="1ACDFB86" w14:textId="77777777" w:rsidTr="00397D89">
        <w:trPr>
          <w:trHeight w:val="388"/>
        </w:trPr>
        <w:tc>
          <w:tcPr>
            <w:tcW w:w="4537" w:type="dxa"/>
          </w:tcPr>
          <w:p w14:paraId="58D09126" w14:textId="77777777" w:rsidR="00812BE0" w:rsidRPr="004F61F5" w:rsidRDefault="00812BE0" w:rsidP="00397D89">
            <w:pPr>
              <w:pStyle w:val="TableParagraph"/>
              <w:ind w:left="284" w:right="283" w:firstLine="708"/>
              <w:jc w:val="left"/>
              <w:rPr>
                <w:sz w:val="28"/>
                <w:szCs w:val="28"/>
              </w:rPr>
            </w:pPr>
            <w:r w:rsidRPr="004F61F5">
              <w:rPr>
                <w:sz w:val="28"/>
                <w:szCs w:val="28"/>
              </w:rPr>
              <w:t>UTP</w:t>
            </w:r>
            <w:r w:rsidRPr="004F61F5">
              <w:rPr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4F61F5">
              <w:rPr>
                <w:sz w:val="28"/>
                <w:szCs w:val="28"/>
              </w:rPr>
              <w:t>категория</w:t>
            </w:r>
            <w:proofErr w:type="spellEnd"/>
            <w:r w:rsidRPr="004F61F5">
              <w:rPr>
                <w:spacing w:val="-1"/>
                <w:sz w:val="28"/>
                <w:szCs w:val="28"/>
              </w:rPr>
              <w:t xml:space="preserve"> </w:t>
            </w:r>
            <w:r w:rsidRPr="004F61F5">
              <w:rPr>
                <w:sz w:val="28"/>
                <w:szCs w:val="28"/>
              </w:rPr>
              <w:t>5</w:t>
            </w:r>
          </w:p>
        </w:tc>
        <w:tc>
          <w:tcPr>
            <w:tcW w:w="4396" w:type="dxa"/>
          </w:tcPr>
          <w:p w14:paraId="545D4FDF" w14:textId="77777777" w:rsidR="00812BE0" w:rsidRPr="004F61F5" w:rsidRDefault="00812BE0" w:rsidP="00397D89">
            <w:pPr>
              <w:pStyle w:val="TableParagraph"/>
              <w:ind w:left="284" w:right="283" w:firstLine="708"/>
              <w:rPr>
                <w:sz w:val="28"/>
                <w:szCs w:val="28"/>
              </w:rPr>
            </w:pPr>
            <w:r w:rsidRPr="004F61F5">
              <w:rPr>
                <w:sz w:val="28"/>
                <w:szCs w:val="28"/>
              </w:rPr>
              <w:t>1,112</w:t>
            </w:r>
          </w:p>
        </w:tc>
      </w:tr>
      <w:tr w:rsidR="00812BE0" w:rsidRPr="004F61F5" w14:paraId="681EBCF1" w14:textId="77777777" w:rsidTr="00397D89">
        <w:trPr>
          <w:trHeight w:val="390"/>
        </w:trPr>
        <w:tc>
          <w:tcPr>
            <w:tcW w:w="4537" w:type="dxa"/>
          </w:tcPr>
          <w:p w14:paraId="6B371187" w14:textId="77777777" w:rsidR="00812BE0" w:rsidRPr="004F61F5" w:rsidRDefault="00812BE0" w:rsidP="00397D89">
            <w:pPr>
              <w:pStyle w:val="TableParagraph"/>
              <w:spacing w:line="294" w:lineRule="exact"/>
              <w:ind w:left="284" w:right="283" w:firstLine="708"/>
              <w:jc w:val="left"/>
              <w:rPr>
                <w:sz w:val="28"/>
                <w:szCs w:val="28"/>
              </w:rPr>
            </w:pPr>
            <w:proofErr w:type="spellStart"/>
            <w:r w:rsidRPr="004F61F5">
              <w:rPr>
                <w:sz w:val="28"/>
                <w:szCs w:val="28"/>
              </w:rPr>
              <w:t>Оптоволоконный</w:t>
            </w:r>
            <w:proofErr w:type="spellEnd"/>
          </w:p>
        </w:tc>
        <w:tc>
          <w:tcPr>
            <w:tcW w:w="4396" w:type="dxa"/>
          </w:tcPr>
          <w:p w14:paraId="3AA85DAE" w14:textId="77777777" w:rsidR="00812BE0" w:rsidRPr="004F61F5" w:rsidRDefault="00812BE0" w:rsidP="00397D89">
            <w:pPr>
              <w:pStyle w:val="TableParagraph"/>
              <w:spacing w:line="294" w:lineRule="exact"/>
              <w:ind w:left="284" w:right="283" w:firstLine="708"/>
              <w:rPr>
                <w:sz w:val="28"/>
                <w:szCs w:val="28"/>
              </w:rPr>
            </w:pPr>
            <w:r w:rsidRPr="004F61F5">
              <w:rPr>
                <w:sz w:val="28"/>
                <w:szCs w:val="28"/>
              </w:rPr>
              <w:t>1,000</w:t>
            </w:r>
          </w:p>
        </w:tc>
      </w:tr>
    </w:tbl>
    <w:p w14:paraId="7E43567E" w14:textId="77777777" w:rsidR="00812BE0" w:rsidRPr="004F61F5" w:rsidRDefault="00812BE0" w:rsidP="00812BE0">
      <w:pPr>
        <w:pStyle w:val="a4"/>
        <w:spacing w:before="71" w:line="312" w:lineRule="auto"/>
        <w:ind w:left="284" w:right="283" w:firstLine="708"/>
        <w:rPr>
          <w:sz w:val="28"/>
          <w:szCs w:val="28"/>
        </w:rPr>
      </w:pPr>
    </w:p>
    <w:p w14:paraId="785A2405" w14:textId="77777777" w:rsidR="00812BE0" w:rsidRPr="0056088B" w:rsidRDefault="00812BE0" w:rsidP="00812BE0">
      <w:pPr>
        <w:pStyle w:val="a4"/>
        <w:spacing w:before="102" w:line="312" w:lineRule="auto"/>
        <w:ind w:right="283" w:firstLine="707"/>
        <w:rPr>
          <w:sz w:val="28"/>
          <w:szCs w:val="28"/>
        </w:rPr>
      </w:pPr>
      <w:proofErr w:type="gramStart"/>
      <w:r w:rsidRPr="0056088B">
        <w:rPr>
          <w:sz w:val="28"/>
          <w:szCs w:val="28"/>
        </w:rPr>
        <w:t>,где</w:t>
      </w:r>
      <w:proofErr w:type="gramEnd"/>
      <w:r w:rsidRPr="0056088B">
        <w:rPr>
          <w:spacing w:val="1"/>
          <w:sz w:val="28"/>
          <w:szCs w:val="28"/>
        </w:rPr>
        <w:t xml:space="preserve"> </w:t>
      </w:r>
      <w:proofErr w:type="spellStart"/>
      <w:r w:rsidRPr="0056088B">
        <w:rPr>
          <w:sz w:val="28"/>
          <w:szCs w:val="28"/>
        </w:rPr>
        <w:t>PDVа</w:t>
      </w:r>
      <w:proofErr w:type="spellEnd"/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–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задержка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в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сетевых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адаптерах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компьютеров,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 xml:space="preserve">расположенных на концах анализируемого пути; </w:t>
      </w:r>
      <w:proofErr w:type="spellStart"/>
      <w:r w:rsidRPr="0056088B">
        <w:rPr>
          <w:sz w:val="28"/>
          <w:szCs w:val="28"/>
        </w:rPr>
        <w:t>PDVк</w:t>
      </w:r>
      <w:proofErr w:type="spellEnd"/>
      <w:r w:rsidRPr="0056088B">
        <w:rPr>
          <w:sz w:val="28"/>
          <w:szCs w:val="28"/>
        </w:rPr>
        <w:t xml:space="preserve"> – суммарная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задержка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на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концентраторах,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через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которые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проходит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рассматриваемый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lastRenderedPageBreak/>
        <w:t>путь,</w:t>
      </w:r>
      <w:r w:rsidRPr="0056088B">
        <w:rPr>
          <w:spacing w:val="1"/>
          <w:sz w:val="28"/>
          <w:szCs w:val="28"/>
        </w:rPr>
        <w:t xml:space="preserve"> </w:t>
      </w:r>
      <w:proofErr w:type="spellStart"/>
      <w:r w:rsidRPr="0056088B">
        <w:rPr>
          <w:sz w:val="28"/>
          <w:szCs w:val="28"/>
        </w:rPr>
        <w:t>PDVс</w:t>
      </w:r>
      <w:proofErr w:type="spellEnd"/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–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суммарная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задержка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в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кабельных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сегментах рассматриваемого пути. Сеть считается работоспособной,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если</w:t>
      </w:r>
      <w:r w:rsidRPr="0056088B">
        <w:rPr>
          <w:spacing w:val="1"/>
          <w:sz w:val="28"/>
          <w:szCs w:val="28"/>
        </w:rPr>
        <w:t xml:space="preserve"> </w:t>
      </w:r>
      <w:proofErr w:type="gramStart"/>
      <w:r w:rsidRPr="0056088B">
        <w:rPr>
          <w:sz w:val="28"/>
          <w:szCs w:val="28"/>
        </w:rPr>
        <w:t>PDV&lt;</w:t>
      </w:r>
      <w:proofErr w:type="gramEnd"/>
      <w:r w:rsidRPr="0056088B">
        <w:rPr>
          <w:sz w:val="28"/>
          <w:szCs w:val="28"/>
        </w:rPr>
        <w:t>512 (508) ВТ.</w:t>
      </w:r>
    </w:p>
    <w:p w14:paraId="3524C496" w14:textId="77777777" w:rsidR="00812BE0" w:rsidRPr="0056088B" w:rsidRDefault="00812BE0" w:rsidP="00812BE0">
      <w:pPr>
        <w:pStyle w:val="a4"/>
        <w:spacing w:line="312" w:lineRule="auto"/>
        <w:ind w:left="284" w:right="283" w:firstLine="708"/>
        <w:rPr>
          <w:sz w:val="28"/>
          <w:szCs w:val="28"/>
        </w:rPr>
      </w:pPr>
      <w:r w:rsidRPr="0056088B">
        <w:rPr>
          <w:sz w:val="28"/>
          <w:szCs w:val="28"/>
        </w:rPr>
        <w:t>Результирующая</w:t>
      </w:r>
      <w:r w:rsidRPr="0056088B">
        <w:rPr>
          <w:spacing w:val="-1"/>
          <w:sz w:val="28"/>
          <w:szCs w:val="28"/>
        </w:rPr>
        <w:t xml:space="preserve"> </w:t>
      </w:r>
      <w:r w:rsidRPr="0056088B">
        <w:rPr>
          <w:sz w:val="28"/>
          <w:szCs w:val="28"/>
        </w:rPr>
        <w:t>задержка</w:t>
      </w:r>
      <w:r w:rsidRPr="0056088B">
        <w:rPr>
          <w:spacing w:val="-2"/>
          <w:sz w:val="28"/>
          <w:szCs w:val="28"/>
        </w:rPr>
        <w:t xml:space="preserve"> </w:t>
      </w:r>
      <w:r w:rsidRPr="0056088B">
        <w:rPr>
          <w:sz w:val="28"/>
          <w:szCs w:val="28"/>
        </w:rPr>
        <w:t>в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сети:</w:t>
      </w:r>
    </w:p>
    <w:p w14:paraId="5E967034" w14:textId="77777777" w:rsidR="00812BE0" w:rsidRPr="0056088B" w:rsidRDefault="00812BE0" w:rsidP="00812BE0">
      <w:pPr>
        <w:pStyle w:val="a4"/>
        <w:spacing w:before="1"/>
        <w:ind w:left="284" w:right="283" w:firstLine="708"/>
        <w:jc w:val="center"/>
        <w:rPr>
          <w:sz w:val="28"/>
          <w:szCs w:val="28"/>
        </w:rPr>
      </w:pPr>
      <w:r w:rsidRPr="0056088B">
        <w:rPr>
          <w:sz w:val="28"/>
          <w:szCs w:val="28"/>
        </w:rPr>
        <w:t>PDV=</w:t>
      </w:r>
      <w:proofErr w:type="spellStart"/>
      <w:r w:rsidRPr="0056088B">
        <w:rPr>
          <w:sz w:val="28"/>
          <w:szCs w:val="28"/>
        </w:rPr>
        <w:t>PDVа</w:t>
      </w:r>
      <w:proofErr w:type="spellEnd"/>
      <w:r w:rsidRPr="0056088B">
        <w:rPr>
          <w:spacing w:val="-1"/>
          <w:sz w:val="28"/>
          <w:szCs w:val="28"/>
        </w:rPr>
        <w:t xml:space="preserve"> </w:t>
      </w:r>
      <w:r w:rsidRPr="0056088B">
        <w:rPr>
          <w:sz w:val="28"/>
          <w:szCs w:val="28"/>
        </w:rPr>
        <w:t>+</w:t>
      </w:r>
      <w:r w:rsidRPr="0056088B">
        <w:rPr>
          <w:spacing w:val="-3"/>
          <w:sz w:val="28"/>
          <w:szCs w:val="28"/>
        </w:rPr>
        <w:t xml:space="preserve"> </w:t>
      </w:r>
      <w:proofErr w:type="spellStart"/>
      <w:r w:rsidRPr="0056088B">
        <w:rPr>
          <w:sz w:val="28"/>
          <w:szCs w:val="28"/>
        </w:rPr>
        <w:t>PDVк</w:t>
      </w:r>
      <w:proofErr w:type="spellEnd"/>
      <w:r w:rsidRPr="0056088B">
        <w:rPr>
          <w:spacing w:val="-1"/>
          <w:sz w:val="28"/>
          <w:szCs w:val="28"/>
        </w:rPr>
        <w:t xml:space="preserve"> </w:t>
      </w:r>
      <w:r w:rsidRPr="0056088B">
        <w:rPr>
          <w:sz w:val="28"/>
          <w:szCs w:val="28"/>
        </w:rPr>
        <w:t>+</w:t>
      </w:r>
      <w:r w:rsidRPr="0056088B">
        <w:rPr>
          <w:spacing w:val="-3"/>
          <w:sz w:val="28"/>
          <w:szCs w:val="28"/>
        </w:rPr>
        <w:t xml:space="preserve"> </w:t>
      </w:r>
      <w:proofErr w:type="spellStart"/>
      <w:r w:rsidRPr="0056088B">
        <w:rPr>
          <w:sz w:val="28"/>
          <w:szCs w:val="28"/>
        </w:rPr>
        <w:t>PDVс</w:t>
      </w:r>
      <w:proofErr w:type="spellEnd"/>
      <w:r w:rsidRPr="0056088B">
        <w:rPr>
          <w:sz w:val="28"/>
          <w:szCs w:val="28"/>
        </w:rPr>
        <w:t>,</w:t>
      </w:r>
    </w:p>
    <w:p w14:paraId="4C5B6031" w14:textId="77777777" w:rsidR="00812BE0" w:rsidRPr="0056088B" w:rsidRDefault="00812BE0" w:rsidP="00812BE0">
      <w:pPr>
        <w:pStyle w:val="a4"/>
        <w:spacing w:before="1"/>
        <w:ind w:left="142" w:right="283" w:firstLine="850"/>
        <w:jc w:val="center"/>
        <w:rPr>
          <w:sz w:val="28"/>
          <w:szCs w:val="28"/>
        </w:rPr>
      </w:pPr>
    </w:p>
    <w:p w14:paraId="688627D1" w14:textId="77777777" w:rsidR="00812BE0" w:rsidRPr="0056088B" w:rsidRDefault="00812BE0" w:rsidP="00812BE0">
      <w:pPr>
        <w:pStyle w:val="a4"/>
        <w:spacing w:before="2" w:line="312" w:lineRule="auto"/>
        <w:ind w:left="142" w:right="283" w:firstLine="850"/>
        <w:rPr>
          <w:sz w:val="28"/>
          <w:szCs w:val="28"/>
        </w:rPr>
      </w:pPr>
      <w:r w:rsidRPr="0056088B">
        <w:rPr>
          <w:sz w:val="28"/>
          <w:szCs w:val="28"/>
        </w:rPr>
        <w:t>Выполним оценку работоспособности сети. В сети</w:t>
      </w:r>
      <w:r w:rsidRPr="0056088B">
        <w:rPr>
          <w:spacing w:val="75"/>
          <w:sz w:val="28"/>
          <w:szCs w:val="28"/>
        </w:rPr>
        <w:t xml:space="preserve"> </w:t>
      </w:r>
      <w:r w:rsidRPr="0056088B">
        <w:rPr>
          <w:sz w:val="28"/>
          <w:szCs w:val="28"/>
        </w:rPr>
        <w:t>только один путь максимальной длины, включающий в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 xml:space="preserve">себя три кабельных сегмента </w:t>
      </w:r>
      <w:r w:rsidRPr="0056088B">
        <w:rPr>
          <w:sz w:val="28"/>
          <w:szCs w:val="28"/>
          <w:lang w:val="en-US"/>
        </w:rPr>
        <w:t>t</w:t>
      </w:r>
      <w:r w:rsidRPr="0056088B">
        <w:rPr>
          <w:sz w:val="28"/>
          <w:szCs w:val="28"/>
        </w:rPr>
        <w:t xml:space="preserve">4, </w:t>
      </w:r>
      <w:r w:rsidRPr="0056088B">
        <w:rPr>
          <w:sz w:val="28"/>
          <w:szCs w:val="28"/>
          <w:lang w:val="en-US"/>
        </w:rPr>
        <w:t>t</w:t>
      </w:r>
      <w:r w:rsidRPr="0056088B">
        <w:rPr>
          <w:sz w:val="28"/>
          <w:szCs w:val="28"/>
        </w:rPr>
        <w:t xml:space="preserve">7 и </w:t>
      </w:r>
      <w:r w:rsidRPr="0056088B">
        <w:rPr>
          <w:sz w:val="28"/>
          <w:szCs w:val="28"/>
          <w:lang w:val="en-US"/>
        </w:rPr>
        <w:t>t</w:t>
      </w:r>
      <w:r w:rsidRPr="0056088B">
        <w:rPr>
          <w:sz w:val="28"/>
          <w:szCs w:val="28"/>
        </w:rPr>
        <w:t>12. Задержка в кабеле UTP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категории</w:t>
      </w:r>
      <w:r w:rsidRPr="0056088B">
        <w:rPr>
          <w:spacing w:val="-2"/>
          <w:sz w:val="28"/>
          <w:szCs w:val="28"/>
        </w:rPr>
        <w:t xml:space="preserve"> </w:t>
      </w:r>
      <w:r w:rsidRPr="0056088B">
        <w:rPr>
          <w:sz w:val="28"/>
          <w:szCs w:val="28"/>
        </w:rPr>
        <w:t>3:</w:t>
      </w:r>
    </w:p>
    <w:p w14:paraId="7DB26BF7" w14:textId="77777777" w:rsidR="00812BE0" w:rsidRPr="0056088B" w:rsidRDefault="00812BE0" w:rsidP="00812BE0">
      <w:pPr>
        <w:pStyle w:val="a4"/>
        <w:spacing w:line="344" w:lineRule="exact"/>
        <w:ind w:left="142" w:right="283" w:firstLine="850"/>
        <w:rPr>
          <w:sz w:val="28"/>
          <w:szCs w:val="28"/>
        </w:rPr>
      </w:pPr>
      <w:proofErr w:type="spellStart"/>
      <w:r w:rsidRPr="0056088B">
        <w:rPr>
          <w:sz w:val="28"/>
          <w:szCs w:val="28"/>
        </w:rPr>
        <w:t>PDVс</w:t>
      </w:r>
      <w:proofErr w:type="spellEnd"/>
      <w:r w:rsidRPr="0056088B">
        <w:rPr>
          <w:spacing w:val="-5"/>
          <w:sz w:val="28"/>
          <w:szCs w:val="28"/>
        </w:rPr>
        <w:t xml:space="preserve"> </w:t>
      </w:r>
      <w:r w:rsidRPr="0056088B">
        <w:rPr>
          <w:sz w:val="28"/>
          <w:szCs w:val="28"/>
        </w:rPr>
        <w:t>=</w:t>
      </w:r>
      <w:r w:rsidRPr="0056088B">
        <w:rPr>
          <w:spacing w:val="-3"/>
          <w:sz w:val="28"/>
          <w:szCs w:val="28"/>
        </w:rPr>
        <w:t xml:space="preserve"> </w:t>
      </w:r>
      <w:r w:rsidRPr="0056088B">
        <w:rPr>
          <w:sz w:val="28"/>
          <w:szCs w:val="28"/>
        </w:rPr>
        <w:t>(15+130+</w:t>
      </w:r>
      <w:proofErr w:type="gramStart"/>
      <w:r w:rsidRPr="0056088B">
        <w:rPr>
          <w:sz w:val="28"/>
          <w:szCs w:val="28"/>
        </w:rPr>
        <w:t>38)</w:t>
      </w:r>
      <w:r w:rsidRPr="0056088B">
        <w:rPr>
          <w:sz w:val="28"/>
          <w:szCs w:val="28"/>
          <w:vertAlign w:val="superscript"/>
        </w:rPr>
        <w:t>*</w:t>
      </w:r>
      <w:proofErr w:type="gramEnd"/>
      <w:r w:rsidRPr="0056088B">
        <w:rPr>
          <w:sz w:val="28"/>
          <w:szCs w:val="28"/>
        </w:rPr>
        <w:t>1,140=</w:t>
      </w:r>
      <w:r w:rsidRPr="0056088B">
        <w:rPr>
          <w:spacing w:val="-4"/>
          <w:sz w:val="28"/>
          <w:szCs w:val="28"/>
        </w:rPr>
        <w:t xml:space="preserve"> </w:t>
      </w:r>
      <w:r w:rsidRPr="0056088B">
        <w:rPr>
          <w:sz w:val="28"/>
          <w:szCs w:val="28"/>
        </w:rPr>
        <w:t>208,62 ВТ,</w:t>
      </w:r>
    </w:p>
    <w:p w14:paraId="40E4EA47" w14:textId="77777777" w:rsidR="00812BE0" w:rsidRPr="0056088B" w:rsidRDefault="00812BE0" w:rsidP="00812BE0">
      <w:pPr>
        <w:pStyle w:val="a4"/>
        <w:spacing w:before="104" w:line="312" w:lineRule="auto"/>
        <w:ind w:left="142" w:right="283" w:firstLine="850"/>
        <w:rPr>
          <w:sz w:val="28"/>
          <w:szCs w:val="28"/>
        </w:rPr>
      </w:pPr>
      <w:r w:rsidRPr="0056088B">
        <w:rPr>
          <w:sz w:val="28"/>
          <w:szCs w:val="28"/>
        </w:rPr>
        <w:t>Задержка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в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двух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сетевых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адаптерах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(сегменты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100BASE-TX)</w:t>
      </w:r>
      <w:r w:rsidRPr="0056088B">
        <w:rPr>
          <w:spacing w:val="1"/>
          <w:sz w:val="28"/>
          <w:szCs w:val="28"/>
        </w:rPr>
        <w:t xml:space="preserve"> </w:t>
      </w:r>
      <w:proofErr w:type="spellStart"/>
      <w:r w:rsidRPr="0056088B">
        <w:rPr>
          <w:sz w:val="28"/>
          <w:szCs w:val="28"/>
        </w:rPr>
        <w:t>PDVа</w:t>
      </w:r>
      <w:proofErr w:type="spellEnd"/>
      <w:r w:rsidRPr="0056088B">
        <w:rPr>
          <w:sz w:val="28"/>
          <w:szCs w:val="28"/>
        </w:rPr>
        <w:t>=100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ВТ.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Задержка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в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двух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концентраторах</w:t>
      </w:r>
      <w:r w:rsidRPr="0056088B">
        <w:rPr>
          <w:spacing w:val="1"/>
          <w:sz w:val="28"/>
          <w:szCs w:val="28"/>
        </w:rPr>
        <w:t xml:space="preserve"> </w:t>
      </w:r>
      <w:r w:rsidRPr="0056088B">
        <w:rPr>
          <w:sz w:val="28"/>
          <w:szCs w:val="28"/>
        </w:rPr>
        <w:t>класса</w:t>
      </w:r>
      <w:r w:rsidRPr="0056088B">
        <w:rPr>
          <w:spacing w:val="76"/>
          <w:sz w:val="28"/>
          <w:szCs w:val="28"/>
        </w:rPr>
        <w:t xml:space="preserve"> </w:t>
      </w:r>
      <w:r w:rsidRPr="0056088B">
        <w:rPr>
          <w:sz w:val="28"/>
          <w:szCs w:val="28"/>
        </w:rPr>
        <w:t>II:</w:t>
      </w:r>
      <w:r w:rsidRPr="0056088B">
        <w:rPr>
          <w:spacing w:val="1"/>
          <w:sz w:val="28"/>
          <w:szCs w:val="28"/>
        </w:rPr>
        <w:t xml:space="preserve"> </w:t>
      </w:r>
      <w:proofErr w:type="spellStart"/>
      <w:r w:rsidRPr="0056088B">
        <w:rPr>
          <w:sz w:val="28"/>
          <w:szCs w:val="28"/>
        </w:rPr>
        <w:t>PDVк</w:t>
      </w:r>
      <w:proofErr w:type="spellEnd"/>
      <w:r w:rsidRPr="0056088B">
        <w:rPr>
          <w:sz w:val="28"/>
          <w:szCs w:val="28"/>
        </w:rPr>
        <w:t>=2</w:t>
      </w:r>
      <w:r w:rsidRPr="0056088B">
        <w:rPr>
          <w:sz w:val="28"/>
          <w:szCs w:val="28"/>
          <w:vertAlign w:val="superscript"/>
        </w:rPr>
        <w:t>.</w:t>
      </w:r>
      <w:r w:rsidRPr="0056088B">
        <w:rPr>
          <w:sz w:val="28"/>
          <w:szCs w:val="28"/>
        </w:rPr>
        <w:t>92=</w:t>
      </w:r>
      <w:r w:rsidRPr="0056088B">
        <w:rPr>
          <w:spacing w:val="-3"/>
          <w:sz w:val="28"/>
          <w:szCs w:val="28"/>
        </w:rPr>
        <w:t xml:space="preserve"> </w:t>
      </w:r>
      <w:r w:rsidRPr="0056088B">
        <w:rPr>
          <w:sz w:val="28"/>
          <w:szCs w:val="28"/>
        </w:rPr>
        <w:t>184 ВТ.</w:t>
      </w:r>
      <w:r w:rsidRPr="0056088B">
        <w:rPr>
          <w:spacing w:val="-2"/>
          <w:sz w:val="28"/>
          <w:szCs w:val="28"/>
        </w:rPr>
        <w:t xml:space="preserve"> </w:t>
      </w:r>
      <w:r w:rsidRPr="0056088B">
        <w:rPr>
          <w:sz w:val="28"/>
          <w:szCs w:val="28"/>
        </w:rPr>
        <w:t>В</w:t>
      </w:r>
      <w:r w:rsidRPr="0056088B">
        <w:rPr>
          <w:spacing w:val="-1"/>
          <w:sz w:val="28"/>
          <w:szCs w:val="28"/>
        </w:rPr>
        <w:t xml:space="preserve"> </w:t>
      </w:r>
      <w:r w:rsidRPr="0056088B">
        <w:rPr>
          <w:sz w:val="28"/>
          <w:szCs w:val="28"/>
        </w:rPr>
        <w:t>результате</w:t>
      </w:r>
      <w:r w:rsidRPr="0056088B">
        <w:rPr>
          <w:spacing w:val="-2"/>
          <w:sz w:val="28"/>
          <w:szCs w:val="28"/>
        </w:rPr>
        <w:t xml:space="preserve"> </w:t>
      </w:r>
      <w:r w:rsidRPr="0056088B">
        <w:rPr>
          <w:sz w:val="28"/>
          <w:szCs w:val="28"/>
        </w:rPr>
        <w:t>получим:</w:t>
      </w:r>
    </w:p>
    <w:p w14:paraId="28FC6FE6" w14:textId="77777777" w:rsidR="00812BE0" w:rsidRPr="00812BE0" w:rsidRDefault="00812BE0" w:rsidP="00812BE0">
      <w:pPr>
        <w:pStyle w:val="a4"/>
        <w:spacing w:line="344" w:lineRule="exact"/>
        <w:ind w:left="142" w:right="283" w:firstLine="850"/>
        <w:rPr>
          <w:color w:val="FF0000"/>
          <w:sz w:val="28"/>
          <w:szCs w:val="28"/>
        </w:rPr>
      </w:pPr>
      <w:r w:rsidRPr="00812BE0">
        <w:rPr>
          <w:color w:val="FF0000"/>
          <w:sz w:val="28"/>
          <w:szCs w:val="28"/>
        </w:rPr>
        <w:t>PDV=100+184+208,62=</w:t>
      </w:r>
      <w:r w:rsidRPr="00812BE0">
        <w:rPr>
          <w:color w:val="FF0000"/>
          <w:spacing w:val="-5"/>
          <w:sz w:val="28"/>
          <w:szCs w:val="28"/>
        </w:rPr>
        <w:t xml:space="preserve"> </w:t>
      </w:r>
      <w:r w:rsidRPr="00812BE0">
        <w:rPr>
          <w:color w:val="FF0000"/>
          <w:sz w:val="28"/>
          <w:szCs w:val="28"/>
        </w:rPr>
        <w:t>492,62</w:t>
      </w:r>
      <w:r w:rsidRPr="00812BE0">
        <w:rPr>
          <w:color w:val="FF0000"/>
          <w:spacing w:val="-4"/>
          <w:sz w:val="28"/>
          <w:szCs w:val="28"/>
        </w:rPr>
        <w:t xml:space="preserve"> </w:t>
      </w:r>
      <w:r w:rsidRPr="00812BE0">
        <w:rPr>
          <w:color w:val="FF0000"/>
          <w:sz w:val="28"/>
          <w:szCs w:val="28"/>
        </w:rPr>
        <w:t>ВТ,</w:t>
      </w:r>
    </w:p>
    <w:p w14:paraId="775D96AE" w14:textId="77777777" w:rsidR="00812BE0" w:rsidRPr="0056088B" w:rsidRDefault="00812BE0" w:rsidP="00812BE0">
      <w:pPr>
        <w:pStyle w:val="a4"/>
        <w:spacing w:before="104" w:line="312" w:lineRule="auto"/>
        <w:ind w:left="284" w:right="283" w:firstLine="708"/>
        <w:rPr>
          <w:sz w:val="28"/>
          <w:szCs w:val="28"/>
        </w:rPr>
      </w:pPr>
      <w:r w:rsidRPr="0056088B">
        <w:rPr>
          <w:sz w:val="28"/>
          <w:szCs w:val="28"/>
        </w:rPr>
        <w:t xml:space="preserve">Так как условие </w:t>
      </w:r>
      <w:proofErr w:type="gramStart"/>
      <w:r w:rsidRPr="0056088B">
        <w:rPr>
          <w:sz w:val="28"/>
          <w:szCs w:val="28"/>
        </w:rPr>
        <w:t>PDV&lt;</w:t>
      </w:r>
      <w:proofErr w:type="gramEnd"/>
      <w:r w:rsidRPr="0056088B">
        <w:rPr>
          <w:sz w:val="28"/>
          <w:szCs w:val="28"/>
        </w:rPr>
        <w:t>512 (508) ВТ в рассматриваемой сети выполняется,</w:t>
      </w:r>
      <w:r w:rsidRPr="0056088B">
        <w:rPr>
          <w:spacing w:val="-1"/>
          <w:sz w:val="28"/>
          <w:szCs w:val="28"/>
        </w:rPr>
        <w:t xml:space="preserve"> </w:t>
      </w:r>
      <w:r w:rsidRPr="0056088B">
        <w:rPr>
          <w:sz w:val="28"/>
          <w:szCs w:val="28"/>
        </w:rPr>
        <w:t>то сеть</w:t>
      </w:r>
      <w:r w:rsidRPr="0056088B">
        <w:rPr>
          <w:spacing w:val="-1"/>
          <w:sz w:val="28"/>
          <w:szCs w:val="28"/>
        </w:rPr>
        <w:t xml:space="preserve"> </w:t>
      </w:r>
      <w:r w:rsidRPr="0056088B">
        <w:rPr>
          <w:sz w:val="28"/>
          <w:szCs w:val="28"/>
        </w:rPr>
        <w:t xml:space="preserve">является </w:t>
      </w:r>
      <w:r w:rsidRPr="00812BE0">
        <w:rPr>
          <w:b/>
          <w:bCs/>
          <w:sz w:val="28"/>
          <w:szCs w:val="28"/>
        </w:rPr>
        <w:t>РАБОТОСПОСОБНОЙ</w:t>
      </w:r>
      <w:r w:rsidRPr="0056088B">
        <w:rPr>
          <w:sz w:val="28"/>
          <w:szCs w:val="28"/>
        </w:rPr>
        <w:t>.</w:t>
      </w:r>
    </w:p>
    <w:p w14:paraId="5C6A8007" w14:textId="77777777" w:rsidR="00812BE0" w:rsidRDefault="00812BE0" w:rsidP="00812BE0">
      <w:pPr>
        <w:ind w:left="284" w:right="283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E7F41" w14:textId="77777777" w:rsidR="00812BE0" w:rsidRDefault="00812BE0" w:rsidP="00812BE0">
      <w:pPr>
        <w:pStyle w:val="a3"/>
        <w:widowControl w:val="0"/>
        <w:tabs>
          <w:tab w:val="left" w:pos="1533"/>
        </w:tabs>
        <w:autoSpaceDE w:val="0"/>
        <w:autoSpaceDN w:val="0"/>
        <w:ind w:left="1532" w:right="283"/>
        <w:contextualSpacing w:val="0"/>
        <w:jc w:val="center"/>
        <w:rPr>
          <w:b/>
          <w:bCs/>
          <w:sz w:val="32"/>
          <w:szCs w:val="28"/>
        </w:rPr>
      </w:pPr>
      <w:r w:rsidRPr="004D4794">
        <w:rPr>
          <w:b/>
          <w:bCs/>
          <w:sz w:val="32"/>
          <w:szCs w:val="28"/>
        </w:rPr>
        <w:t>Контрольные</w:t>
      </w:r>
      <w:r w:rsidRPr="004D4794">
        <w:rPr>
          <w:b/>
          <w:bCs/>
          <w:spacing w:val="-7"/>
          <w:sz w:val="32"/>
          <w:szCs w:val="28"/>
        </w:rPr>
        <w:t xml:space="preserve"> </w:t>
      </w:r>
      <w:r w:rsidRPr="004D4794">
        <w:rPr>
          <w:b/>
          <w:bCs/>
          <w:sz w:val="32"/>
          <w:szCs w:val="28"/>
        </w:rPr>
        <w:t>вопросы</w:t>
      </w:r>
    </w:p>
    <w:p w14:paraId="3324E457" w14:textId="77777777" w:rsidR="00812BE0" w:rsidRPr="004D4794" w:rsidRDefault="00812BE0" w:rsidP="00812BE0">
      <w:pPr>
        <w:pStyle w:val="a3"/>
        <w:widowControl w:val="0"/>
        <w:tabs>
          <w:tab w:val="left" w:pos="1533"/>
        </w:tabs>
        <w:autoSpaceDE w:val="0"/>
        <w:autoSpaceDN w:val="0"/>
        <w:ind w:left="1532" w:right="283"/>
        <w:contextualSpacing w:val="0"/>
        <w:jc w:val="center"/>
        <w:rPr>
          <w:b/>
          <w:bCs/>
          <w:sz w:val="32"/>
          <w:szCs w:val="28"/>
        </w:rPr>
      </w:pPr>
    </w:p>
    <w:p w14:paraId="29589DAC" w14:textId="77777777" w:rsidR="00812BE0" w:rsidRPr="004D4794" w:rsidRDefault="00812BE0" w:rsidP="00812BE0">
      <w:pPr>
        <w:pStyle w:val="a3"/>
        <w:widowControl w:val="0"/>
        <w:numPr>
          <w:ilvl w:val="0"/>
          <w:numId w:val="11"/>
        </w:numPr>
        <w:tabs>
          <w:tab w:val="left" w:pos="1394"/>
          <w:tab w:val="left" w:pos="8505"/>
        </w:tabs>
        <w:autoSpaceDE w:val="0"/>
        <w:autoSpaceDN w:val="0"/>
        <w:spacing w:before="104" w:line="312" w:lineRule="auto"/>
        <w:ind w:left="142" w:right="283" w:firstLine="851"/>
        <w:contextualSpacing w:val="0"/>
        <w:jc w:val="both"/>
        <w:rPr>
          <w:b/>
          <w:bCs/>
          <w:i/>
          <w:iCs/>
          <w:sz w:val="28"/>
          <w:szCs w:val="28"/>
        </w:rPr>
      </w:pPr>
      <w:r w:rsidRPr="004D4794">
        <w:rPr>
          <w:b/>
          <w:bCs/>
          <w:i/>
          <w:iCs/>
          <w:sz w:val="28"/>
          <w:szCs w:val="28"/>
        </w:rPr>
        <w:t>Что</w:t>
      </w:r>
      <w:r w:rsidRPr="004D4794">
        <w:rPr>
          <w:b/>
          <w:bCs/>
          <w:i/>
          <w:iCs/>
          <w:spacing w:val="6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такое</w:t>
      </w:r>
      <w:r w:rsidRPr="004D4794">
        <w:rPr>
          <w:b/>
          <w:bCs/>
          <w:i/>
          <w:iCs/>
          <w:spacing w:val="4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область</w:t>
      </w:r>
      <w:r w:rsidRPr="004D4794">
        <w:rPr>
          <w:b/>
          <w:bCs/>
          <w:i/>
          <w:iCs/>
          <w:spacing w:val="6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коллизий?</w:t>
      </w:r>
      <w:r w:rsidRPr="004D4794">
        <w:rPr>
          <w:b/>
          <w:bCs/>
          <w:i/>
          <w:iCs/>
          <w:spacing w:val="8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Как</w:t>
      </w:r>
      <w:r w:rsidRPr="004D4794">
        <w:rPr>
          <w:b/>
          <w:bCs/>
          <w:i/>
          <w:iCs/>
          <w:spacing w:val="6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производится</w:t>
      </w:r>
      <w:r w:rsidRPr="004D4794">
        <w:rPr>
          <w:b/>
          <w:bCs/>
          <w:i/>
          <w:iCs/>
          <w:spacing w:val="4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разбиение</w:t>
      </w:r>
      <w:r w:rsidRPr="004D4794">
        <w:rPr>
          <w:b/>
          <w:bCs/>
          <w:i/>
          <w:iCs/>
          <w:spacing w:val="-72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сети</w:t>
      </w:r>
      <w:r w:rsidRPr="004D4794">
        <w:rPr>
          <w:b/>
          <w:bCs/>
          <w:i/>
          <w:iCs/>
          <w:spacing w:val="-1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на</w:t>
      </w:r>
      <w:r w:rsidRPr="004D4794">
        <w:rPr>
          <w:b/>
          <w:bCs/>
          <w:i/>
          <w:iCs/>
          <w:spacing w:val="-2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области коллизий?</w:t>
      </w:r>
    </w:p>
    <w:p w14:paraId="47A58E93" w14:textId="77777777" w:rsidR="00812BE0" w:rsidRPr="004D4794" w:rsidRDefault="00812BE0" w:rsidP="00812BE0">
      <w:pPr>
        <w:pStyle w:val="a6"/>
        <w:shd w:val="clear" w:color="auto" w:fill="FFFFFF"/>
        <w:tabs>
          <w:tab w:val="left" w:pos="8505"/>
        </w:tabs>
        <w:spacing w:before="120" w:beforeAutospacing="0" w:after="120" w:afterAutospacing="0"/>
        <w:ind w:left="142" w:right="283" w:firstLine="1134"/>
        <w:jc w:val="both"/>
        <w:rPr>
          <w:sz w:val="28"/>
          <w:szCs w:val="28"/>
        </w:rPr>
      </w:pPr>
      <w:proofErr w:type="spellStart"/>
      <w:r w:rsidRPr="004D4794">
        <w:rPr>
          <w:sz w:val="28"/>
          <w:szCs w:val="28"/>
        </w:rPr>
        <w:t>Доме́н</w:t>
      </w:r>
      <w:proofErr w:type="spellEnd"/>
      <w:r w:rsidRPr="004D4794">
        <w:rPr>
          <w:sz w:val="28"/>
          <w:szCs w:val="28"/>
        </w:rPr>
        <w:t xml:space="preserve"> </w:t>
      </w:r>
      <w:proofErr w:type="spellStart"/>
      <w:r w:rsidRPr="004D4794">
        <w:rPr>
          <w:sz w:val="28"/>
          <w:szCs w:val="28"/>
        </w:rPr>
        <w:t>колли́зий</w:t>
      </w:r>
      <w:proofErr w:type="spellEnd"/>
      <w:r w:rsidRPr="004D4794">
        <w:rPr>
          <w:sz w:val="28"/>
          <w:szCs w:val="28"/>
        </w:rPr>
        <w:t> — часть сети </w:t>
      </w:r>
      <w:proofErr w:type="spellStart"/>
      <w:r w:rsidR="005D6218">
        <w:fldChar w:fldCharType="begin"/>
      </w:r>
      <w:r w:rsidR="005D6218">
        <w:instrText xml:space="preserve"> HYPERLINK "https://ru.wikipedia.org/wiki/Ethernet" \o "Ethernet" </w:instrText>
      </w:r>
      <w:r w:rsidR="005D6218">
        <w:fldChar w:fldCharType="separate"/>
      </w:r>
      <w:r w:rsidRPr="004D4794">
        <w:rPr>
          <w:rStyle w:val="a7"/>
          <w:color w:val="auto"/>
          <w:sz w:val="28"/>
          <w:szCs w:val="28"/>
          <w:u w:val="none"/>
        </w:rPr>
        <w:t>Ethernet</w:t>
      </w:r>
      <w:proofErr w:type="spellEnd"/>
      <w:r w:rsidR="005D6218">
        <w:rPr>
          <w:rStyle w:val="a7"/>
          <w:color w:val="auto"/>
          <w:sz w:val="28"/>
          <w:szCs w:val="28"/>
          <w:u w:val="none"/>
        </w:rPr>
        <w:fldChar w:fldCharType="end"/>
      </w:r>
      <w:r w:rsidRPr="004D4794">
        <w:rPr>
          <w:sz w:val="28"/>
          <w:szCs w:val="28"/>
        </w:rPr>
        <w:t>, все </w:t>
      </w:r>
      <w:hyperlink r:id="rId7" w:tooltip="Узел сети" w:history="1">
        <w:r w:rsidRPr="004D4794">
          <w:rPr>
            <w:rStyle w:val="a7"/>
            <w:color w:val="auto"/>
            <w:sz w:val="28"/>
            <w:szCs w:val="28"/>
            <w:u w:val="none"/>
          </w:rPr>
          <w:t>узлы</w:t>
        </w:r>
      </w:hyperlink>
      <w:r w:rsidRPr="004D4794">
        <w:rPr>
          <w:sz w:val="28"/>
          <w:szCs w:val="28"/>
        </w:rPr>
        <w:t> которой конкурируют за общую разделяемую </w:t>
      </w:r>
      <w:hyperlink r:id="rId8" w:tooltip="Среда передачи" w:history="1">
        <w:r w:rsidRPr="004D4794">
          <w:rPr>
            <w:rStyle w:val="a7"/>
            <w:color w:val="auto"/>
            <w:sz w:val="28"/>
            <w:szCs w:val="28"/>
            <w:u w:val="none"/>
          </w:rPr>
          <w:t>среду передачи</w:t>
        </w:r>
      </w:hyperlink>
      <w:r w:rsidRPr="004D4794">
        <w:rPr>
          <w:sz w:val="28"/>
          <w:szCs w:val="28"/>
        </w:rPr>
        <w:t> и, следовательно, каждый узел которой может создать коллизию с любым другим узлом этой части сети.</w:t>
      </w:r>
    </w:p>
    <w:p w14:paraId="355B74FF" w14:textId="77777777" w:rsidR="00812BE0" w:rsidRPr="004D4794" w:rsidRDefault="00812BE0" w:rsidP="00812BE0">
      <w:pPr>
        <w:pStyle w:val="a6"/>
        <w:shd w:val="clear" w:color="auto" w:fill="FFFFFF"/>
        <w:tabs>
          <w:tab w:val="left" w:pos="8505"/>
        </w:tabs>
        <w:spacing w:before="120" w:beforeAutospacing="0" w:after="120" w:afterAutospacing="0"/>
        <w:ind w:left="142" w:right="283" w:firstLine="1134"/>
        <w:jc w:val="both"/>
        <w:rPr>
          <w:sz w:val="28"/>
          <w:szCs w:val="28"/>
        </w:rPr>
      </w:pPr>
      <w:r w:rsidRPr="004D4794">
        <w:rPr>
          <w:sz w:val="28"/>
          <w:szCs w:val="28"/>
        </w:rPr>
        <w:t>Другими словами — </w:t>
      </w:r>
      <w:hyperlink r:id="rId9" w:tooltip="Сегмент сети" w:history="1">
        <w:r w:rsidRPr="004D4794">
          <w:rPr>
            <w:rStyle w:val="a7"/>
            <w:color w:val="auto"/>
            <w:sz w:val="28"/>
            <w:szCs w:val="28"/>
            <w:u w:val="none"/>
          </w:rPr>
          <w:t>сегмент сети</w:t>
        </w:r>
      </w:hyperlink>
      <w:r w:rsidRPr="004D4794">
        <w:rPr>
          <w:sz w:val="28"/>
          <w:szCs w:val="28"/>
        </w:rPr>
        <w:t>, имеющий общий </w:t>
      </w:r>
      <w:hyperlink r:id="rId10" w:tooltip="Канальный уровень" w:history="1">
        <w:r w:rsidRPr="004D4794">
          <w:rPr>
            <w:rStyle w:val="a7"/>
            <w:color w:val="auto"/>
            <w:sz w:val="28"/>
            <w:szCs w:val="28"/>
            <w:u w:val="none"/>
          </w:rPr>
          <w:t>канальный уровень</w:t>
        </w:r>
      </w:hyperlink>
      <w:r w:rsidRPr="004D4794">
        <w:rPr>
          <w:sz w:val="28"/>
          <w:szCs w:val="28"/>
        </w:rPr>
        <w:t> </w:t>
      </w:r>
      <w:hyperlink r:id="rId11" w:tooltip="Сетевая модель OSI" w:history="1">
        <w:r w:rsidRPr="004D4794">
          <w:rPr>
            <w:rStyle w:val="a7"/>
            <w:color w:val="auto"/>
            <w:sz w:val="28"/>
            <w:szCs w:val="28"/>
            <w:u w:val="none"/>
          </w:rPr>
          <w:t>модели OSI</w:t>
        </w:r>
      </w:hyperlink>
      <w:r w:rsidRPr="004D4794">
        <w:rPr>
          <w:sz w:val="28"/>
          <w:szCs w:val="28"/>
        </w:rPr>
        <w:t>, в котором передать </w:t>
      </w:r>
      <w:hyperlink r:id="rId12" w:tooltip="Кадр (телекоммуникации)" w:history="1">
        <w:r w:rsidRPr="004D4794">
          <w:rPr>
            <w:rStyle w:val="a7"/>
            <w:color w:val="auto"/>
            <w:sz w:val="28"/>
            <w:szCs w:val="28"/>
            <w:u w:val="none"/>
          </w:rPr>
          <w:t>фрейм</w:t>
        </w:r>
      </w:hyperlink>
      <w:r w:rsidRPr="004D4794">
        <w:rPr>
          <w:sz w:val="28"/>
          <w:szCs w:val="28"/>
        </w:rPr>
        <w:t> может только один абонент одновременно. Задержка распространения </w:t>
      </w:r>
      <w:hyperlink r:id="rId13" w:tooltip="Кадр (телекоммуникации)" w:history="1">
        <w:r w:rsidRPr="004D4794">
          <w:rPr>
            <w:rStyle w:val="a7"/>
            <w:color w:val="auto"/>
            <w:sz w:val="28"/>
            <w:szCs w:val="28"/>
            <w:u w:val="none"/>
          </w:rPr>
          <w:t>фреймов</w:t>
        </w:r>
      </w:hyperlink>
      <w:r w:rsidRPr="004D4794">
        <w:rPr>
          <w:sz w:val="28"/>
          <w:szCs w:val="28"/>
        </w:rPr>
        <w:t> между </w:t>
      </w:r>
      <w:hyperlink r:id="rId14" w:tooltip="Рабочая станция" w:history="1">
        <w:r w:rsidRPr="004D4794">
          <w:rPr>
            <w:rStyle w:val="a7"/>
            <w:color w:val="auto"/>
            <w:sz w:val="28"/>
            <w:szCs w:val="28"/>
            <w:u w:val="none"/>
          </w:rPr>
          <w:t>станциями</w:t>
        </w:r>
      </w:hyperlink>
      <w:r w:rsidRPr="004D4794">
        <w:rPr>
          <w:sz w:val="28"/>
          <w:szCs w:val="28"/>
        </w:rPr>
        <w:t>, либо одновременное начало передачи вызывает возникновение </w:t>
      </w:r>
      <w:hyperlink r:id="rId15" w:tooltip="Коллизия кадров" w:history="1">
        <w:r w:rsidRPr="004D4794">
          <w:rPr>
            <w:rStyle w:val="a7"/>
            <w:color w:val="auto"/>
            <w:sz w:val="28"/>
            <w:szCs w:val="28"/>
            <w:u w:val="none"/>
          </w:rPr>
          <w:t>коллизий</w:t>
        </w:r>
      </w:hyperlink>
      <w:r w:rsidRPr="004D4794">
        <w:rPr>
          <w:sz w:val="28"/>
          <w:szCs w:val="28"/>
        </w:rPr>
        <w:t>, которые требуют специальной обработки и снижают производительность </w:t>
      </w:r>
      <w:hyperlink r:id="rId16" w:tooltip="Компьютерная сеть" w:history="1">
        <w:r w:rsidRPr="004D4794">
          <w:rPr>
            <w:rStyle w:val="a7"/>
            <w:color w:val="auto"/>
            <w:sz w:val="28"/>
            <w:szCs w:val="28"/>
            <w:u w:val="none"/>
          </w:rPr>
          <w:t>сети</w:t>
        </w:r>
      </w:hyperlink>
      <w:r w:rsidRPr="004D4794">
        <w:rPr>
          <w:sz w:val="28"/>
          <w:szCs w:val="28"/>
        </w:rPr>
        <w:t>.</w:t>
      </w:r>
    </w:p>
    <w:p w14:paraId="10A41B14" w14:textId="77777777" w:rsidR="00812BE0" w:rsidRDefault="00812BE0" w:rsidP="00812BE0">
      <w:pPr>
        <w:tabs>
          <w:tab w:val="left" w:pos="8505"/>
        </w:tabs>
        <w:spacing w:line="312" w:lineRule="auto"/>
        <w:ind w:left="142" w:right="283" w:firstLine="113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D4794">
        <w:rPr>
          <w:rFonts w:ascii="Times New Roman" w:hAnsi="Times New Roman" w:cs="Times New Roman"/>
          <w:sz w:val="28"/>
          <w:szCs w:val="28"/>
          <w:shd w:val="clear" w:color="auto" w:fill="FFFFFF"/>
        </w:rPr>
        <w:t>Для предотвращения коллизий крупные локальные сети делятся на сегменты или домены коллизий, с помощью маршрутизаторов (</w:t>
      </w:r>
      <w:proofErr w:type="spellStart"/>
      <w:r w:rsidRPr="004D4794">
        <w:rPr>
          <w:rFonts w:ascii="Times New Roman" w:hAnsi="Times New Roman" w:cs="Times New Roman"/>
          <w:sz w:val="28"/>
          <w:szCs w:val="28"/>
          <w:shd w:val="clear" w:color="auto" w:fill="FFFFFF"/>
        </w:rPr>
        <w:t>routers</w:t>
      </w:r>
      <w:proofErr w:type="spellEnd"/>
      <w:r w:rsidRPr="004D4794">
        <w:rPr>
          <w:rFonts w:ascii="Times New Roman" w:hAnsi="Times New Roman" w:cs="Times New Roman"/>
          <w:sz w:val="28"/>
          <w:szCs w:val="28"/>
          <w:shd w:val="clear" w:color="auto" w:fill="FFFFFF"/>
        </w:rPr>
        <w:t>) или коммутаторов (</w:t>
      </w:r>
      <w:proofErr w:type="spellStart"/>
      <w:r w:rsidRPr="004D4794">
        <w:rPr>
          <w:rFonts w:ascii="Times New Roman" w:hAnsi="Times New Roman" w:cs="Times New Roman"/>
          <w:sz w:val="28"/>
          <w:szCs w:val="28"/>
          <w:shd w:val="clear" w:color="auto" w:fill="FFFFFF"/>
        </w:rPr>
        <w:t>switches</w:t>
      </w:r>
      <w:proofErr w:type="spellEnd"/>
      <w:r w:rsidRPr="004D47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Непосредственно к маршрутизатору конечные узлы (компьютеры) обычно не подключаются; подключение обычно выполняется через коммутаторы. Каждый порт коммутатора </w:t>
      </w:r>
      <w:r w:rsidRPr="004D479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оснащен процессором, память которого позволяет создавать буфер для хранения поступающих кадров</w:t>
      </w:r>
      <w:r w:rsidRPr="004D47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02AF89D6" w14:textId="77777777" w:rsidR="00812BE0" w:rsidRPr="004D4794" w:rsidRDefault="00812BE0" w:rsidP="00812BE0">
      <w:pPr>
        <w:tabs>
          <w:tab w:val="left" w:pos="8505"/>
        </w:tabs>
        <w:spacing w:line="312" w:lineRule="auto"/>
        <w:ind w:left="142" w:right="283" w:firstLine="113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34799BB" w14:textId="77777777" w:rsidR="00812BE0" w:rsidRPr="004D4794" w:rsidRDefault="00812BE0" w:rsidP="00812BE0">
      <w:pPr>
        <w:pStyle w:val="a3"/>
        <w:widowControl w:val="0"/>
        <w:numPr>
          <w:ilvl w:val="0"/>
          <w:numId w:val="11"/>
        </w:numPr>
        <w:tabs>
          <w:tab w:val="left" w:pos="1370"/>
          <w:tab w:val="left" w:pos="8505"/>
        </w:tabs>
        <w:autoSpaceDE w:val="0"/>
        <w:autoSpaceDN w:val="0"/>
        <w:spacing w:before="71" w:line="312" w:lineRule="auto"/>
        <w:ind w:left="142" w:right="283" w:firstLine="851"/>
        <w:contextualSpacing w:val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Каким</w:t>
      </w:r>
      <w:r w:rsidRPr="004D4794">
        <w:rPr>
          <w:b/>
          <w:bCs/>
          <w:i/>
          <w:iCs/>
          <w:spacing w:val="56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условиям</w:t>
      </w:r>
      <w:r w:rsidRPr="004D4794">
        <w:rPr>
          <w:b/>
          <w:bCs/>
          <w:i/>
          <w:iCs/>
          <w:spacing w:val="57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должна</w:t>
      </w:r>
      <w:r w:rsidRPr="004D4794">
        <w:rPr>
          <w:b/>
          <w:bCs/>
          <w:i/>
          <w:iCs/>
          <w:spacing w:val="55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удовлетворять</w:t>
      </w:r>
      <w:r w:rsidRPr="004D4794">
        <w:rPr>
          <w:b/>
          <w:bCs/>
          <w:i/>
          <w:iCs/>
          <w:spacing w:val="58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компьютерная</w:t>
      </w:r>
      <w:r w:rsidRPr="004D4794">
        <w:rPr>
          <w:b/>
          <w:bCs/>
          <w:i/>
          <w:iCs/>
          <w:spacing w:val="57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сеть,</w:t>
      </w:r>
      <w:r w:rsidRPr="004D4794">
        <w:rPr>
          <w:b/>
          <w:bCs/>
          <w:i/>
          <w:iCs/>
          <w:spacing w:val="-72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если</w:t>
      </w:r>
      <w:r w:rsidRPr="004D4794">
        <w:rPr>
          <w:b/>
          <w:bCs/>
          <w:i/>
          <w:iCs/>
          <w:spacing w:val="1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она</w:t>
      </w:r>
      <w:r w:rsidRPr="004D4794">
        <w:rPr>
          <w:b/>
          <w:bCs/>
          <w:i/>
          <w:iCs/>
          <w:spacing w:val="-1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является работоспособной?</w:t>
      </w:r>
    </w:p>
    <w:p w14:paraId="0CE15D40" w14:textId="77777777" w:rsidR="00812BE0" w:rsidRPr="004D4794" w:rsidRDefault="00812BE0" w:rsidP="00812BE0">
      <w:pPr>
        <w:pStyle w:val="a3"/>
        <w:widowControl w:val="0"/>
        <w:tabs>
          <w:tab w:val="left" w:pos="1276"/>
          <w:tab w:val="left" w:pos="1370"/>
          <w:tab w:val="left" w:pos="1701"/>
          <w:tab w:val="left" w:pos="8505"/>
        </w:tabs>
        <w:autoSpaceDE w:val="0"/>
        <w:autoSpaceDN w:val="0"/>
        <w:spacing w:before="71" w:line="312" w:lineRule="auto"/>
        <w:ind w:left="142" w:right="283" w:firstLine="1134"/>
        <w:jc w:val="both"/>
        <w:rPr>
          <w:sz w:val="28"/>
          <w:szCs w:val="28"/>
        </w:rPr>
      </w:pPr>
      <w:r w:rsidRPr="004D4794">
        <w:rPr>
          <w:sz w:val="28"/>
          <w:szCs w:val="28"/>
        </w:rPr>
        <w:t>При анализе работоспособности локальной компьютерной сети рассчитываются ее основные (критически значимые) параметры и сравниваются с их допустимыми значениями, указанными в стандарте и/или в каких-либо нормативных документах. В работе будет рассматриваться самая распространенная 100 Мбит сеть Ethernet, известная также под названием Fast Ethernet.</w:t>
      </w:r>
    </w:p>
    <w:p w14:paraId="3CC32137" w14:textId="77777777" w:rsidR="00812BE0" w:rsidRPr="004D4794" w:rsidRDefault="00812BE0" w:rsidP="00812BE0">
      <w:pPr>
        <w:pStyle w:val="a3"/>
        <w:widowControl w:val="0"/>
        <w:tabs>
          <w:tab w:val="left" w:pos="1276"/>
          <w:tab w:val="left" w:pos="1370"/>
          <w:tab w:val="left" w:pos="1701"/>
          <w:tab w:val="left" w:pos="8505"/>
        </w:tabs>
        <w:autoSpaceDE w:val="0"/>
        <w:autoSpaceDN w:val="0"/>
        <w:spacing w:before="71" w:line="312" w:lineRule="auto"/>
        <w:ind w:left="142" w:right="283" w:firstLine="1134"/>
        <w:jc w:val="both"/>
        <w:rPr>
          <w:sz w:val="28"/>
          <w:szCs w:val="28"/>
        </w:rPr>
      </w:pPr>
      <w:r w:rsidRPr="004D4794">
        <w:rPr>
          <w:sz w:val="28"/>
          <w:szCs w:val="28"/>
        </w:rPr>
        <w:t>Первым из критически важных параметров сети является двойная круговая задержка распространения сигнала по сети PDV (</w:t>
      </w:r>
      <w:proofErr w:type="spellStart"/>
      <w:r w:rsidRPr="004D4794">
        <w:rPr>
          <w:sz w:val="28"/>
          <w:szCs w:val="28"/>
        </w:rPr>
        <w:t>Path</w:t>
      </w:r>
      <w:proofErr w:type="spellEnd"/>
      <w:r w:rsidRPr="004D4794">
        <w:rPr>
          <w:sz w:val="28"/>
          <w:szCs w:val="28"/>
        </w:rPr>
        <w:t xml:space="preserve"> </w:t>
      </w:r>
      <w:proofErr w:type="spellStart"/>
      <w:r w:rsidRPr="004D4794">
        <w:rPr>
          <w:sz w:val="28"/>
          <w:szCs w:val="28"/>
        </w:rPr>
        <w:t>Delay</w:t>
      </w:r>
      <w:proofErr w:type="spellEnd"/>
      <w:r w:rsidRPr="004D4794">
        <w:rPr>
          <w:sz w:val="28"/>
          <w:szCs w:val="28"/>
        </w:rPr>
        <w:t xml:space="preserve"> </w:t>
      </w:r>
      <w:proofErr w:type="spellStart"/>
      <w:r w:rsidRPr="004D4794">
        <w:rPr>
          <w:sz w:val="28"/>
          <w:szCs w:val="28"/>
        </w:rPr>
        <w:t>Value</w:t>
      </w:r>
      <w:proofErr w:type="spellEnd"/>
      <w:r w:rsidRPr="004D4794">
        <w:rPr>
          <w:sz w:val="28"/>
          <w:szCs w:val="28"/>
        </w:rPr>
        <w:t>), которая, в соответствии со стандартом, не должна быть больше минимальной длительности пакета и составляет 512 битовых интервалов. Рекомендуемое стандартом значение двойной круговой задержки даже несколько меньше и составляет 508 битовых интервалов.</w:t>
      </w:r>
    </w:p>
    <w:p w14:paraId="24DE00F7" w14:textId="77777777" w:rsidR="00812BE0" w:rsidRPr="004D4794" w:rsidRDefault="00812BE0" w:rsidP="00812BE0">
      <w:pPr>
        <w:pStyle w:val="a3"/>
        <w:widowControl w:val="0"/>
        <w:tabs>
          <w:tab w:val="left" w:pos="1276"/>
          <w:tab w:val="left" w:pos="1370"/>
          <w:tab w:val="left" w:pos="1701"/>
          <w:tab w:val="left" w:pos="8505"/>
        </w:tabs>
        <w:autoSpaceDE w:val="0"/>
        <w:autoSpaceDN w:val="0"/>
        <w:spacing w:before="71" w:line="312" w:lineRule="auto"/>
        <w:ind w:left="142" w:right="283" w:firstLine="1134"/>
        <w:jc w:val="both"/>
        <w:rPr>
          <w:sz w:val="28"/>
          <w:szCs w:val="28"/>
        </w:rPr>
      </w:pPr>
      <w:r w:rsidRPr="004D4794">
        <w:rPr>
          <w:sz w:val="28"/>
          <w:szCs w:val="28"/>
        </w:rPr>
        <w:t xml:space="preserve">Второй критически важный параметр связан с тем, что пакеты в сети передаются не подряд, а между ними существует, по крайней мере, минимально допустимый временной зазор IPG (Inter Packet Gap). После прохождения через все промежуточные сетевые устройства величина PVV не должна превышать 49 битовых интервалов (поскольку в процессе отправки пакетов обеспечивается изначальное расстояние между пакетами в 96 битовых интервалов, то после прохождения всех промежуточных сетевых устройств оно должно быть не менее чем 96 </w:t>
      </w:r>
      <w:r w:rsidRPr="004D4794">
        <w:rPr>
          <w:sz w:val="28"/>
          <w:szCs w:val="28"/>
        </w:rPr>
        <w:t> 49 = 47 битовых интервалов). Если PVV превысит 49 битовых интервалов, то межпакетная щель станет меньше допустимой, и сетевой адаптер принимающего компьютера может воспринять, например, два следующих друг за дружкой пакета как один пакет.</w:t>
      </w:r>
    </w:p>
    <w:p w14:paraId="73D7D03B" w14:textId="77777777" w:rsidR="00812BE0" w:rsidRDefault="00812BE0" w:rsidP="00812BE0">
      <w:pPr>
        <w:pStyle w:val="a3"/>
        <w:widowControl w:val="0"/>
        <w:tabs>
          <w:tab w:val="left" w:pos="1276"/>
          <w:tab w:val="left" w:pos="1370"/>
          <w:tab w:val="left" w:pos="1701"/>
          <w:tab w:val="left" w:pos="8505"/>
        </w:tabs>
        <w:autoSpaceDE w:val="0"/>
        <w:autoSpaceDN w:val="0"/>
        <w:spacing w:before="71" w:line="312" w:lineRule="auto"/>
        <w:ind w:left="142" w:right="283" w:firstLine="1134"/>
        <w:contextualSpacing w:val="0"/>
        <w:jc w:val="both"/>
        <w:rPr>
          <w:sz w:val="28"/>
          <w:szCs w:val="28"/>
        </w:rPr>
      </w:pPr>
    </w:p>
    <w:p w14:paraId="395C52BB" w14:textId="77777777" w:rsidR="00812BE0" w:rsidRPr="004D4794" w:rsidRDefault="00812BE0" w:rsidP="00812BE0">
      <w:pPr>
        <w:pStyle w:val="a3"/>
        <w:widowControl w:val="0"/>
        <w:tabs>
          <w:tab w:val="left" w:pos="1276"/>
          <w:tab w:val="left" w:pos="1370"/>
          <w:tab w:val="left" w:pos="1701"/>
          <w:tab w:val="left" w:pos="8505"/>
        </w:tabs>
        <w:autoSpaceDE w:val="0"/>
        <w:autoSpaceDN w:val="0"/>
        <w:spacing w:before="71" w:line="312" w:lineRule="auto"/>
        <w:ind w:left="142" w:right="283" w:firstLine="1134"/>
        <w:contextualSpacing w:val="0"/>
        <w:jc w:val="both"/>
        <w:rPr>
          <w:sz w:val="28"/>
          <w:szCs w:val="28"/>
        </w:rPr>
      </w:pPr>
    </w:p>
    <w:p w14:paraId="25DEADF8" w14:textId="77777777" w:rsidR="00812BE0" w:rsidRPr="00DE5401" w:rsidRDefault="00812BE0" w:rsidP="00812BE0">
      <w:pPr>
        <w:pStyle w:val="a3"/>
        <w:widowControl w:val="0"/>
        <w:numPr>
          <w:ilvl w:val="0"/>
          <w:numId w:val="11"/>
        </w:numPr>
        <w:tabs>
          <w:tab w:val="left" w:pos="1560"/>
          <w:tab w:val="left" w:pos="8505"/>
        </w:tabs>
        <w:autoSpaceDE w:val="0"/>
        <w:autoSpaceDN w:val="0"/>
        <w:spacing w:before="1"/>
        <w:ind w:left="142" w:right="283" w:firstLine="1134"/>
        <w:contextualSpacing w:val="0"/>
        <w:jc w:val="both"/>
        <w:rPr>
          <w:b/>
          <w:bCs/>
          <w:i/>
          <w:iCs/>
          <w:sz w:val="28"/>
          <w:szCs w:val="28"/>
        </w:rPr>
      </w:pPr>
      <w:r w:rsidRPr="004D4794">
        <w:rPr>
          <w:b/>
          <w:bCs/>
          <w:i/>
          <w:iCs/>
          <w:sz w:val="28"/>
          <w:szCs w:val="28"/>
        </w:rPr>
        <w:t>Концентраторы</w:t>
      </w:r>
      <w:r w:rsidRPr="004D4794">
        <w:rPr>
          <w:b/>
          <w:bCs/>
          <w:i/>
          <w:iCs/>
          <w:spacing w:val="-3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класса</w:t>
      </w:r>
      <w:r w:rsidRPr="004D4794">
        <w:rPr>
          <w:b/>
          <w:bCs/>
          <w:i/>
          <w:iCs/>
          <w:spacing w:val="-5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I</w:t>
      </w:r>
      <w:r w:rsidRPr="004D4794">
        <w:rPr>
          <w:b/>
          <w:bCs/>
          <w:i/>
          <w:iCs/>
          <w:spacing w:val="-2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и</w:t>
      </w:r>
      <w:r w:rsidRPr="004D4794">
        <w:rPr>
          <w:b/>
          <w:bCs/>
          <w:i/>
          <w:iCs/>
          <w:spacing w:val="-4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концентраторы</w:t>
      </w:r>
      <w:r w:rsidRPr="004D4794">
        <w:rPr>
          <w:b/>
          <w:bCs/>
          <w:i/>
          <w:iCs/>
          <w:spacing w:val="-2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класса</w:t>
      </w:r>
      <w:r w:rsidRPr="004D4794">
        <w:rPr>
          <w:b/>
          <w:bCs/>
          <w:i/>
          <w:iCs/>
          <w:spacing w:val="-5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II.</w:t>
      </w:r>
    </w:p>
    <w:p w14:paraId="6AC4DB5B" w14:textId="77777777" w:rsidR="00812BE0" w:rsidRPr="004D4794" w:rsidRDefault="00812BE0" w:rsidP="00812BE0">
      <w:pPr>
        <w:pStyle w:val="a4"/>
        <w:tabs>
          <w:tab w:val="left" w:pos="8505"/>
        </w:tabs>
        <w:spacing w:line="312" w:lineRule="auto"/>
        <w:ind w:left="142" w:right="283" w:firstLine="1134"/>
        <w:rPr>
          <w:sz w:val="28"/>
          <w:szCs w:val="28"/>
        </w:rPr>
      </w:pPr>
      <w:r w:rsidRPr="004D4794">
        <w:rPr>
          <w:sz w:val="28"/>
          <w:szCs w:val="28"/>
        </w:rPr>
        <w:t>В сетях используется два вида концентраторов: концентраторы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класса</w:t>
      </w:r>
      <w:r w:rsidRPr="004D4794">
        <w:rPr>
          <w:spacing w:val="-4"/>
          <w:sz w:val="28"/>
          <w:szCs w:val="28"/>
        </w:rPr>
        <w:t xml:space="preserve"> </w:t>
      </w:r>
      <w:r w:rsidRPr="004D4794">
        <w:rPr>
          <w:sz w:val="28"/>
          <w:szCs w:val="28"/>
        </w:rPr>
        <w:t>I</w:t>
      </w:r>
      <w:r w:rsidRPr="004D4794">
        <w:rPr>
          <w:spacing w:val="-1"/>
          <w:sz w:val="28"/>
          <w:szCs w:val="28"/>
        </w:rPr>
        <w:t xml:space="preserve"> </w:t>
      </w:r>
      <w:r w:rsidRPr="004D4794">
        <w:rPr>
          <w:sz w:val="28"/>
          <w:szCs w:val="28"/>
        </w:rPr>
        <w:t>и</w:t>
      </w:r>
      <w:r w:rsidRPr="004D4794">
        <w:rPr>
          <w:spacing w:val="-2"/>
          <w:sz w:val="28"/>
          <w:szCs w:val="28"/>
        </w:rPr>
        <w:t xml:space="preserve"> </w:t>
      </w:r>
      <w:r w:rsidRPr="004D4794">
        <w:rPr>
          <w:sz w:val="28"/>
          <w:szCs w:val="28"/>
        </w:rPr>
        <w:t>концентраторы</w:t>
      </w:r>
      <w:r w:rsidRPr="004D4794">
        <w:rPr>
          <w:spacing w:val="-1"/>
          <w:sz w:val="28"/>
          <w:szCs w:val="28"/>
        </w:rPr>
        <w:t xml:space="preserve"> </w:t>
      </w:r>
      <w:r w:rsidRPr="004D4794">
        <w:rPr>
          <w:sz w:val="28"/>
          <w:szCs w:val="28"/>
        </w:rPr>
        <w:t>класса</w:t>
      </w:r>
      <w:r w:rsidRPr="004D4794">
        <w:rPr>
          <w:spacing w:val="-1"/>
          <w:sz w:val="28"/>
          <w:szCs w:val="28"/>
        </w:rPr>
        <w:t xml:space="preserve"> </w:t>
      </w:r>
      <w:r w:rsidRPr="004D4794">
        <w:rPr>
          <w:sz w:val="28"/>
          <w:szCs w:val="28"/>
        </w:rPr>
        <w:t>II.</w:t>
      </w:r>
      <w:r w:rsidRPr="004D4794">
        <w:rPr>
          <w:spacing w:val="-1"/>
          <w:sz w:val="28"/>
          <w:szCs w:val="28"/>
        </w:rPr>
        <w:t xml:space="preserve"> </w:t>
      </w:r>
      <w:r w:rsidRPr="004D4794">
        <w:rPr>
          <w:sz w:val="28"/>
          <w:szCs w:val="28"/>
        </w:rPr>
        <w:t>Изначально</w:t>
      </w:r>
      <w:r w:rsidRPr="004D4794">
        <w:rPr>
          <w:spacing w:val="-1"/>
          <w:sz w:val="28"/>
          <w:szCs w:val="28"/>
        </w:rPr>
        <w:t xml:space="preserve"> </w:t>
      </w:r>
      <w:r w:rsidRPr="004D4794">
        <w:rPr>
          <w:sz w:val="28"/>
          <w:szCs w:val="28"/>
        </w:rPr>
        <w:t>в</w:t>
      </w:r>
      <w:r w:rsidRPr="004D4794">
        <w:rPr>
          <w:spacing w:val="-3"/>
          <w:sz w:val="28"/>
          <w:szCs w:val="28"/>
        </w:rPr>
        <w:t xml:space="preserve"> </w:t>
      </w:r>
      <w:r w:rsidRPr="004D4794">
        <w:rPr>
          <w:sz w:val="28"/>
          <w:szCs w:val="28"/>
        </w:rPr>
        <w:t>сети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Ethernet</w:t>
      </w:r>
    </w:p>
    <w:p w14:paraId="1D203137" w14:textId="77777777" w:rsidR="00812BE0" w:rsidRPr="004D4794" w:rsidRDefault="00812BE0" w:rsidP="00812BE0">
      <w:pPr>
        <w:pStyle w:val="a4"/>
        <w:tabs>
          <w:tab w:val="left" w:pos="8505"/>
        </w:tabs>
        <w:spacing w:before="1" w:line="312" w:lineRule="auto"/>
        <w:ind w:left="142" w:right="283" w:firstLine="1134"/>
        <w:rPr>
          <w:sz w:val="28"/>
          <w:szCs w:val="28"/>
        </w:rPr>
      </w:pPr>
      <w:r w:rsidRPr="004D4794">
        <w:rPr>
          <w:sz w:val="28"/>
          <w:szCs w:val="28"/>
        </w:rPr>
        <w:lastRenderedPageBreak/>
        <w:t>(10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Мбит)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такого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деления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концентраторов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на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классы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не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было.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Первоначально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в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круг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задач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концентраторов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входило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только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объединение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компьютеров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и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самая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примитивная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обработка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электрических сигналов, заключающаяся в восстановлении их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Fast Ethernet (100 Мбит). Концентраторы класса I стали использоваться начиная с сети Fast Ethernet. Концентраторы класса I, в дополнение к функциям концентраторов класса II, имеют функции управления, кодирования и декодирования электрических сигналов.</w:t>
      </w:r>
    </w:p>
    <w:p w14:paraId="770CC7E5" w14:textId="77777777" w:rsidR="00812BE0" w:rsidRPr="004D4794" w:rsidRDefault="00812BE0" w:rsidP="00812BE0">
      <w:pPr>
        <w:pStyle w:val="a4"/>
        <w:tabs>
          <w:tab w:val="left" w:pos="8505"/>
        </w:tabs>
        <w:spacing w:before="1" w:line="312" w:lineRule="auto"/>
        <w:ind w:left="142" w:right="283" w:firstLine="1134"/>
        <w:rPr>
          <w:sz w:val="28"/>
          <w:szCs w:val="28"/>
        </w:rPr>
      </w:pPr>
    </w:p>
    <w:p w14:paraId="405D8FE2" w14:textId="77777777" w:rsidR="00812BE0" w:rsidRPr="004D4794" w:rsidRDefault="00812BE0" w:rsidP="00812BE0">
      <w:pPr>
        <w:pStyle w:val="a3"/>
        <w:widowControl w:val="0"/>
        <w:numPr>
          <w:ilvl w:val="0"/>
          <w:numId w:val="11"/>
        </w:numPr>
        <w:tabs>
          <w:tab w:val="left" w:pos="1701"/>
          <w:tab w:val="left" w:pos="8505"/>
        </w:tabs>
        <w:autoSpaceDE w:val="0"/>
        <w:autoSpaceDN w:val="0"/>
        <w:spacing w:before="101"/>
        <w:ind w:left="142" w:right="283" w:firstLine="1134"/>
        <w:contextualSpacing w:val="0"/>
        <w:jc w:val="both"/>
        <w:rPr>
          <w:b/>
          <w:bCs/>
          <w:i/>
          <w:iCs/>
          <w:sz w:val="28"/>
          <w:szCs w:val="28"/>
        </w:rPr>
      </w:pPr>
      <w:r w:rsidRPr="004D4794">
        <w:rPr>
          <w:b/>
          <w:bCs/>
          <w:i/>
          <w:iCs/>
          <w:sz w:val="28"/>
          <w:szCs w:val="28"/>
        </w:rPr>
        <w:t>Алгоритм</w:t>
      </w:r>
      <w:r w:rsidRPr="004D4794">
        <w:rPr>
          <w:b/>
          <w:bCs/>
          <w:i/>
          <w:iCs/>
          <w:spacing w:val="-7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проверки</w:t>
      </w:r>
      <w:r w:rsidRPr="004D4794">
        <w:rPr>
          <w:b/>
          <w:bCs/>
          <w:i/>
          <w:iCs/>
          <w:spacing w:val="-5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работоспособности</w:t>
      </w:r>
      <w:r w:rsidRPr="004D4794">
        <w:rPr>
          <w:b/>
          <w:bCs/>
          <w:i/>
          <w:iCs/>
          <w:spacing w:val="-5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сети</w:t>
      </w:r>
      <w:r w:rsidRPr="004D4794">
        <w:rPr>
          <w:b/>
          <w:bCs/>
          <w:i/>
          <w:iCs/>
          <w:spacing w:val="-1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Ethernet.</w:t>
      </w:r>
    </w:p>
    <w:p w14:paraId="606595F6" w14:textId="77777777" w:rsidR="00812BE0" w:rsidRPr="004D4794" w:rsidRDefault="00812BE0" w:rsidP="00812BE0">
      <w:pPr>
        <w:pStyle w:val="a3"/>
        <w:widowControl w:val="0"/>
        <w:tabs>
          <w:tab w:val="left" w:pos="1276"/>
          <w:tab w:val="left" w:pos="1370"/>
          <w:tab w:val="left" w:pos="1701"/>
          <w:tab w:val="left" w:pos="8505"/>
        </w:tabs>
        <w:autoSpaceDE w:val="0"/>
        <w:autoSpaceDN w:val="0"/>
        <w:spacing w:before="71" w:line="312" w:lineRule="auto"/>
        <w:ind w:left="142" w:right="283" w:firstLine="1134"/>
        <w:contextualSpacing w:val="0"/>
        <w:jc w:val="both"/>
        <w:rPr>
          <w:sz w:val="28"/>
          <w:szCs w:val="28"/>
        </w:rPr>
      </w:pPr>
      <w:r w:rsidRPr="004D4794">
        <w:rPr>
          <w:sz w:val="28"/>
          <w:szCs w:val="28"/>
        </w:rPr>
        <w:t xml:space="preserve">Для оценки работоспособности области коллизий сети </w:t>
      </w:r>
      <w:proofErr w:type="spellStart"/>
      <w:r w:rsidRPr="004D4794">
        <w:rPr>
          <w:sz w:val="28"/>
          <w:szCs w:val="28"/>
        </w:rPr>
        <w:t>Ethernet</w:t>
      </w:r>
      <w:proofErr w:type="spellEnd"/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 xml:space="preserve">(10 </w:t>
      </w:r>
      <w:proofErr w:type="spellStart"/>
      <w:r w:rsidRPr="004D4794">
        <w:rPr>
          <w:sz w:val="28"/>
          <w:szCs w:val="28"/>
        </w:rPr>
        <w:t>мбит</w:t>
      </w:r>
      <w:proofErr w:type="spellEnd"/>
      <w:r w:rsidRPr="004D4794">
        <w:rPr>
          <w:sz w:val="28"/>
          <w:szCs w:val="28"/>
        </w:rPr>
        <w:t>) применяют два способа. В соответствии с первым способом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проверяется выполнение правил: длина кабеля не должна превышать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максимально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допустимого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значения;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правило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5-4-3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(любой</w:t>
      </w:r>
      <w:r w:rsidRPr="004D4794">
        <w:rPr>
          <w:spacing w:val="75"/>
          <w:sz w:val="28"/>
          <w:szCs w:val="28"/>
        </w:rPr>
        <w:t xml:space="preserve"> </w:t>
      </w:r>
      <w:r w:rsidRPr="004D4794">
        <w:rPr>
          <w:sz w:val="28"/>
          <w:szCs w:val="28"/>
        </w:rPr>
        <w:t>путь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между двумя любыми компьютерами сети должен включать в себя не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более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пяти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сегментов,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объединенных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не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более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чем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четырьмя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репитерами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или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(</w:t>
      </w:r>
      <w:proofErr w:type="spellStart"/>
      <w:r w:rsidRPr="004D4794">
        <w:rPr>
          <w:sz w:val="28"/>
          <w:szCs w:val="28"/>
        </w:rPr>
        <w:t>репитерными</w:t>
      </w:r>
      <w:proofErr w:type="spellEnd"/>
      <w:r w:rsidRPr="004D4794">
        <w:rPr>
          <w:sz w:val="28"/>
          <w:szCs w:val="28"/>
        </w:rPr>
        <w:t>)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концентраторами,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и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максимальное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число сегментов, к которым могут быть подключены компьютеры, не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должно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превышать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трех).</w:t>
      </w:r>
    </w:p>
    <w:p w14:paraId="3436D56F" w14:textId="77777777" w:rsidR="00812BE0" w:rsidRPr="004D4794" w:rsidRDefault="00812BE0" w:rsidP="00812BE0">
      <w:pPr>
        <w:pStyle w:val="a3"/>
        <w:widowControl w:val="0"/>
        <w:tabs>
          <w:tab w:val="left" w:pos="1276"/>
          <w:tab w:val="left" w:pos="1370"/>
          <w:tab w:val="left" w:pos="1701"/>
          <w:tab w:val="left" w:pos="8505"/>
        </w:tabs>
        <w:autoSpaceDE w:val="0"/>
        <w:autoSpaceDN w:val="0"/>
        <w:spacing w:before="71" w:line="312" w:lineRule="auto"/>
        <w:ind w:left="142" w:right="283" w:firstLine="1134"/>
        <w:contextualSpacing w:val="0"/>
        <w:jc w:val="both"/>
        <w:rPr>
          <w:sz w:val="28"/>
          <w:szCs w:val="28"/>
        </w:rPr>
      </w:pPr>
      <w:r w:rsidRPr="004D4794">
        <w:rPr>
          <w:sz w:val="28"/>
          <w:szCs w:val="28"/>
        </w:rPr>
        <w:t>Оценка работоспособности сети Ethernet заключается в выборе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пути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максимальной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длины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в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рассматриваемой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области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коллизий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и</w:t>
      </w:r>
      <w:r w:rsidRPr="004D4794">
        <w:rPr>
          <w:spacing w:val="-72"/>
          <w:sz w:val="28"/>
          <w:szCs w:val="28"/>
        </w:rPr>
        <w:t xml:space="preserve"> </w:t>
      </w:r>
      <w:r w:rsidRPr="004D4794">
        <w:rPr>
          <w:sz w:val="28"/>
          <w:szCs w:val="28"/>
        </w:rPr>
        <w:t>последующей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проверки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выполнения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двух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вышеописанных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условий</w:t>
      </w:r>
      <w:r w:rsidRPr="004D4794">
        <w:rPr>
          <w:spacing w:val="-72"/>
          <w:sz w:val="28"/>
          <w:szCs w:val="28"/>
        </w:rPr>
        <w:t xml:space="preserve"> </w:t>
      </w:r>
      <w:r w:rsidRPr="004D4794">
        <w:rPr>
          <w:sz w:val="28"/>
          <w:szCs w:val="28"/>
        </w:rPr>
        <w:t>(PDV не более 512 и PVV не более 49 битовых интервалов).</w:t>
      </w:r>
    </w:p>
    <w:p w14:paraId="36A6DFB6" w14:textId="77777777" w:rsidR="00812BE0" w:rsidRDefault="00812BE0" w:rsidP="00812BE0">
      <w:pPr>
        <w:pStyle w:val="a3"/>
        <w:widowControl w:val="0"/>
        <w:tabs>
          <w:tab w:val="left" w:pos="1307"/>
          <w:tab w:val="left" w:pos="8505"/>
        </w:tabs>
        <w:autoSpaceDE w:val="0"/>
        <w:autoSpaceDN w:val="0"/>
        <w:spacing w:before="101"/>
        <w:ind w:left="142" w:right="283" w:firstLine="1134"/>
        <w:contextualSpacing w:val="0"/>
        <w:jc w:val="both"/>
        <w:rPr>
          <w:b/>
          <w:bCs/>
          <w:i/>
          <w:iCs/>
          <w:sz w:val="28"/>
          <w:szCs w:val="28"/>
        </w:rPr>
      </w:pPr>
    </w:p>
    <w:p w14:paraId="3AE12189" w14:textId="77777777" w:rsidR="00812BE0" w:rsidRDefault="00812BE0" w:rsidP="00812BE0">
      <w:pPr>
        <w:pStyle w:val="a3"/>
        <w:widowControl w:val="0"/>
        <w:tabs>
          <w:tab w:val="left" w:pos="1307"/>
          <w:tab w:val="left" w:pos="8505"/>
        </w:tabs>
        <w:autoSpaceDE w:val="0"/>
        <w:autoSpaceDN w:val="0"/>
        <w:spacing w:before="101"/>
        <w:ind w:left="142" w:right="283" w:firstLine="1134"/>
        <w:contextualSpacing w:val="0"/>
        <w:jc w:val="both"/>
        <w:rPr>
          <w:b/>
          <w:bCs/>
          <w:i/>
          <w:iCs/>
          <w:sz w:val="28"/>
          <w:szCs w:val="28"/>
        </w:rPr>
      </w:pPr>
    </w:p>
    <w:p w14:paraId="69D04521" w14:textId="77777777" w:rsidR="00812BE0" w:rsidRDefault="00812BE0" w:rsidP="00812BE0">
      <w:pPr>
        <w:pStyle w:val="a3"/>
        <w:widowControl w:val="0"/>
        <w:tabs>
          <w:tab w:val="left" w:pos="1307"/>
          <w:tab w:val="left" w:pos="8505"/>
        </w:tabs>
        <w:autoSpaceDE w:val="0"/>
        <w:autoSpaceDN w:val="0"/>
        <w:spacing w:before="101"/>
        <w:ind w:left="142" w:right="283" w:firstLine="1134"/>
        <w:contextualSpacing w:val="0"/>
        <w:jc w:val="both"/>
        <w:rPr>
          <w:b/>
          <w:bCs/>
          <w:i/>
          <w:iCs/>
          <w:sz w:val="28"/>
          <w:szCs w:val="28"/>
        </w:rPr>
      </w:pPr>
    </w:p>
    <w:p w14:paraId="75F90450" w14:textId="77777777" w:rsidR="00812BE0" w:rsidRDefault="00812BE0" w:rsidP="00812BE0">
      <w:pPr>
        <w:pStyle w:val="a3"/>
        <w:widowControl w:val="0"/>
        <w:tabs>
          <w:tab w:val="left" w:pos="1307"/>
          <w:tab w:val="left" w:pos="8505"/>
        </w:tabs>
        <w:autoSpaceDE w:val="0"/>
        <w:autoSpaceDN w:val="0"/>
        <w:spacing w:before="101"/>
        <w:ind w:left="142" w:right="283" w:firstLine="1134"/>
        <w:contextualSpacing w:val="0"/>
        <w:jc w:val="both"/>
        <w:rPr>
          <w:b/>
          <w:bCs/>
          <w:i/>
          <w:iCs/>
          <w:sz w:val="28"/>
          <w:szCs w:val="28"/>
        </w:rPr>
      </w:pPr>
    </w:p>
    <w:p w14:paraId="6D275E88" w14:textId="77777777" w:rsidR="00812BE0" w:rsidRPr="004D4794" w:rsidRDefault="00812BE0" w:rsidP="00812BE0">
      <w:pPr>
        <w:pStyle w:val="a3"/>
        <w:widowControl w:val="0"/>
        <w:tabs>
          <w:tab w:val="left" w:pos="1307"/>
          <w:tab w:val="left" w:pos="8505"/>
        </w:tabs>
        <w:autoSpaceDE w:val="0"/>
        <w:autoSpaceDN w:val="0"/>
        <w:spacing w:before="101"/>
        <w:ind w:left="142" w:right="283" w:firstLine="1134"/>
        <w:contextualSpacing w:val="0"/>
        <w:jc w:val="both"/>
        <w:rPr>
          <w:b/>
          <w:bCs/>
          <w:i/>
          <w:iCs/>
          <w:sz w:val="28"/>
          <w:szCs w:val="28"/>
        </w:rPr>
      </w:pPr>
    </w:p>
    <w:p w14:paraId="1A626FC9" w14:textId="77777777" w:rsidR="00812BE0" w:rsidRPr="00DE5401" w:rsidRDefault="00812BE0" w:rsidP="00812BE0">
      <w:pPr>
        <w:pStyle w:val="a3"/>
        <w:widowControl w:val="0"/>
        <w:numPr>
          <w:ilvl w:val="0"/>
          <w:numId w:val="11"/>
        </w:numPr>
        <w:tabs>
          <w:tab w:val="left" w:pos="1701"/>
          <w:tab w:val="left" w:pos="8505"/>
        </w:tabs>
        <w:autoSpaceDE w:val="0"/>
        <w:autoSpaceDN w:val="0"/>
        <w:spacing w:before="104"/>
        <w:ind w:left="142" w:right="283" w:firstLine="1134"/>
        <w:contextualSpacing w:val="0"/>
        <w:jc w:val="both"/>
        <w:rPr>
          <w:b/>
          <w:bCs/>
          <w:i/>
          <w:iCs/>
          <w:sz w:val="28"/>
          <w:szCs w:val="28"/>
        </w:rPr>
      </w:pPr>
      <w:r w:rsidRPr="004D4794">
        <w:rPr>
          <w:b/>
          <w:bCs/>
          <w:i/>
          <w:iCs/>
          <w:sz w:val="28"/>
          <w:szCs w:val="28"/>
        </w:rPr>
        <w:t>Алгоритм</w:t>
      </w:r>
      <w:r w:rsidRPr="004D4794">
        <w:rPr>
          <w:b/>
          <w:bCs/>
          <w:i/>
          <w:iCs/>
          <w:spacing w:val="-6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проверки</w:t>
      </w:r>
      <w:r w:rsidRPr="004D4794">
        <w:rPr>
          <w:b/>
          <w:bCs/>
          <w:i/>
          <w:iCs/>
          <w:spacing w:val="-4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работоспособности</w:t>
      </w:r>
      <w:r w:rsidRPr="004D4794">
        <w:rPr>
          <w:b/>
          <w:bCs/>
          <w:i/>
          <w:iCs/>
          <w:spacing w:val="-4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сети</w:t>
      </w:r>
      <w:r w:rsidRPr="004D4794">
        <w:rPr>
          <w:b/>
          <w:bCs/>
          <w:i/>
          <w:iCs/>
          <w:spacing w:val="-3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Fast</w:t>
      </w:r>
      <w:r w:rsidRPr="004D4794">
        <w:rPr>
          <w:b/>
          <w:bCs/>
          <w:i/>
          <w:iCs/>
          <w:spacing w:val="-3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Ethernet.</w:t>
      </w:r>
    </w:p>
    <w:p w14:paraId="4D67268B" w14:textId="77777777" w:rsidR="00812BE0" w:rsidRPr="004D4794" w:rsidRDefault="00812BE0" w:rsidP="00812BE0">
      <w:pPr>
        <w:pStyle w:val="a4"/>
        <w:tabs>
          <w:tab w:val="left" w:pos="8505"/>
        </w:tabs>
        <w:spacing w:before="2" w:line="288" w:lineRule="auto"/>
        <w:ind w:left="142" w:right="283" w:firstLine="1134"/>
        <w:rPr>
          <w:sz w:val="28"/>
          <w:szCs w:val="28"/>
        </w:rPr>
      </w:pPr>
      <w:r w:rsidRPr="004D4794">
        <w:rPr>
          <w:sz w:val="28"/>
          <w:szCs w:val="28"/>
        </w:rPr>
        <w:t>Для оценки работоспособности также используются два подхода</w:t>
      </w:r>
      <w:r w:rsidRPr="004D4794">
        <w:rPr>
          <w:spacing w:val="-72"/>
          <w:sz w:val="28"/>
          <w:szCs w:val="28"/>
        </w:rPr>
        <w:t xml:space="preserve"> </w:t>
      </w:r>
      <w:r w:rsidRPr="004D4794">
        <w:rPr>
          <w:sz w:val="28"/>
          <w:szCs w:val="28"/>
        </w:rPr>
        <w:lastRenderedPageBreak/>
        <w:t>или две модели. Согласно первой модели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проверяется выполнение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правила: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в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пределах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области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коллизий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не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может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быть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более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двух</w:t>
      </w:r>
      <w:r w:rsidRPr="004D4794">
        <w:rPr>
          <w:spacing w:val="-72"/>
          <w:sz w:val="28"/>
          <w:szCs w:val="28"/>
        </w:rPr>
        <w:t xml:space="preserve"> </w:t>
      </w:r>
      <w:r w:rsidRPr="004D4794">
        <w:rPr>
          <w:sz w:val="28"/>
          <w:szCs w:val="28"/>
        </w:rPr>
        <w:t>концентраторов класса II и не более одного концентратора класса I.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Таким образом, число концентраторов в сети становится малым и,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следовательно,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исчезает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необходимость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проверки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сокращения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межпакетной</w:t>
      </w:r>
      <w:r w:rsidRPr="004D4794">
        <w:rPr>
          <w:spacing w:val="-2"/>
          <w:sz w:val="28"/>
          <w:szCs w:val="28"/>
        </w:rPr>
        <w:t xml:space="preserve"> </w:t>
      </w:r>
      <w:r w:rsidRPr="004D4794">
        <w:rPr>
          <w:sz w:val="28"/>
          <w:szCs w:val="28"/>
        </w:rPr>
        <w:t>щели,</w:t>
      </w:r>
      <w:r w:rsidRPr="004D4794">
        <w:rPr>
          <w:spacing w:val="-2"/>
          <w:sz w:val="28"/>
          <w:szCs w:val="28"/>
        </w:rPr>
        <w:t xml:space="preserve"> </w:t>
      </w:r>
      <w:r w:rsidRPr="004D4794">
        <w:rPr>
          <w:sz w:val="28"/>
          <w:szCs w:val="28"/>
        </w:rPr>
        <w:t>то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есть</w:t>
      </w:r>
      <w:r w:rsidRPr="004D4794">
        <w:rPr>
          <w:spacing w:val="-1"/>
          <w:sz w:val="28"/>
          <w:szCs w:val="28"/>
        </w:rPr>
        <w:t xml:space="preserve"> </w:t>
      </w:r>
      <w:r w:rsidRPr="004D4794">
        <w:rPr>
          <w:sz w:val="28"/>
          <w:szCs w:val="28"/>
        </w:rPr>
        <w:t>расчета</w:t>
      </w:r>
      <w:r w:rsidRPr="004D4794">
        <w:rPr>
          <w:spacing w:val="2"/>
          <w:sz w:val="28"/>
          <w:szCs w:val="28"/>
        </w:rPr>
        <w:t xml:space="preserve"> </w:t>
      </w:r>
      <w:r w:rsidRPr="004D4794">
        <w:rPr>
          <w:sz w:val="28"/>
          <w:szCs w:val="28"/>
        </w:rPr>
        <w:t>PVV.</w:t>
      </w:r>
    </w:p>
    <w:p w14:paraId="093E8900" w14:textId="77777777" w:rsidR="00812BE0" w:rsidRPr="004D4794" w:rsidRDefault="00812BE0" w:rsidP="00812BE0">
      <w:pPr>
        <w:pStyle w:val="a4"/>
        <w:tabs>
          <w:tab w:val="left" w:pos="8505"/>
        </w:tabs>
        <w:spacing w:line="288" w:lineRule="auto"/>
        <w:ind w:left="142" w:right="283" w:firstLine="1134"/>
        <w:rPr>
          <w:sz w:val="28"/>
          <w:szCs w:val="28"/>
        </w:rPr>
      </w:pPr>
      <w:r w:rsidRPr="004D4794">
        <w:rPr>
          <w:sz w:val="28"/>
          <w:szCs w:val="28"/>
        </w:rPr>
        <w:t>Согласно второй модели производится расчет двойной круговой</w:t>
      </w:r>
      <w:r w:rsidRPr="004D4794">
        <w:rPr>
          <w:spacing w:val="-72"/>
          <w:sz w:val="28"/>
          <w:szCs w:val="28"/>
        </w:rPr>
        <w:t xml:space="preserve"> </w:t>
      </w:r>
      <w:r w:rsidRPr="004D4794">
        <w:rPr>
          <w:sz w:val="28"/>
          <w:szCs w:val="28"/>
        </w:rPr>
        <w:t>задержки</w:t>
      </w:r>
      <w:r w:rsidRPr="004D4794">
        <w:rPr>
          <w:spacing w:val="-1"/>
          <w:sz w:val="28"/>
          <w:szCs w:val="28"/>
        </w:rPr>
        <w:t xml:space="preserve"> </w:t>
      </w:r>
      <w:r w:rsidRPr="004D4794">
        <w:rPr>
          <w:sz w:val="28"/>
          <w:szCs w:val="28"/>
        </w:rPr>
        <w:t>в</w:t>
      </w:r>
      <w:r w:rsidRPr="004D4794">
        <w:rPr>
          <w:spacing w:val="-1"/>
          <w:sz w:val="28"/>
          <w:szCs w:val="28"/>
        </w:rPr>
        <w:t xml:space="preserve"> </w:t>
      </w:r>
      <w:r w:rsidRPr="004D4794">
        <w:rPr>
          <w:sz w:val="28"/>
          <w:szCs w:val="28"/>
        </w:rPr>
        <w:t>сети</w:t>
      </w:r>
      <w:r w:rsidRPr="004D4794">
        <w:rPr>
          <w:spacing w:val="-1"/>
          <w:sz w:val="28"/>
          <w:szCs w:val="28"/>
        </w:rPr>
        <w:t xml:space="preserve"> </w:t>
      </w:r>
      <w:r w:rsidRPr="004D4794">
        <w:rPr>
          <w:sz w:val="28"/>
          <w:szCs w:val="28"/>
        </w:rPr>
        <w:t>PDV.</w:t>
      </w:r>
    </w:p>
    <w:p w14:paraId="3F1A8B0F" w14:textId="77777777" w:rsidR="00812BE0" w:rsidRPr="004D4794" w:rsidRDefault="00812BE0" w:rsidP="00812BE0">
      <w:pPr>
        <w:widowControl w:val="0"/>
        <w:tabs>
          <w:tab w:val="left" w:pos="1307"/>
          <w:tab w:val="left" w:pos="8505"/>
        </w:tabs>
        <w:autoSpaceDE w:val="0"/>
        <w:autoSpaceDN w:val="0"/>
        <w:spacing w:before="104"/>
        <w:ind w:left="142" w:right="283" w:firstLine="1134"/>
        <w:jc w:val="both"/>
        <w:rPr>
          <w:b/>
          <w:bCs/>
          <w:i/>
          <w:iCs/>
          <w:sz w:val="28"/>
          <w:szCs w:val="28"/>
        </w:rPr>
      </w:pPr>
    </w:p>
    <w:p w14:paraId="785591EB" w14:textId="77777777" w:rsidR="00812BE0" w:rsidRPr="004D4794" w:rsidRDefault="00812BE0" w:rsidP="00812BE0">
      <w:pPr>
        <w:pStyle w:val="a3"/>
        <w:widowControl w:val="0"/>
        <w:numPr>
          <w:ilvl w:val="0"/>
          <w:numId w:val="11"/>
        </w:numPr>
        <w:tabs>
          <w:tab w:val="left" w:pos="1701"/>
          <w:tab w:val="left" w:pos="8505"/>
        </w:tabs>
        <w:autoSpaceDE w:val="0"/>
        <w:autoSpaceDN w:val="0"/>
        <w:spacing w:before="104"/>
        <w:ind w:left="142" w:right="283" w:firstLine="1134"/>
        <w:contextualSpacing w:val="0"/>
        <w:jc w:val="both"/>
        <w:rPr>
          <w:b/>
          <w:bCs/>
          <w:i/>
          <w:iCs/>
          <w:sz w:val="28"/>
          <w:szCs w:val="28"/>
        </w:rPr>
      </w:pPr>
      <w:r w:rsidRPr="004D4794">
        <w:rPr>
          <w:b/>
          <w:bCs/>
          <w:i/>
          <w:iCs/>
          <w:sz w:val="28"/>
          <w:szCs w:val="28"/>
        </w:rPr>
        <w:t>Сегмент</w:t>
      </w:r>
      <w:r w:rsidRPr="004D4794">
        <w:rPr>
          <w:b/>
          <w:bCs/>
          <w:i/>
          <w:iCs/>
          <w:spacing w:val="-5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10BASE5.</w:t>
      </w:r>
    </w:p>
    <w:p w14:paraId="05CBCB8D" w14:textId="77777777" w:rsidR="00812BE0" w:rsidRDefault="00812BE0" w:rsidP="00812BE0">
      <w:pPr>
        <w:widowControl w:val="0"/>
        <w:tabs>
          <w:tab w:val="left" w:pos="1307"/>
          <w:tab w:val="left" w:pos="8505"/>
        </w:tabs>
        <w:autoSpaceDE w:val="0"/>
        <w:autoSpaceDN w:val="0"/>
        <w:spacing w:before="104"/>
        <w:ind w:left="142" w:right="283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4794">
        <w:rPr>
          <w:rFonts w:ascii="Times New Roman" w:eastAsia="Times New Roman" w:hAnsi="Times New Roman" w:cs="Times New Roman"/>
          <w:b/>
          <w:sz w:val="28"/>
          <w:szCs w:val="28"/>
        </w:rPr>
        <w:t xml:space="preserve">10BASE5 </w:t>
      </w:r>
      <w:r w:rsidRPr="004D4794">
        <w:rPr>
          <w:rFonts w:ascii="Symbol" w:eastAsia="Times New Roman" w:hAnsi="Symbol" w:cs="Times New Roman"/>
          <w:sz w:val="28"/>
          <w:szCs w:val="28"/>
        </w:rPr>
        <w:t>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 xml:space="preserve"> самый первый сегмент сети Ethernet. Именно для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него был разработан первоначальный стандарт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компьютерной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сети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Ethernet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IEEE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802.3.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качестве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среды</w:t>
      </w:r>
      <w:r w:rsidRPr="004D4794">
        <w:rPr>
          <w:rFonts w:ascii="Times New Roman" w:eastAsia="Times New Roman" w:hAnsi="Times New Roman" w:cs="Times New Roman"/>
          <w:spacing w:val="76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передачи</w:t>
      </w:r>
      <w:r w:rsidRPr="004D4794">
        <w:rPr>
          <w:rFonts w:ascii="Times New Roman" w:eastAsia="Times New Roman" w:hAnsi="Times New Roman" w:cs="Times New Roman"/>
          <w:spacing w:val="76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использовался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толстый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коаксиальный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кабель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(диаметр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мм)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волновым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сопротивлением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50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Ом.</w:t>
      </w:r>
    </w:p>
    <w:p w14:paraId="764C9857" w14:textId="77777777" w:rsidR="00812BE0" w:rsidRPr="004D4794" w:rsidRDefault="00812BE0" w:rsidP="00812BE0">
      <w:pPr>
        <w:widowControl w:val="0"/>
        <w:tabs>
          <w:tab w:val="left" w:pos="1307"/>
          <w:tab w:val="left" w:pos="8505"/>
        </w:tabs>
        <w:autoSpaceDE w:val="0"/>
        <w:autoSpaceDN w:val="0"/>
        <w:spacing w:before="104"/>
        <w:ind w:left="142" w:right="283" w:firstLine="1134"/>
        <w:jc w:val="both"/>
        <w:rPr>
          <w:b/>
          <w:bCs/>
          <w:i/>
          <w:iCs/>
          <w:sz w:val="28"/>
          <w:szCs w:val="28"/>
        </w:rPr>
      </w:pPr>
    </w:p>
    <w:p w14:paraId="737D43AE" w14:textId="77777777" w:rsidR="00812BE0" w:rsidRPr="00DE5401" w:rsidRDefault="00812BE0" w:rsidP="00812BE0">
      <w:pPr>
        <w:pStyle w:val="a3"/>
        <w:widowControl w:val="0"/>
        <w:numPr>
          <w:ilvl w:val="0"/>
          <w:numId w:val="11"/>
        </w:numPr>
        <w:tabs>
          <w:tab w:val="left" w:pos="1701"/>
          <w:tab w:val="left" w:pos="8505"/>
        </w:tabs>
        <w:autoSpaceDE w:val="0"/>
        <w:autoSpaceDN w:val="0"/>
        <w:spacing w:before="104"/>
        <w:ind w:left="142" w:right="283" w:firstLine="1134"/>
        <w:contextualSpacing w:val="0"/>
        <w:jc w:val="both"/>
        <w:rPr>
          <w:b/>
          <w:bCs/>
          <w:i/>
          <w:iCs/>
          <w:sz w:val="28"/>
          <w:szCs w:val="28"/>
        </w:rPr>
      </w:pPr>
      <w:r w:rsidRPr="004D4794">
        <w:rPr>
          <w:b/>
          <w:bCs/>
          <w:i/>
          <w:iCs/>
          <w:sz w:val="28"/>
          <w:szCs w:val="28"/>
        </w:rPr>
        <w:t>Сегмент</w:t>
      </w:r>
      <w:r w:rsidRPr="004D4794">
        <w:rPr>
          <w:b/>
          <w:bCs/>
          <w:i/>
          <w:iCs/>
          <w:spacing w:val="-5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10BASE2.</w:t>
      </w:r>
    </w:p>
    <w:p w14:paraId="279A50A4" w14:textId="77777777" w:rsidR="00812BE0" w:rsidRPr="004D4794" w:rsidRDefault="00812BE0" w:rsidP="00812BE0">
      <w:pPr>
        <w:pStyle w:val="a4"/>
        <w:tabs>
          <w:tab w:val="left" w:pos="8505"/>
        </w:tabs>
        <w:spacing w:line="312" w:lineRule="auto"/>
        <w:ind w:left="142" w:right="283" w:firstLine="1134"/>
        <w:rPr>
          <w:sz w:val="28"/>
          <w:szCs w:val="28"/>
        </w:rPr>
      </w:pPr>
      <w:r w:rsidRPr="004D4794">
        <w:rPr>
          <w:b/>
          <w:sz w:val="28"/>
          <w:szCs w:val="28"/>
        </w:rPr>
        <w:t>10BASE2</w:t>
      </w:r>
      <w:r w:rsidRPr="004D4794">
        <w:rPr>
          <w:b/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(</w:t>
      </w:r>
      <w:proofErr w:type="spellStart"/>
      <w:r w:rsidRPr="004D4794">
        <w:rPr>
          <w:sz w:val="28"/>
          <w:szCs w:val="28"/>
        </w:rPr>
        <w:t>Cheapernet</w:t>
      </w:r>
      <w:proofErr w:type="spellEnd"/>
      <w:r w:rsidRPr="004D4794">
        <w:rPr>
          <w:sz w:val="28"/>
          <w:szCs w:val="28"/>
        </w:rPr>
        <w:t>)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–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дальнейшее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развитие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сегмента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10BASE5.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Сегмент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10BASE2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значительно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дешевле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его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предшественника.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В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качестве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среды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передачи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информации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используется тонкий коаксиальный кабель (диаметр 5 мм) с волновым</w:t>
      </w:r>
      <w:r w:rsidRPr="004D4794">
        <w:rPr>
          <w:spacing w:val="-72"/>
          <w:sz w:val="28"/>
          <w:szCs w:val="28"/>
        </w:rPr>
        <w:t xml:space="preserve"> </w:t>
      </w:r>
      <w:r w:rsidRPr="004D4794">
        <w:rPr>
          <w:sz w:val="28"/>
          <w:szCs w:val="28"/>
        </w:rPr>
        <w:t>сопротивлением 50 Ом. Так как этот кабель достаточно гибкий, то его</w:t>
      </w:r>
      <w:r w:rsidRPr="004D4794">
        <w:rPr>
          <w:spacing w:val="-72"/>
          <w:sz w:val="28"/>
          <w:szCs w:val="28"/>
        </w:rPr>
        <w:t xml:space="preserve"> </w:t>
      </w:r>
      <w:r w:rsidRPr="004D4794">
        <w:rPr>
          <w:sz w:val="28"/>
          <w:szCs w:val="28"/>
        </w:rPr>
        <w:t>подключают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непосредственно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к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компьютерам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(нет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необходимости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использовать</w:t>
      </w:r>
      <w:r w:rsidRPr="004D4794">
        <w:rPr>
          <w:spacing w:val="-2"/>
          <w:sz w:val="28"/>
          <w:szCs w:val="28"/>
        </w:rPr>
        <w:t xml:space="preserve"> </w:t>
      </w:r>
      <w:r w:rsidRPr="004D4794">
        <w:rPr>
          <w:sz w:val="28"/>
          <w:szCs w:val="28"/>
        </w:rPr>
        <w:t>трансиверы</w:t>
      </w:r>
      <w:r w:rsidRPr="004D4794">
        <w:rPr>
          <w:spacing w:val="-2"/>
          <w:sz w:val="28"/>
          <w:szCs w:val="28"/>
        </w:rPr>
        <w:t xml:space="preserve"> </w:t>
      </w:r>
      <w:r w:rsidRPr="004D4794">
        <w:rPr>
          <w:sz w:val="28"/>
          <w:szCs w:val="28"/>
        </w:rPr>
        <w:t>и</w:t>
      </w:r>
      <w:r w:rsidRPr="004D4794">
        <w:rPr>
          <w:spacing w:val="-3"/>
          <w:sz w:val="28"/>
          <w:szCs w:val="28"/>
        </w:rPr>
        <w:t xml:space="preserve"> </w:t>
      </w:r>
      <w:r w:rsidRPr="004D4794">
        <w:rPr>
          <w:sz w:val="28"/>
          <w:szCs w:val="28"/>
        </w:rPr>
        <w:t>специальные</w:t>
      </w:r>
      <w:r w:rsidRPr="004D4794">
        <w:rPr>
          <w:spacing w:val="-3"/>
          <w:sz w:val="28"/>
          <w:szCs w:val="28"/>
        </w:rPr>
        <w:t xml:space="preserve"> </w:t>
      </w:r>
      <w:proofErr w:type="spellStart"/>
      <w:r w:rsidRPr="004D4794">
        <w:rPr>
          <w:sz w:val="28"/>
          <w:szCs w:val="28"/>
        </w:rPr>
        <w:t>трансиверные</w:t>
      </w:r>
      <w:proofErr w:type="spellEnd"/>
      <w:r w:rsidRPr="004D4794">
        <w:rPr>
          <w:spacing w:val="-2"/>
          <w:sz w:val="28"/>
          <w:szCs w:val="28"/>
        </w:rPr>
        <w:t xml:space="preserve"> </w:t>
      </w:r>
      <w:r w:rsidRPr="004D4794">
        <w:rPr>
          <w:sz w:val="28"/>
          <w:szCs w:val="28"/>
        </w:rPr>
        <w:t>кабели).</w:t>
      </w:r>
    </w:p>
    <w:p w14:paraId="661462BE" w14:textId="77777777" w:rsidR="00812BE0" w:rsidRPr="004D4794" w:rsidRDefault="00812BE0" w:rsidP="00812BE0">
      <w:pPr>
        <w:widowControl w:val="0"/>
        <w:tabs>
          <w:tab w:val="left" w:pos="1307"/>
          <w:tab w:val="left" w:pos="8505"/>
        </w:tabs>
        <w:autoSpaceDE w:val="0"/>
        <w:autoSpaceDN w:val="0"/>
        <w:spacing w:before="104"/>
        <w:ind w:left="142" w:right="283" w:firstLine="1134"/>
        <w:jc w:val="both"/>
        <w:rPr>
          <w:b/>
          <w:bCs/>
          <w:i/>
          <w:iCs/>
          <w:sz w:val="28"/>
          <w:szCs w:val="28"/>
        </w:rPr>
      </w:pPr>
    </w:p>
    <w:p w14:paraId="371CF195" w14:textId="77777777" w:rsidR="00812BE0" w:rsidRPr="004D4794" w:rsidRDefault="00812BE0" w:rsidP="00812BE0">
      <w:pPr>
        <w:pStyle w:val="a3"/>
        <w:widowControl w:val="0"/>
        <w:numPr>
          <w:ilvl w:val="0"/>
          <w:numId w:val="11"/>
        </w:numPr>
        <w:tabs>
          <w:tab w:val="left" w:pos="1701"/>
          <w:tab w:val="left" w:pos="8505"/>
        </w:tabs>
        <w:autoSpaceDE w:val="0"/>
        <w:autoSpaceDN w:val="0"/>
        <w:spacing w:before="104"/>
        <w:ind w:left="142" w:right="283" w:firstLine="1134"/>
        <w:contextualSpacing w:val="0"/>
        <w:jc w:val="both"/>
        <w:rPr>
          <w:b/>
          <w:bCs/>
          <w:i/>
          <w:iCs/>
          <w:sz w:val="28"/>
          <w:szCs w:val="28"/>
        </w:rPr>
      </w:pPr>
      <w:r w:rsidRPr="004D4794">
        <w:rPr>
          <w:b/>
          <w:bCs/>
          <w:i/>
          <w:iCs/>
          <w:sz w:val="28"/>
          <w:szCs w:val="28"/>
        </w:rPr>
        <w:t>Сегмент</w:t>
      </w:r>
      <w:r w:rsidRPr="004D4794">
        <w:rPr>
          <w:b/>
          <w:bCs/>
          <w:i/>
          <w:iCs/>
          <w:spacing w:val="-4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10BASE-T.</w:t>
      </w:r>
    </w:p>
    <w:p w14:paraId="6C6CC3CF" w14:textId="77777777" w:rsidR="00812BE0" w:rsidRPr="004D4794" w:rsidRDefault="00812BE0" w:rsidP="00812BE0">
      <w:pPr>
        <w:pStyle w:val="a4"/>
        <w:tabs>
          <w:tab w:val="left" w:pos="8505"/>
        </w:tabs>
        <w:spacing w:line="312" w:lineRule="auto"/>
        <w:ind w:left="142" w:right="283" w:firstLine="1134"/>
        <w:rPr>
          <w:sz w:val="28"/>
          <w:szCs w:val="28"/>
        </w:rPr>
      </w:pPr>
      <w:r w:rsidRPr="004D4794">
        <w:rPr>
          <w:b/>
          <w:sz w:val="28"/>
          <w:szCs w:val="28"/>
        </w:rPr>
        <w:t xml:space="preserve">10BASE-T </w:t>
      </w:r>
      <w:r w:rsidRPr="004D4794">
        <w:rPr>
          <w:sz w:val="28"/>
          <w:szCs w:val="28"/>
        </w:rPr>
        <w:t>появился в 1990 году. В качестве среды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передачи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данных используется витая пара (кабель UTP) и восьми контактные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коннекторы с защелкой RJ-45. В этом сегменте произошел переход от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физической топологии общая шина к звезде (пассивной звезде). Все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 xml:space="preserve">компьютеры подключаются к </w:t>
      </w:r>
      <w:proofErr w:type="spellStart"/>
      <w:r w:rsidRPr="004D4794">
        <w:rPr>
          <w:sz w:val="28"/>
          <w:szCs w:val="28"/>
        </w:rPr>
        <w:t>репитерному</w:t>
      </w:r>
      <w:proofErr w:type="spellEnd"/>
      <w:r w:rsidRPr="004D4794">
        <w:rPr>
          <w:sz w:val="28"/>
          <w:szCs w:val="28"/>
        </w:rPr>
        <w:t xml:space="preserve"> концентратору. Возможно</w:t>
      </w:r>
      <w:r w:rsidRPr="004D4794">
        <w:rPr>
          <w:spacing w:val="-72"/>
          <w:sz w:val="28"/>
          <w:szCs w:val="28"/>
        </w:rPr>
        <w:t xml:space="preserve"> </w:t>
      </w:r>
      <w:r w:rsidRPr="004D4794">
        <w:rPr>
          <w:sz w:val="28"/>
          <w:szCs w:val="28"/>
        </w:rPr>
        <w:t>соединение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витой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парой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двух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компьютеров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напрямую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без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использования</w:t>
      </w:r>
      <w:r w:rsidRPr="004D4794">
        <w:rPr>
          <w:spacing w:val="-3"/>
          <w:sz w:val="28"/>
          <w:szCs w:val="28"/>
        </w:rPr>
        <w:t xml:space="preserve"> </w:t>
      </w:r>
      <w:r w:rsidRPr="004D4794">
        <w:rPr>
          <w:sz w:val="28"/>
          <w:szCs w:val="28"/>
        </w:rPr>
        <w:t>концентратора.</w:t>
      </w:r>
    </w:p>
    <w:p w14:paraId="23A0BE82" w14:textId="77777777" w:rsidR="00812BE0" w:rsidRPr="004D4794" w:rsidRDefault="00812BE0" w:rsidP="00812BE0">
      <w:pPr>
        <w:widowControl w:val="0"/>
        <w:tabs>
          <w:tab w:val="left" w:pos="1307"/>
          <w:tab w:val="left" w:pos="8505"/>
        </w:tabs>
        <w:autoSpaceDE w:val="0"/>
        <w:autoSpaceDN w:val="0"/>
        <w:spacing w:before="104"/>
        <w:ind w:left="142" w:right="283" w:firstLine="1134"/>
        <w:jc w:val="both"/>
        <w:rPr>
          <w:b/>
          <w:bCs/>
          <w:i/>
          <w:iCs/>
          <w:sz w:val="28"/>
          <w:szCs w:val="28"/>
        </w:rPr>
      </w:pPr>
    </w:p>
    <w:p w14:paraId="68B940B0" w14:textId="77777777" w:rsidR="00812BE0" w:rsidRPr="004D4794" w:rsidRDefault="00812BE0" w:rsidP="00812BE0">
      <w:pPr>
        <w:pStyle w:val="a3"/>
        <w:widowControl w:val="0"/>
        <w:numPr>
          <w:ilvl w:val="0"/>
          <w:numId w:val="11"/>
        </w:numPr>
        <w:tabs>
          <w:tab w:val="left" w:pos="1701"/>
          <w:tab w:val="left" w:pos="8505"/>
        </w:tabs>
        <w:autoSpaceDE w:val="0"/>
        <w:autoSpaceDN w:val="0"/>
        <w:spacing w:before="104"/>
        <w:ind w:left="142" w:right="283" w:firstLine="1134"/>
        <w:contextualSpacing w:val="0"/>
        <w:jc w:val="both"/>
        <w:rPr>
          <w:b/>
          <w:bCs/>
          <w:i/>
          <w:iCs/>
          <w:sz w:val="28"/>
          <w:szCs w:val="28"/>
        </w:rPr>
      </w:pPr>
      <w:r w:rsidRPr="004D4794">
        <w:rPr>
          <w:b/>
          <w:bCs/>
          <w:i/>
          <w:iCs/>
          <w:sz w:val="28"/>
          <w:szCs w:val="28"/>
        </w:rPr>
        <w:t>Сегмент</w:t>
      </w:r>
      <w:r w:rsidRPr="004D4794">
        <w:rPr>
          <w:b/>
          <w:bCs/>
          <w:i/>
          <w:iCs/>
          <w:spacing w:val="-3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10BASE-FL.</w:t>
      </w:r>
    </w:p>
    <w:p w14:paraId="25F39A5F" w14:textId="77777777" w:rsidR="00812BE0" w:rsidRPr="004D4794" w:rsidRDefault="00812BE0" w:rsidP="00812BE0">
      <w:pPr>
        <w:pStyle w:val="a4"/>
        <w:tabs>
          <w:tab w:val="left" w:pos="8505"/>
        </w:tabs>
        <w:spacing w:before="10"/>
        <w:ind w:left="142" w:right="283" w:firstLine="1134"/>
        <w:rPr>
          <w:sz w:val="28"/>
          <w:szCs w:val="28"/>
        </w:rPr>
      </w:pPr>
    </w:p>
    <w:p w14:paraId="0D7600B6" w14:textId="77777777" w:rsidR="00812BE0" w:rsidRPr="004D4794" w:rsidRDefault="00812BE0" w:rsidP="00812BE0">
      <w:pPr>
        <w:pStyle w:val="a4"/>
        <w:tabs>
          <w:tab w:val="left" w:pos="8505"/>
        </w:tabs>
        <w:spacing w:line="312" w:lineRule="auto"/>
        <w:ind w:left="142" w:right="283" w:firstLine="1134"/>
        <w:rPr>
          <w:sz w:val="28"/>
          <w:szCs w:val="28"/>
        </w:rPr>
      </w:pPr>
      <w:r w:rsidRPr="004D4794">
        <w:rPr>
          <w:b/>
          <w:sz w:val="28"/>
          <w:szCs w:val="28"/>
        </w:rPr>
        <w:t>10BASE-FL</w:t>
      </w:r>
      <w:r w:rsidRPr="004D4794">
        <w:rPr>
          <w:b/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–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самый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массовый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из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всех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разработанных</w:t>
      </w:r>
      <w:r w:rsidRPr="004D4794">
        <w:rPr>
          <w:spacing w:val="-72"/>
          <w:sz w:val="28"/>
          <w:szCs w:val="28"/>
        </w:rPr>
        <w:t xml:space="preserve"> </w:t>
      </w:r>
      <w:r w:rsidRPr="004D4794">
        <w:rPr>
          <w:sz w:val="28"/>
          <w:szCs w:val="28"/>
        </w:rPr>
        <w:t>оптоволоконных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сегментов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сети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Ethernet.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Длина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сегмента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может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достигать</w:t>
      </w:r>
      <w:r w:rsidRPr="004D4794">
        <w:rPr>
          <w:spacing w:val="-1"/>
          <w:sz w:val="28"/>
          <w:szCs w:val="28"/>
        </w:rPr>
        <w:t xml:space="preserve"> </w:t>
      </w:r>
      <w:r w:rsidRPr="004D4794">
        <w:rPr>
          <w:sz w:val="28"/>
          <w:szCs w:val="28"/>
        </w:rPr>
        <w:t>2 км.</w:t>
      </w:r>
    </w:p>
    <w:p w14:paraId="03060390" w14:textId="77777777" w:rsidR="00812BE0" w:rsidRPr="004D4794" w:rsidRDefault="00812BE0" w:rsidP="00812BE0">
      <w:pPr>
        <w:pStyle w:val="a4"/>
        <w:tabs>
          <w:tab w:val="left" w:pos="8505"/>
        </w:tabs>
        <w:spacing w:before="1" w:line="312" w:lineRule="auto"/>
        <w:ind w:left="142" w:right="283" w:firstLine="1134"/>
        <w:rPr>
          <w:sz w:val="28"/>
          <w:szCs w:val="28"/>
        </w:rPr>
      </w:pPr>
      <w:r w:rsidRPr="004D4794">
        <w:rPr>
          <w:sz w:val="28"/>
          <w:szCs w:val="28"/>
        </w:rPr>
        <w:t>Первоначально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оптоволоконный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концентратор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соединялся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с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сетевым адаптером компьютера через трансивер FOMAU (</w:t>
      </w:r>
      <w:proofErr w:type="spellStart"/>
      <w:r w:rsidRPr="004D4794">
        <w:rPr>
          <w:sz w:val="28"/>
          <w:szCs w:val="28"/>
        </w:rPr>
        <w:t>Fiber</w:t>
      </w:r>
      <w:proofErr w:type="spellEnd"/>
      <w:r w:rsidRPr="004D4794">
        <w:rPr>
          <w:sz w:val="28"/>
          <w:szCs w:val="28"/>
        </w:rPr>
        <w:t xml:space="preserve"> </w:t>
      </w:r>
      <w:proofErr w:type="spellStart"/>
      <w:r w:rsidRPr="004D4794">
        <w:rPr>
          <w:sz w:val="28"/>
          <w:szCs w:val="28"/>
        </w:rPr>
        <w:t>Optic</w:t>
      </w:r>
      <w:proofErr w:type="spellEnd"/>
      <w:r w:rsidRPr="004D4794">
        <w:rPr>
          <w:spacing w:val="1"/>
          <w:sz w:val="28"/>
          <w:szCs w:val="28"/>
        </w:rPr>
        <w:t xml:space="preserve"> </w:t>
      </w:r>
      <w:proofErr w:type="spellStart"/>
      <w:r w:rsidRPr="004D4794">
        <w:rPr>
          <w:sz w:val="28"/>
          <w:szCs w:val="28"/>
        </w:rPr>
        <w:t>Medium</w:t>
      </w:r>
      <w:proofErr w:type="spellEnd"/>
      <w:r w:rsidRPr="004D4794">
        <w:rPr>
          <w:spacing w:val="-5"/>
          <w:sz w:val="28"/>
          <w:szCs w:val="28"/>
        </w:rPr>
        <w:t xml:space="preserve"> </w:t>
      </w:r>
      <w:proofErr w:type="spellStart"/>
      <w:r w:rsidRPr="004D4794">
        <w:rPr>
          <w:sz w:val="28"/>
          <w:szCs w:val="28"/>
        </w:rPr>
        <w:t>Attachment</w:t>
      </w:r>
      <w:proofErr w:type="spellEnd"/>
      <w:r w:rsidRPr="004D4794">
        <w:rPr>
          <w:spacing w:val="-1"/>
          <w:sz w:val="28"/>
          <w:szCs w:val="28"/>
        </w:rPr>
        <w:t xml:space="preserve"> </w:t>
      </w:r>
      <w:proofErr w:type="spellStart"/>
      <w:r w:rsidRPr="004D4794">
        <w:rPr>
          <w:sz w:val="28"/>
          <w:szCs w:val="28"/>
        </w:rPr>
        <w:t>Unit</w:t>
      </w:r>
      <w:proofErr w:type="spellEnd"/>
      <w:r w:rsidRPr="004D4794">
        <w:rPr>
          <w:spacing w:val="-1"/>
          <w:sz w:val="28"/>
          <w:szCs w:val="28"/>
        </w:rPr>
        <w:t xml:space="preserve"> </w:t>
      </w:r>
      <w:r w:rsidRPr="004D4794">
        <w:rPr>
          <w:sz w:val="28"/>
          <w:szCs w:val="28"/>
        </w:rPr>
        <w:t>или</w:t>
      </w:r>
      <w:r w:rsidRPr="004D4794">
        <w:rPr>
          <w:spacing w:val="-2"/>
          <w:sz w:val="28"/>
          <w:szCs w:val="28"/>
        </w:rPr>
        <w:t xml:space="preserve"> </w:t>
      </w:r>
      <w:proofErr w:type="spellStart"/>
      <w:r w:rsidRPr="004D4794">
        <w:rPr>
          <w:sz w:val="28"/>
          <w:szCs w:val="28"/>
        </w:rPr>
        <w:t>Fiber</w:t>
      </w:r>
      <w:proofErr w:type="spellEnd"/>
      <w:r w:rsidRPr="004D4794">
        <w:rPr>
          <w:spacing w:val="-1"/>
          <w:sz w:val="28"/>
          <w:szCs w:val="28"/>
        </w:rPr>
        <w:t xml:space="preserve"> </w:t>
      </w:r>
      <w:proofErr w:type="spellStart"/>
      <w:r w:rsidRPr="004D4794">
        <w:rPr>
          <w:sz w:val="28"/>
          <w:szCs w:val="28"/>
        </w:rPr>
        <w:t>Optics</w:t>
      </w:r>
      <w:proofErr w:type="spellEnd"/>
      <w:r w:rsidRPr="004D4794">
        <w:rPr>
          <w:spacing w:val="-2"/>
          <w:sz w:val="28"/>
          <w:szCs w:val="28"/>
        </w:rPr>
        <w:t xml:space="preserve"> </w:t>
      </w:r>
      <w:proofErr w:type="spellStart"/>
      <w:r w:rsidRPr="004D4794">
        <w:rPr>
          <w:sz w:val="28"/>
          <w:szCs w:val="28"/>
        </w:rPr>
        <w:t>Medium</w:t>
      </w:r>
      <w:proofErr w:type="spellEnd"/>
      <w:r w:rsidRPr="004D4794">
        <w:rPr>
          <w:spacing w:val="-4"/>
          <w:sz w:val="28"/>
          <w:szCs w:val="28"/>
        </w:rPr>
        <w:t xml:space="preserve"> </w:t>
      </w:r>
      <w:proofErr w:type="spellStart"/>
      <w:r w:rsidRPr="004D4794">
        <w:rPr>
          <w:sz w:val="28"/>
          <w:szCs w:val="28"/>
        </w:rPr>
        <w:t>Access</w:t>
      </w:r>
      <w:proofErr w:type="spellEnd"/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Unit).</w:t>
      </w:r>
    </w:p>
    <w:p w14:paraId="18C35CB1" w14:textId="77777777" w:rsidR="00812BE0" w:rsidRPr="004D4794" w:rsidRDefault="00812BE0" w:rsidP="00812BE0">
      <w:pPr>
        <w:pStyle w:val="a4"/>
        <w:tabs>
          <w:tab w:val="left" w:pos="8505"/>
        </w:tabs>
        <w:spacing w:before="2" w:line="309" w:lineRule="auto"/>
        <w:ind w:left="142" w:right="283" w:firstLine="1134"/>
        <w:rPr>
          <w:sz w:val="28"/>
          <w:szCs w:val="28"/>
        </w:rPr>
      </w:pPr>
      <w:r w:rsidRPr="004D4794">
        <w:rPr>
          <w:sz w:val="28"/>
          <w:szCs w:val="28"/>
        </w:rPr>
        <w:t>От оптоволоконного концентратора к FOMAU шел оптоволоконный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кабель,</w:t>
      </w:r>
      <w:r w:rsidRPr="004D4794">
        <w:rPr>
          <w:spacing w:val="-2"/>
          <w:sz w:val="28"/>
          <w:szCs w:val="28"/>
        </w:rPr>
        <w:t xml:space="preserve"> </w:t>
      </w:r>
      <w:r w:rsidRPr="004D4794">
        <w:rPr>
          <w:sz w:val="28"/>
          <w:szCs w:val="28"/>
        </w:rPr>
        <w:t>а</w:t>
      </w:r>
      <w:r w:rsidRPr="004D4794">
        <w:rPr>
          <w:spacing w:val="-3"/>
          <w:sz w:val="28"/>
          <w:szCs w:val="28"/>
        </w:rPr>
        <w:t xml:space="preserve"> </w:t>
      </w:r>
      <w:r w:rsidRPr="004D4794">
        <w:rPr>
          <w:sz w:val="28"/>
          <w:szCs w:val="28"/>
        </w:rPr>
        <w:t>от</w:t>
      </w:r>
      <w:r w:rsidRPr="004D4794">
        <w:rPr>
          <w:spacing w:val="-1"/>
          <w:sz w:val="28"/>
          <w:szCs w:val="28"/>
        </w:rPr>
        <w:t xml:space="preserve"> </w:t>
      </w:r>
      <w:r w:rsidRPr="004D4794">
        <w:rPr>
          <w:sz w:val="28"/>
          <w:szCs w:val="28"/>
        </w:rPr>
        <w:t>FOMAU</w:t>
      </w:r>
      <w:r w:rsidRPr="004D4794">
        <w:rPr>
          <w:spacing w:val="-3"/>
          <w:sz w:val="28"/>
          <w:szCs w:val="28"/>
        </w:rPr>
        <w:t xml:space="preserve"> </w:t>
      </w:r>
      <w:r w:rsidRPr="004D4794">
        <w:rPr>
          <w:sz w:val="28"/>
          <w:szCs w:val="28"/>
        </w:rPr>
        <w:t>к</w:t>
      </w:r>
      <w:r w:rsidRPr="004D4794">
        <w:rPr>
          <w:spacing w:val="-2"/>
          <w:sz w:val="28"/>
          <w:szCs w:val="28"/>
        </w:rPr>
        <w:t xml:space="preserve"> </w:t>
      </w:r>
      <w:r w:rsidRPr="004D4794">
        <w:rPr>
          <w:sz w:val="28"/>
          <w:szCs w:val="28"/>
        </w:rPr>
        <w:t>сетевому</w:t>
      </w:r>
      <w:r w:rsidRPr="004D4794">
        <w:rPr>
          <w:spacing w:val="-3"/>
          <w:sz w:val="28"/>
          <w:szCs w:val="28"/>
        </w:rPr>
        <w:t xml:space="preserve"> </w:t>
      </w:r>
      <w:r w:rsidRPr="004D4794">
        <w:rPr>
          <w:sz w:val="28"/>
          <w:szCs w:val="28"/>
        </w:rPr>
        <w:t>адаптеру</w:t>
      </w:r>
      <w:r w:rsidRPr="004D4794">
        <w:rPr>
          <w:spacing w:val="-3"/>
          <w:sz w:val="28"/>
          <w:szCs w:val="28"/>
        </w:rPr>
        <w:t xml:space="preserve"> </w:t>
      </w:r>
      <w:r w:rsidRPr="004D4794">
        <w:rPr>
          <w:sz w:val="28"/>
          <w:szCs w:val="28"/>
        </w:rPr>
        <w:t>компьютера –</w:t>
      </w:r>
      <w:r w:rsidRPr="004D4794">
        <w:rPr>
          <w:spacing w:val="-1"/>
          <w:sz w:val="28"/>
          <w:szCs w:val="28"/>
        </w:rPr>
        <w:t xml:space="preserve"> </w:t>
      </w:r>
      <w:r w:rsidRPr="004D4794">
        <w:rPr>
          <w:sz w:val="28"/>
          <w:szCs w:val="28"/>
        </w:rPr>
        <w:t>витая</w:t>
      </w:r>
      <w:r w:rsidRPr="004D4794">
        <w:rPr>
          <w:spacing w:val="-4"/>
          <w:sz w:val="28"/>
          <w:szCs w:val="28"/>
        </w:rPr>
        <w:t xml:space="preserve"> </w:t>
      </w:r>
      <w:r w:rsidRPr="004D4794">
        <w:rPr>
          <w:sz w:val="28"/>
          <w:szCs w:val="28"/>
        </w:rPr>
        <w:t>пара.</w:t>
      </w:r>
    </w:p>
    <w:p w14:paraId="19C7C0AE" w14:textId="77777777" w:rsidR="00812BE0" w:rsidRPr="004D4794" w:rsidRDefault="00812BE0" w:rsidP="00812BE0">
      <w:pPr>
        <w:pStyle w:val="a4"/>
        <w:tabs>
          <w:tab w:val="left" w:pos="8505"/>
        </w:tabs>
        <w:spacing w:before="5"/>
        <w:ind w:left="142" w:right="283" w:firstLine="1134"/>
        <w:rPr>
          <w:sz w:val="28"/>
          <w:szCs w:val="28"/>
        </w:rPr>
      </w:pPr>
      <w:r w:rsidRPr="004D4794">
        <w:rPr>
          <w:sz w:val="28"/>
          <w:szCs w:val="28"/>
        </w:rPr>
        <w:t>Физическая</w:t>
      </w:r>
      <w:r w:rsidRPr="004D4794">
        <w:rPr>
          <w:spacing w:val="-6"/>
          <w:sz w:val="28"/>
          <w:szCs w:val="28"/>
        </w:rPr>
        <w:t xml:space="preserve"> </w:t>
      </w:r>
      <w:r w:rsidRPr="004D4794">
        <w:rPr>
          <w:sz w:val="28"/>
          <w:szCs w:val="28"/>
        </w:rPr>
        <w:t>топология</w:t>
      </w:r>
      <w:r w:rsidRPr="004D4794">
        <w:rPr>
          <w:spacing w:val="-6"/>
          <w:sz w:val="28"/>
          <w:szCs w:val="28"/>
        </w:rPr>
        <w:t xml:space="preserve"> </w:t>
      </w:r>
      <w:r w:rsidRPr="004D4794">
        <w:rPr>
          <w:sz w:val="28"/>
          <w:szCs w:val="28"/>
        </w:rPr>
        <w:t>сегмента</w:t>
      </w:r>
      <w:r w:rsidRPr="004D4794">
        <w:rPr>
          <w:spacing w:val="-1"/>
          <w:sz w:val="28"/>
          <w:szCs w:val="28"/>
        </w:rPr>
        <w:t xml:space="preserve"> </w:t>
      </w:r>
      <w:r w:rsidRPr="004D4794">
        <w:rPr>
          <w:sz w:val="28"/>
          <w:szCs w:val="28"/>
        </w:rPr>
        <w:t>–</w:t>
      </w:r>
      <w:r w:rsidRPr="004D4794">
        <w:rPr>
          <w:spacing w:val="-4"/>
          <w:sz w:val="28"/>
          <w:szCs w:val="28"/>
        </w:rPr>
        <w:t xml:space="preserve"> </w:t>
      </w:r>
      <w:r w:rsidRPr="004D4794">
        <w:rPr>
          <w:sz w:val="28"/>
          <w:szCs w:val="28"/>
        </w:rPr>
        <w:t>пассивная</w:t>
      </w:r>
      <w:r w:rsidRPr="004D4794">
        <w:rPr>
          <w:spacing w:val="-5"/>
          <w:sz w:val="28"/>
          <w:szCs w:val="28"/>
        </w:rPr>
        <w:t xml:space="preserve"> </w:t>
      </w:r>
      <w:r w:rsidRPr="004D4794">
        <w:rPr>
          <w:sz w:val="28"/>
          <w:szCs w:val="28"/>
        </w:rPr>
        <w:t>звезда.</w:t>
      </w:r>
    </w:p>
    <w:p w14:paraId="1F379D8B" w14:textId="77777777" w:rsidR="00812BE0" w:rsidRPr="004D4794" w:rsidRDefault="00812BE0" w:rsidP="00812BE0">
      <w:pPr>
        <w:widowControl w:val="0"/>
        <w:tabs>
          <w:tab w:val="left" w:pos="1307"/>
          <w:tab w:val="left" w:pos="8505"/>
        </w:tabs>
        <w:autoSpaceDE w:val="0"/>
        <w:autoSpaceDN w:val="0"/>
        <w:spacing w:before="104"/>
        <w:ind w:left="142" w:right="283" w:firstLine="1134"/>
        <w:jc w:val="both"/>
        <w:rPr>
          <w:b/>
          <w:bCs/>
          <w:i/>
          <w:iCs/>
          <w:sz w:val="28"/>
          <w:szCs w:val="28"/>
        </w:rPr>
      </w:pPr>
    </w:p>
    <w:p w14:paraId="33A3982B" w14:textId="77777777" w:rsidR="00812BE0" w:rsidRPr="004D4794" w:rsidRDefault="00812BE0" w:rsidP="00812BE0">
      <w:pPr>
        <w:pStyle w:val="a3"/>
        <w:widowControl w:val="0"/>
        <w:numPr>
          <w:ilvl w:val="0"/>
          <w:numId w:val="11"/>
        </w:numPr>
        <w:tabs>
          <w:tab w:val="left" w:pos="1843"/>
          <w:tab w:val="left" w:pos="8505"/>
        </w:tabs>
        <w:autoSpaceDE w:val="0"/>
        <w:autoSpaceDN w:val="0"/>
        <w:spacing w:before="104"/>
        <w:ind w:left="142" w:right="283" w:firstLine="1134"/>
        <w:contextualSpacing w:val="0"/>
        <w:jc w:val="both"/>
        <w:rPr>
          <w:b/>
          <w:bCs/>
          <w:i/>
          <w:iCs/>
          <w:sz w:val="28"/>
          <w:szCs w:val="28"/>
        </w:rPr>
      </w:pPr>
      <w:r w:rsidRPr="004D4794">
        <w:rPr>
          <w:b/>
          <w:bCs/>
          <w:i/>
          <w:iCs/>
          <w:sz w:val="28"/>
          <w:szCs w:val="28"/>
        </w:rPr>
        <w:t>Сегмент</w:t>
      </w:r>
      <w:r w:rsidRPr="004D4794">
        <w:rPr>
          <w:b/>
          <w:bCs/>
          <w:i/>
          <w:iCs/>
          <w:spacing w:val="-5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100BASE-TX.</w:t>
      </w:r>
    </w:p>
    <w:p w14:paraId="261165B7" w14:textId="77777777" w:rsidR="00812BE0" w:rsidRPr="004D4794" w:rsidRDefault="00812BE0" w:rsidP="00812BE0">
      <w:pPr>
        <w:pStyle w:val="a4"/>
        <w:tabs>
          <w:tab w:val="left" w:pos="8505"/>
        </w:tabs>
        <w:spacing w:line="312" w:lineRule="auto"/>
        <w:ind w:left="142" w:right="283" w:firstLine="1134"/>
        <w:rPr>
          <w:sz w:val="28"/>
          <w:szCs w:val="28"/>
        </w:rPr>
      </w:pPr>
      <w:r w:rsidRPr="004D4794">
        <w:rPr>
          <w:b/>
          <w:sz w:val="28"/>
          <w:szCs w:val="28"/>
        </w:rPr>
        <w:t>100BASE-TX</w:t>
      </w:r>
      <w:r w:rsidRPr="004D4794">
        <w:rPr>
          <w:b/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предполагает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использование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в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качестве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среды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передачи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информации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кабеля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UTP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(четыре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витые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пары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в</w:t>
      </w:r>
      <w:r w:rsidRPr="004D4794">
        <w:rPr>
          <w:spacing w:val="75"/>
          <w:sz w:val="28"/>
          <w:szCs w:val="28"/>
        </w:rPr>
        <w:t xml:space="preserve"> </w:t>
      </w:r>
      <w:r w:rsidRPr="004D4794">
        <w:rPr>
          <w:sz w:val="28"/>
          <w:szCs w:val="28"/>
        </w:rPr>
        <w:t>кабеле)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пятой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категории.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Для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связи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компьютеров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и</w:t>
      </w:r>
      <w:r w:rsidRPr="004D4794">
        <w:rPr>
          <w:spacing w:val="1"/>
          <w:sz w:val="28"/>
          <w:szCs w:val="28"/>
        </w:rPr>
        <w:t xml:space="preserve"> </w:t>
      </w:r>
      <w:r w:rsidRPr="004D4794">
        <w:rPr>
          <w:sz w:val="28"/>
          <w:szCs w:val="28"/>
        </w:rPr>
        <w:t>концентраторов</w:t>
      </w:r>
      <w:r w:rsidRPr="004D4794">
        <w:rPr>
          <w:spacing w:val="-72"/>
          <w:sz w:val="28"/>
          <w:szCs w:val="28"/>
        </w:rPr>
        <w:t xml:space="preserve"> </w:t>
      </w:r>
      <w:r w:rsidRPr="004D4794">
        <w:rPr>
          <w:sz w:val="28"/>
          <w:szCs w:val="28"/>
        </w:rPr>
        <w:t>используются</w:t>
      </w:r>
      <w:r w:rsidRPr="004D4794">
        <w:rPr>
          <w:spacing w:val="32"/>
          <w:sz w:val="28"/>
          <w:szCs w:val="28"/>
        </w:rPr>
        <w:t xml:space="preserve"> </w:t>
      </w:r>
      <w:r w:rsidRPr="004D4794">
        <w:rPr>
          <w:sz w:val="28"/>
          <w:szCs w:val="28"/>
        </w:rPr>
        <w:t>две</w:t>
      </w:r>
      <w:r w:rsidRPr="004D4794">
        <w:rPr>
          <w:spacing w:val="38"/>
          <w:sz w:val="28"/>
          <w:szCs w:val="28"/>
        </w:rPr>
        <w:t xml:space="preserve"> </w:t>
      </w:r>
      <w:r w:rsidRPr="004D4794">
        <w:rPr>
          <w:sz w:val="28"/>
          <w:szCs w:val="28"/>
        </w:rPr>
        <w:t>витые</w:t>
      </w:r>
      <w:r w:rsidRPr="004D4794">
        <w:rPr>
          <w:spacing w:val="32"/>
          <w:sz w:val="28"/>
          <w:szCs w:val="28"/>
        </w:rPr>
        <w:t xml:space="preserve"> </w:t>
      </w:r>
      <w:r w:rsidRPr="004D4794">
        <w:rPr>
          <w:sz w:val="28"/>
          <w:szCs w:val="28"/>
        </w:rPr>
        <w:t>пары.</w:t>
      </w:r>
      <w:r w:rsidRPr="004D4794">
        <w:rPr>
          <w:spacing w:val="35"/>
          <w:sz w:val="28"/>
          <w:szCs w:val="28"/>
        </w:rPr>
        <w:t xml:space="preserve"> </w:t>
      </w:r>
      <w:r w:rsidRPr="004D4794">
        <w:rPr>
          <w:sz w:val="28"/>
          <w:szCs w:val="28"/>
        </w:rPr>
        <w:t>В</w:t>
      </w:r>
      <w:r w:rsidRPr="004D4794">
        <w:rPr>
          <w:spacing w:val="32"/>
          <w:sz w:val="28"/>
          <w:szCs w:val="28"/>
        </w:rPr>
        <w:t xml:space="preserve"> </w:t>
      </w:r>
      <w:r w:rsidRPr="004D4794">
        <w:rPr>
          <w:sz w:val="28"/>
          <w:szCs w:val="28"/>
        </w:rPr>
        <w:t>сегменте</w:t>
      </w:r>
      <w:r w:rsidRPr="004D4794">
        <w:rPr>
          <w:spacing w:val="35"/>
          <w:sz w:val="28"/>
          <w:szCs w:val="28"/>
        </w:rPr>
        <w:t xml:space="preserve"> </w:t>
      </w:r>
      <w:r w:rsidRPr="004D4794">
        <w:rPr>
          <w:sz w:val="28"/>
          <w:szCs w:val="28"/>
        </w:rPr>
        <w:t>предусмотрена</w:t>
      </w:r>
      <w:r w:rsidRPr="004D4794">
        <w:rPr>
          <w:spacing w:val="33"/>
          <w:sz w:val="28"/>
          <w:szCs w:val="28"/>
        </w:rPr>
        <w:t xml:space="preserve"> </w:t>
      </w:r>
      <w:r w:rsidRPr="004D4794">
        <w:rPr>
          <w:sz w:val="28"/>
          <w:szCs w:val="28"/>
        </w:rPr>
        <w:t>топология</w:t>
      </w:r>
    </w:p>
    <w:p w14:paraId="0477EAE3" w14:textId="77777777" w:rsidR="00812BE0" w:rsidRPr="004D4794" w:rsidRDefault="00812BE0" w:rsidP="00812BE0">
      <w:pPr>
        <w:pStyle w:val="a4"/>
        <w:tabs>
          <w:tab w:val="left" w:pos="8505"/>
        </w:tabs>
        <w:spacing w:before="1"/>
        <w:ind w:left="142" w:right="283" w:firstLine="1134"/>
        <w:rPr>
          <w:sz w:val="28"/>
          <w:szCs w:val="28"/>
        </w:rPr>
      </w:pPr>
      <w:r w:rsidRPr="004D4794">
        <w:rPr>
          <w:sz w:val="28"/>
          <w:szCs w:val="28"/>
        </w:rPr>
        <w:t>«пассивная</w:t>
      </w:r>
      <w:r w:rsidRPr="004D4794">
        <w:rPr>
          <w:spacing w:val="-6"/>
          <w:sz w:val="28"/>
          <w:szCs w:val="28"/>
        </w:rPr>
        <w:t xml:space="preserve"> </w:t>
      </w:r>
      <w:r w:rsidRPr="004D4794">
        <w:rPr>
          <w:sz w:val="28"/>
          <w:szCs w:val="28"/>
        </w:rPr>
        <w:t>звезда»</w:t>
      </w:r>
      <w:r w:rsidRPr="004D4794">
        <w:rPr>
          <w:spacing w:val="-6"/>
          <w:sz w:val="28"/>
          <w:szCs w:val="28"/>
        </w:rPr>
        <w:t xml:space="preserve"> </w:t>
      </w:r>
      <w:r w:rsidRPr="004D4794">
        <w:rPr>
          <w:sz w:val="28"/>
          <w:szCs w:val="28"/>
        </w:rPr>
        <w:t>или</w:t>
      </w:r>
      <w:r w:rsidRPr="004D4794">
        <w:rPr>
          <w:spacing w:val="-1"/>
          <w:sz w:val="28"/>
          <w:szCs w:val="28"/>
        </w:rPr>
        <w:t xml:space="preserve"> </w:t>
      </w:r>
      <w:r w:rsidRPr="004D4794">
        <w:rPr>
          <w:sz w:val="28"/>
          <w:szCs w:val="28"/>
        </w:rPr>
        <w:t>«пассивное</w:t>
      </w:r>
      <w:r w:rsidRPr="004D4794">
        <w:rPr>
          <w:spacing w:val="-6"/>
          <w:sz w:val="28"/>
          <w:szCs w:val="28"/>
        </w:rPr>
        <w:t xml:space="preserve"> </w:t>
      </w:r>
      <w:r w:rsidRPr="004D4794">
        <w:rPr>
          <w:sz w:val="28"/>
          <w:szCs w:val="28"/>
        </w:rPr>
        <w:t>дерево».</w:t>
      </w:r>
    </w:p>
    <w:p w14:paraId="077AABEF" w14:textId="77777777" w:rsidR="00812BE0" w:rsidRDefault="00812BE0" w:rsidP="00812BE0">
      <w:pPr>
        <w:widowControl w:val="0"/>
        <w:tabs>
          <w:tab w:val="left" w:pos="1458"/>
          <w:tab w:val="left" w:pos="8505"/>
        </w:tabs>
        <w:autoSpaceDE w:val="0"/>
        <w:autoSpaceDN w:val="0"/>
        <w:spacing w:before="104"/>
        <w:ind w:left="142" w:right="283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4D4794">
        <w:rPr>
          <w:rFonts w:ascii="Times New Roman" w:hAnsi="Times New Roman" w:cs="Times New Roman"/>
          <w:sz w:val="28"/>
          <w:szCs w:val="28"/>
        </w:rPr>
        <w:t>Это основной сегмент сети Fast Ethernet, так как он наиболее</w:t>
      </w:r>
      <w:r w:rsidRPr="004D479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hAnsi="Times New Roman" w:cs="Times New Roman"/>
          <w:sz w:val="28"/>
          <w:szCs w:val="28"/>
        </w:rPr>
        <w:t>близок</w:t>
      </w:r>
      <w:r w:rsidRPr="004D4794">
        <w:rPr>
          <w:rFonts w:ascii="Times New Roman" w:hAnsi="Times New Roman" w:cs="Times New Roman"/>
          <w:spacing w:val="70"/>
          <w:sz w:val="28"/>
          <w:szCs w:val="28"/>
        </w:rPr>
        <w:t xml:space="preserve"> </w:t>
      </w:r>
      <w:r w:rsidRPr="004D4794">
        <w:rPr>
          <w:rFonts w:ascii="Times New Roman" w:hAnsi="Times New Roman" w:cs="Times New Roman"/>
          <w:sz w:val="28"/>
          <w:szCs w:val="28"/>
        </w:rPr>
        <w:t>к</w:t>
      </w:r>
      <w:r w:rsidRPr="004D4794">
        <w:rPr>
          <w:rFonts w:ascii="Times New Roman" w:hAnsi="Times New Roman" w:cs="Times New Roman"/>
          <w:spacing w:val="70"/>
          <w:sz w:val="28"/>
          <w:szCs w:val="28"/>
        </w:rPr>
        <w:t xml:space="preserve"> </w:t>
      </w:r>
      <w:r w:rsidRPr="004D4794">
        <w:rPr>
          <w:rFonts w:ascii="Times New Roman" w:hAnsi="Times New Roman" w:cs="Times New Roman"/>
          <w:sz w:val="28"/>
          <w:szCs w:val="28"/>
        </w:rPr>
        <w:t>базовому</w:t>
      </w:r>
      <w:r w:rsidRPr="004D4794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4D4794">
        <w:rPr>
          <w:rFonts w:ascii="Times New Roman" w:hAnsi="Times New Roman" w:cs="Times New Roman"/>
          <w:sz w:val="28"/>
          <w:szCs w:val="28"/>
        </w:rPr>
        <w:t>сегменту</w:t>
      </w:r>
      <w:r w:rsidRPr="004D4794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4D4794">
        <w:rPr>
          <w:rFonts w:ascii="Times New Roman" w:hAnsi="Times New Roman" w:cs="Times New Roman"/>
          <w:sz w:val="28"/>
          <w:szCs w:val="28"/>
        </w:rPr>
        <w:t>сети</w:t>
      </w:r>
      <w:r w:rsidRPr="004D4794">
        <w:rPr>
          <w:rFonts w:ascii="Times New Roman" w:hAnsi="Times New Roman" w:cs="Times New Roman"/>
          <w:spacing w:val="74"/>
          <w:sz w:val="28"/>
          <w:szCs w:val="28"/>
        </w:rPr>
        <w:t xml:space="preserve"> </w:t>
      </w:r>
      <w:r w:rsidRPr="004D4794">
        <w:rPr>
          <w:rFonts w:ascii="Times New Roman" w:hAnsi="Times New Roman" w:cs="Times New Roman"/>
          <w:sz w:val="28"/>
          <w:szCs w:val="28"/>
        </w:rPr>
        <w:t>Ethernet</w:t>
      </w:r>
      <w:r w:rsidRPr="004D4794">
        <w:rPr>
          <w:rFonts w:ascii="Times New Roman" w:hAnsi="Times New Roman" w:cs="Times New Roman"/>
          <w:spacing w:val="70"/>
          <w:sz w:val="28"/>
          <w:szCs w:val="28"/>
        </w:rPr>
        <w:t xml:space="preserve"> </w:t>
      </w:r>
      <w:r w:rsidRPr="004D4794">
        <w:rPr>
          <w:rFonts w:ascii="Times New Roman" w:hAnsi="Times New Roman" w:cs="Times New Roman"/>
          <w:sz w:val="28"/>
          <w:szCs w:val="28"/>
        </w:rPr>
        <w:t>10BASE-T.</w:t>
      </w:r>
    </w:p>
    <w:p w14:paraId="08229C69" w14:textId="77777777" w:rsidR="00812BE0" w:rsidRPr="004D4794" w:rsidRDefault="00812BE0" w:rsidP="00812BE0">
      <w:pPr>
        <w:widowControl w:val="0"/>
        <w:tabs>
          <w:tab w:val="left" w:pos="1458"/>
          <w:tab w:val="left" w:pos="8505"/>
        </w:tabs>
        <w:autoSpaceDE w:val="0"/>
        <w:autoSpaceDN w:val="0"/>
        <w:spacing w:before="104"/>
        <w:ind w:left="142" w:right="283" w:firstLine="113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2D71E8B" w14:textId="77777777" w:rsidR="00812BE0" w:rsidRPr="004D4794" w:rsidRDefault="00812BE0" w:rsidP="00812BE0">
      <w:pPr>
        <w:pStyle w:val="a3"/>
        <w:widowControl w:val="0"/>
        <w:numPr>
          <w:ilvl w:val="0"/>
          <w:numId w:val="11"/>
        </w:numPr>
        <w:tabs>
          <w:tab w:val="left" w:pos="1843"/>
          <w:tab w:val="left" w:pos="8505"/>
        </w:tabs>
        <w:autoSpaceDE w:val="0"/>
        <w:autoSpaceDN w:val="0"/>
        <w:spacing w:before="101"/>
        <w:ind w:left="142" w:right="283" w:firstLine="1134"/>
        <w:contextualSpacing w:val="0"/>
        <w:jc w:val="both"/>
        <w:rPr>
          <w:b/>
          <w:bCs/>
          <w:i/>
          <w:iCs/>
          <w:sz w:val="28"/>
          <w:szCs w:val="28"/>
        </w:rPr>
      </w:pPr>
      <w:r w:rsidRPr="004D4794">
        <w:rPr>
          <w:b/>
          <w:bCs/>
          <w:i/>
          <w:iCs/>
          <w:sz w:val="28"/>
          <w:szCs w:val="28"/>
        </w:rPr>
        <w:t>Сегмент</w:t>
      </w:r>
      <w:r w:rsidRPr="004D4794">
        <w:rPr>
          <w:b/>
          <w:bCs/>
          <w:i/>
          <w:iCs/>
          <w:spacing w:val="-4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100BASE-T4.</w:t>
      </w:r>
    </w:p>
    <w:p w14:paraId="01BB8F65" w14:textId="77777777" w:rsidR="00812BE0" w:rsidRPr="004D4794" w:rsidRDefault="00812BE0" w:rsidP="00812BE0">
      <w:pPr>
        <w:widowControl w:val="0"/>
        <w:tabs>
          <w:tab w:val="left" w:pos="1458"/>
          <w:tab w:val="left" w:pos="8505"/>
        </w:tabs>
        <w:autoSpaceDE w:val="0"/>
        <w:autoSpaceDN w:val="0"/>
        <w:spacing w:before="101"/>
        <w:ind w:left="142" w:right="283" w:firstLine="1134"/>
        <w:jc w:val="both"/>
        <w:rPr>
          <w:b/>
          <w:bCs/>
          <w:i/>
          <w:iCs/>
          <w:sz w:val="28"/>
          <w:szCs w:val="28"/>
        </w:rPr>
      </w:pPr>
      <w:r w:rsidRPr="004D4794">
        <w:rPr>
          <w:rFonts w:ascii="Times New Roman" w:eastAsia="Times New Roman" w:hAnsi="Times New Roman" w:cs="Times New Roman"/>
          <w:b/>
          <w:sz w:val="28"/>
          <w:szCs w:val="28"/>
        </w:rPr>
        <w:t>100BASE-T4</w:t>
      </w:r>
      <w:r w:rsidRPr="004D4794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предполагает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использование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качестве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среды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передачи информации кабеля UTP третьей или пятой категории. Если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речь идет о модернизации сети Ethernet до уровня Fast Ethernet, то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можно оставить уже существующие кабельные коммуникации (кабель</w:t>
      </w:r>
      <w:r w:rsidRPr="004D4794">
        <w:rPr>
          <w:rFonts w:ascii="Times New Roman" w:eastAsia="Times New Roman" w:hAnsi="Times New Roman" w:cs="Times New Roman"/>
          <w:spacing w:val="-72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UTP третьей категории). В случае создания новой сети Fast Ethernet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z w:val="28"/>
          <w:szCs w:val="28"/>
        </w:rPr>
        <w:t>рекомендуется использовать кабель UTP пятой категории. Чем выше</w:t>
      </w:r>
      <w:r w:rsidRPr="004D479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pacing w:val="-2"/>
          <w:sz w:val="28"/>
          <w:szCs w:val="28"/>
        </w:rPr>
        <w:t>категория</w:t>
      </w:r>
      <w:r w:rsidRPr="004D4794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pacing w:val="-2"/>
          <w:sz w:val="28"/>
          <w:szCs w:val="28"/>
        </w:rPr>
        <w:t>кабеля,</w:t>
      </w:r>
      <w:r w:rsidRPr="004D4794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pacing w:val="-2"/>
          <w:sz w:val="28"/>
          <w:szCs w:val="28"/>
        </w:rPr>
        <w:t>тем</w:t>
      </w:r>
      <w:r w:rsidRPr="004D4794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pacing w:val="-2"/>
          <w:sz w:val="28"/>
          <w:szCs w:val="28"/>
        </w:rPr>
        <w:t>меньше</w:t>
      </w:r>
      <w:r w:rsidRPr="004D4794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pacing w:val="-2"/>
          <w:sz w:val="28"/>
          <w:szCs w:val="28"/>
        </w:rPr>
        <w:t>уровень</w:t>
      </w:r>
      <w:r w:rsidRPr="004D4794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pacing w:val="-1"/>
          <w:sz w:val="28"/>
          <w:szCs w:val="28"/>
        </w:rPr>
        <w:t>затухания</w:t>
      </w:r>
      <w:r w:rsidRPr="004D4794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pacing w:val="-1"/>
          <w:sz w:val="28"/>
          <w:szCs w:val="28"/>
        </w:rPr>
        <w:t>сигнала</w:t>
      </w:r>
      <w:r w:rsidRPr="004D4794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pacing w:val="-1"/>
          <w:sz w:val="28"/>
          <w:szCs w:val="28"/>
        </w:rPr>
        <w:t>он</w:t>
      </w:r>
      <w:r w:rsidRPr="004D4794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4D4794">
        <w:rPr>
          <w:rFonts w:ascii="Times New Roman" w:eastAsia="Times New Roman" w:hAnsi="Times New Roman" w:cs="Times New Roman"/>
          <w:spacing w:val="-1"/>
          <w:sz w:val="28"/>
          <w:szCs w:val="28"/>
        </w:rPr>
        <w:t>имеет.</w:t>
      </w:r>
    </w:p>
    <w:p w14:paraId="1378C174" w14:textId="77777777" w:rsidR="00812BE0" w:rsidRPr="004D4794" w:rsidRDefault="00812BE0" w:rsidP="00812BE0">
      <w:pPr>
        <w:pStyle w:val="a3"/>
        <w:widowControl w:val="0"/>
        <w:numPr>
          <w:ilvl w:val="0"/>
          <w:numId w:val="11"/>
        </w:numPr>
        <w:tabs>
          <w:tab w:val="left" w:pos="1843"/>
          <w:tab w:val="left" w:pos="8505"/>
        </w:tabs>
        <w:autoSpaceDE w:val="0"/>
        <w:autoSpaceDN w:val="0"/>
        <w:spacing w:before="104"/>
        <w:ind w:left="142" w:right="283" w:firstLine="1134"/>
        <w:contextualSpacing w:val="0"/>
        <w:jc w:val="both"/>
        <w:rPr>
          <w:b/>
          <w:bCs/>
          <w:i/>
          <w:iCs/>
          <w:sz w:val="28"/>
          <w:szCs w:val="28"/>
        </w:rPr>
      </w:pPr>
      <w:r w:rsidRPr="004D4794">
        <w:rPr>
          <w:b/>
          <w:bCs/>
          <w:i/>
          <w:iCs/>
          <w:sz w:val="28"/>
          <w:szCs w:val="28"/>
        </w:rPr>
        <w:t>Сегмент</w:t>
      </w:r>
      <w:r w:rsidRPr="004D4794">
        <w:rPr>
          <w:b/>
          <w:bCs/>
          <w:i/>
          <w:iCs/>
          <w:spacing w:val="-4"/>
          <w:sz w:val="28"/>
          <w:szCs w:val="28"/>
        </w:rPr>
        <w:t xml:space="preserve"> </w:t>
      </w:r>
      <w:r w:rsidRPr="004D4794">
        <w:rPr>
          <w:b/>
          <w:bCs/>
          <w:i/>
          <w:iCs/>
          <w:sz w:val="28"/>
          <w:szCs w:val="28"/>
        </w:rPr>
        <w:t>100BASE-FX.</w:t>
      </w:r>
    </w:p>
    <w:p w14:paraId="1AA2359E" w14:textId="77777777" w:rsidR="00812BE0" w:rsidRPr="004D4794" w:rsidRDefault="00812BE0" w:rsidP="00812BE0">
      <w:pPr>
        <w:tabs>
          <w:tab w:val="left" w:pos="8505"/>
        </w:tabs>
        <w:ind w:left="142" w:right="283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4D4794">
        <w:rPr>
          <w:rFonts w:ascii="Times New Roman" w:hAnsi="Times New Roman" w:cs="Times New Roman"/>
          <w:b/>
          <w:bCs/>
          <w:sz w:val="28"/>
          <w:szCs w:val="28"/>
        </w:rPr>
        <w:t>100BASE-FX</w:t>
      </w:r>
      <w:r w:rsidRPr="004D4794">
        <w:rPr>
          <w:rFonts w:ascii="Times New Roman" w:hAnsi="Times New Roman" w:cs="Times New Roman"/>
          <w:sz w:val="28"/>
          <w:szCs w:val="28"/>
        </w:rPr>
        <w:t xml:space="preserve"> – оптоволоконный сегмент, рассчитанный на топологию пассивная звезда или пассивное дерево.</w:t>
      </w:r>
    </w:p>
    <w:p w14:paraId="5BEFBAE6" w14:textId="77777777" w:rsidR="00812BE0" w:rsidRPr="004D4794" w:rsidRDefault="00812BE0" w:rsidP="00812BE0">
      <w:pPr>
        <w:tabs>
          <w:tab w:val="left" w:pos="8505"/>
        </w:tabs>
        <w:ind w:left="142" w:right="283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4D4794">
        <w:rPr>
          <w:rFonts w:ascii="Times New Roman" w:hAnsi="Times New Roman" w:cs="Times New Roman"/>
          <w:sz w:val="28"/>
          <w:szCs w:val="28"/>
        </w:rPr>
        <w:t xml:space="preserve">Для кодирования информации используется код 4В/5В. Сегменты 100BASE-FX и 100BASE-ТX имеют много общего, хотя в них используются разные среды передачи данных. Иногда оба этих сегмента обозначают как 100BASE-X. В них используется один и тот же метод </w:t>
      </w:r>
      <w:r w:rsidRPr="004D4794">
        <w:rPr>
          <w:rFonts w:ascii="Times New Roman" w:hAnsi="Times New Roman" w:cs="Times New Roman"/>
          <w:sz w:val="28"/>
          <w:szCs w:val="28"/>
        </w:rPr>
        <w:lastRenderedPageBreak/>
        <w:t>кодирования. В обоих сегментах используется метод передачи информации точка-точка по двум витым парам (также как и в 10BASE-FL).</w:t>
      </w:r>
    </w:p>
    <w:p w14:paraId="16E1F4DB" w14:textId="77777777" w:rsidR="00812BE0" w:rsidRPr="004D4794" w:rsidRDefault="00812BE0" w:rsidP="00812BE0">
      <w:pPr>
        <w:tabs>
          <w:tab w:val="left" w:pos="8505"/>
        </w:tabs>
        <w:ind w:right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0F578" w14:textId="54DCD691" w:rsidR="00812BE0" w:rsidRPr="004D4794" w:rsidRDefault="00812BE0" w:rsidP="00812BE0">
      <w:pPr>
        <w:pStyle w:val="a3"/>
        <w:widowControl w:val="0"/>
        <w:tabs>
          <w:tab w:val="left" w:pos="1350"/>
          <w:tab w:val="left" w:pos="8505"/>
        </w:tabs>
        <w:autoSpaceDE w:val="0"/>
        <w:autoSpaceDN w:val="0"/>
        <w:spacing w:before="104" w:line="312" w:lineRule="auto"/>
        <w:ind w:left="142" w:right="283" w:firstLine="1134"/>
        <w:contextualSpacing w:val="0"/>
        <w:jc w:val="both"/>
        <w:rPr>
          <w:sz w:val="28"/>
          <w:szCs w:val="28"/>
        </w:rPr>
      </w:pPr>
      <w:r w:rsidRPr="004D4794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r w:rsidRPr="004D4794">
        <w:rPr>
          <w:sz w:val="28"/>
          <w:szCs w:val="28"/>
        </w:rPr>
        <w:t>я изучил</w:t>
      </w:r>
      <w:r w:rsidRPr="004D4794">
        <w:rPr>
          <w:spacing w:val="33"/>
          <w:sz w:val="28"/>
          <w:szCs w:val="28"/>
        </w:rPr>
        <w:t xml:space="preserve"> </w:t>
      </w:r>
      <w:r w:rsidRPr="004D4794">
        <w:rPr>
          <w:sz w:val="28"/>
          <w:szCs w:val="28"/>
        </w:rPr>
        <w:t>алгоритм</w:t>
      </w:r>
      <w:r w:rsidRPr="004D4794">
        <w:rPr>
          <w:spacing w:val="33"/>
          <w:sz w:val="28"/>
          <w:szCs w:val="28"/>
        </w:rPr>
        <w:t xml:space="preserve"> </w:t>
      </w:r>
      <w:r w:rsidRPr="004D4794">
        <w:rPr>
          <w:sz w:val="28"/>
          <w:szCs w:val="28"/>
        </w:rPr>
        <w:t>проверк</w:t>
      </w:r>
      <w:r>
        <w:rPr>
          <w:sz w:val="28"/>
          <w:szCs w:val="28"/>
        </w:rPr>
        <w:t xml:space="preserve">и </w:t>
      </w:r>
      <w:r w:rsidRPr="004D4794">
        <w:rPr>
          <w:sz w:val="28"/>
          <w:szCs w:val="28"/>
        </w:rPr>
        <w:t>работоспособности</w:t>
      </w:r>
      <w:r w:rsidRPr="004D4794">
        <w:rPr>
          <w:spacing w:val="33"/>
          <w:sz w:val="28"/>
          <w:szCs w:val="28"/>
        </w:rPr>
        <w:t xml:space="preserve"> </w:t>
      </w:r>
      <w:r w:rsidRPr="004D4794">
        <w:rPr>
          <w:sz w:val="28"/>
          <w:szCs w:val="28"/>
        </w:rPr>
        <w:t>локальной</w:t>
      </w:r>
      <w:r>
        <w:rPr>
          <w:sz w:val="28"/>
          <w:szCs w:val="28"/>
        </w:rPr>
        <w:t xml:space="preserve"> </w:t>
      </w:r>
      <w:r w:rsidRPr="004D4794">
        <w:rPr>
          <w:spacing w:val="-72"/>
          <w:sz w:val="28"/>
          <w:szCs w:val="28"/>
        </w:rPr>
        <w:t xml:space="preserve"> </w:t>
      </w:r>
      <w:r>
        <w:rPr>
          <w:spacing w:val="-72"/>
          <w:sz w:val="28"/>
          <w:szCs w:val="28"/>
        </w:rPr>
        <w:t xml:space="preserve">     </w:t>
      </w:r>
      <w:r w:rsidRPr="004D4794">
        <w:rPr>
          <w:sz w:val="28"/>
          <w:szCs w:val="28"/>
        </w:rPr>
        <w:t>компьютерной</w:t>
      </w:r>
      <w:r w:rsidRPr="004D4794">
        <w:rPr>
          <w:spacing w:val="-2"/>
          <w:sz w:val="28"/>
          <w:szCs w:val="28"/>
        </w:rPr>
        <w:t xml:space="preserve"> </w:t>
      </w:r>
      <w:r w:rsidRPr="004D4794">
        <w:rPr>
          <w:sz w:val="28"/>
          <w:szCs w:val="28"/>
        </w:rPr>
        <w:t>сети и проверил</w:t>
      </w:r>
      <w:r w:rsidRPr="004D4794">
        <w:rPr>
          <w:spacing w:val="46"/>
          <w:sz w:val="28"/>
          <w:szCs w:val="28"/>
        </w:rPr>
        <w:t xml:space="preserve"> </w:t>
      </w:r>
      <w:r w:rsidRPr="004D4794">
        <w:rPr>
          <w:sz w:val="28"/>
          <w:szCs w:val="28"/>
        </w:rPr>
        <w:t>работоспособность</w:t>
      </w:r>
      <w:r w:rsidRPr="004D4794">
        <w:rPr>
          <w:spacing w:val="49"/>
          <w:sz w:val="28"/>
          <w:szCs w:val="28"/>
        </w:rPr>
        <w:t xml:space="preserve"> </w:t>
      </w:r>
      <w:r w:rsidRPr="004D4794">
        <w:rPr>
          <w:sz w:val="28"/>
          <w:szCs w:val="28"/>
        </w:rPr>
        <w:t>локальной</w:t>
      </w:r>
      <w:r w:rsidRPr="004D4794">
        <w:rPr>
          <w:spacing w:val="48"/>
          <w:sz w:val="28"/>
          <w:szCs w:val="28"/>
        </w:rPr>
        <w:t xml:space="preserve"> </w:t>
      </w:r>
      <w:r w:rsidRPr="004D4794">
        <w:rPr>
          <w:sz w:val="28"/>
          <w:szCs w:val="28"/>
        </w:rPr>
        <w:t>компьютерной</w:t>
      </w:r>
      <w:r>
        <w:rPr>
          <w:sz w:val="28"/>
          <w:szCs w:val="28"/>
        </w:rPr>
        <w:t xml:space="preserve"> сети</w:t>
      </w:r>
      <w:r w:rsidRPr="004D4794"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4D4794">
        <w:rPr>
          <w:sz w:val="28"/>
          <w:szCs w:val="28"/>
        </w:rPr>
        <w:t>аданной</w:t>
      </w:r>
      <w:r w:rsidRPr="004D4794">
        <w:rPr>
          <w:spacing w:val="-2"/>
          <w:sz w:val="28"/>
          <w:szCs w:val="28"/>
        </w:rPr>
        <w:t xml:space="preserve"> </w:t>
      </w:r>
      <w:r w:rsidRPr="004D4794">
        <w:rPr>
          <w:sz w:val="28"/>
          <w:szCs w:val="28"/>
        </w:rPr>
        <w:t>конфигурации.</w:t>
      </w:r>
    </w:p>
    <w:p w14:paraId="17087F1B" w14:textId="77777777" w:rsidR="00812BE0" w:rsidRDefault="00812BE0"/>
    <w:sectPr w:rsidR="00812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6F3A"/>
    <w:multiLevelType w:val="hybridMultilevel"/>
    <w:tmpl w:val="F17CD2A6"/>
    <w:lvl w:ilvl="0" w:tplc="24F4F2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9C163E"/>
    <w:multiLevelType w:val="hybridMultilevel"/>
    <w:tmpl w:val="BC5A8328"/>
    <w:lvl w:ilvl="0" w:tplc="BB2E51E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131F34D7"/>
    <w:multiLevelType w:val="hybridMultilevel"/>
    <w:tmpl w:val="F1806EAA"/>
    <w:lvl w:ilvl="0" w:tplc="2C0ADD4A">
      <w:start w:val="1"/>
      <w:numFmt w:val="lowerLetter"/>
      <w:lvlText w:val="%1)"/>
      <w:lvlJc w:val="left"/>
      <w:pPr>
        <w:ind w:left="13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6" w:hanging="360"/>
      </w:pPr>
    </w:lvl>
    <w:lvl w:ilvl="2" w:tplc="0419001B" w:tentative="1">
      <w:start w:val="1"/>
      <w:numFmt w:val="lowerRoman"/>
      <w:lvlText w:val="%3."/>
      <w:lvlJc w:val="right"/>
      <w:pPr>
        <w:ind w:left="2806" w:hanging="180"/>
      </w:pPr>
    </w:lvl>
    <w:lvl w:ilvl="3" w:tplc="0419000F" w:tentative="1">
      <w:start w:val="1"/>
      <w:numFmt w:val="decimal"/>
      <w:lvlText w:val="%4."/>
      <w:lvlJc w:val="left"/>
      <w:pPr>
        <w:ind w:left="3526" w:hanging="360"/>
      </w:pPr>
    </w:lvl>
    <w:lvl w:ilvl="4" w:tplc="04190019" w:tentative="1">
      <w:start w:val="1"/>
      <w:numFmt w:val="lowerLetter"/>
      <w:lvlText w:val="%5."/>
      <w:lvlJc w:val="left"/>
      <w:pPr>
        <w:ind w:left="4246" w:hanging="360"/>
      </w:pPr>
    </w:lvl>
    <w:lvl w:ilvl="5" w:tplc="0419001B" w:tentative="1">
      <w:start w:val="1"/>
      <w:numFmt w:val="lowerRoman"/>
      <w:lvlText w:val="%6."/>
      <w:lvlJc w:val="right"/>
      <w:pPr>
        <w:ind w:left="4966" w:hanging="180"/>
      </w:pPr>
    </w:lvl>
    <w:lvl w:ilvl="6" w:tplc="0419000F" w:tentative="1">
      <w:start w:val="1"/>
      <w:numFmt w:val="decimal"/>
      <w:lvlText w:val="%7."/>
      <w:lvlJc w:val="left"/>
      <w:pPr>
        <w:ind w:left="5686" w:hanging="360"/>
      </w:pPr>
    </w:lvl>
    <w:lvl w:ilvl="7" w:tplc="04190019" w:tentative="1">
      <w:start w:val="1"/>
      <w:numFmt w:val="lowerLetter"/>
      <w:lvlText w:val="%8."/>
      <w:lvlJc w:val="left"/>
      <w:pPr>
        <w:ind w:left="6406" w:hanging="360"/>
      </w:pPr>
    </w:lvl>
    <w:lvl w:ilvl="8" w:tplc="041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3" w15:restartNumberingAfterBreak="0">
    <w:nsid w:val="1BBC3D5A"/>
    <w:multiLevelType w:val="multilevel"/>
    <w:tmpl w:val="D28E38EC"/>
    <w:lvl w:ilvl="0">
      <w:start w:val="2"/>
      <w:numFmt w:val="decimal"/>
      <w:lvlText w:val="%1"/>
      <w:lvlJc w:val="left"/>
      <w:pPr>
        <w:ind w:left="4240" w:hanging="52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240" w:hanging="5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98" w:hanging="844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5574" w:hanging="84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42" w:hanging="84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09" w:hanging="8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76" w:hanging="8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44" w:hanging="8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11" w:hanging="844"/>
      </w:pPr>
      <w:rPr>
        <w:rFonts w:hint="default"/>
        <w:lang w:val="ru-RU" w:eastAsia="en-US" w:bidi="ar-SA"/>
      </w:rPr>
    </w:lvl>
  </w:abstractNum>
  <w:abstractNum w:abstractNumId="4" w15:restartNumberingAfterBreak="0">
    <w:nsid w:val="3CF7146E"/>
    <w:multiLevelType w:val="hybridMultilevel"/>
    <w:tmpl w:val="8A7EA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83843"/>
    <w:multiLevelType w:val="hybridMultilevel"/>
    <w:tmpl w:val="688E6A90"/>
    <w:lvl w:ilvl="0" w:tplc="6ECAB5E2">
      <w:start w:val="1"/>
      <w:numFmt w:val="decimal"/>
      <w:lvlText w:val="%1."/>
      <w:lvlJc w:val="left"/>
      <w:pPr>
        <w:ind w:left="298" w:hanging="343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2746EC26">
      <w:numFmt w:val="bullet"/>
      <w:lvlText w:val="•"/>
      <w:lvlJc w:val="left"/>
      <w:pPr>
        <w:ind w:left="1294" w:hanging="343"/>
      </w:pPr>
      <w:rPr>
        <w:rFonts w:hint="default"/>
        <w:lang w:val="ru-RU" w:eastAsia="en-US" w:bidi="ar-SA"/>
      </w:rPr>
    </w:lvl>
    <w:lvl w:ilvl="2" w:tplc="31E2F514">
      <w:numFmt w:val="bullet"/>
      <w:lvlText w:val="•"/>
      <w:lvlJc w:val="left"/>
      <w:pPr>
        <w:ind w:left="2289" w:hanging="343"/>
      </w:pPr>
      <w:rPr>
        <w:rFonts w:hint="default"/>
        <w:lang w:val="ru-RU" w:eastAsia="en-US" w:bidi="ar-SA"/>
      </w:rPr>
    </w:lvl>
    <w:lvl w:ilvl="3" w:tplc="AB92863E">
      <w:numFmt w:val="bullet"/>
      <w:lvlText w:val="•"/>
      <w:lvlJc w:val="left"/>
      <w:pPr>
        <w:ind w:left="3283" w:hanging="343"/>
      </w:pPr>
      <w:rPr>
        <w:rFonts w:hint="default"/>
        <w:lang w:val="ru-RU" w:eastAsia="en-US" w:bidi="ar-SA"/>
      </w:rPr>
    </w:lvl>
    <w:lvl w:ilvl="4" w:tplc="7F8A3A12">
      <w:numFmt w:val="bullet"/>
      <w:lvlText w:val="•"/>
      <w:lvlJc w:val="left"/>
      <w:pPr>
        <w:ind w:left="4278" w:hanging="343"/>
      </w:pPr>
      <w:rPr>
        <w:rFonts w:hint="default"/>
        <w:lang w:val="ru-RU" w:eastAsia="en-US" w:bidi="ar-SA"/>
      </w:rPr>
    </w:lvl>
    <w:lvl w:ilvl="5" w:tplc="1DFCD09A">
      <w:numFmt w:val="bullet"/>
      <w:lvlText w:val="•"/>
      <w:lvlJc w:val="left"/>
      <w:pPr>
        <w:ind w:left="5273" w:hanging="343"/>
      </w:pPr>
      <w:rPr>
        <w:rFonts w:hint="default"/>
        <w:lang w:val="ru-RU" w:eastAsia="en-US" w:bidi="ar-SA"/>
      </w:rPr>
    </w:lvl>
    <w:lvl w:ilvl="6" w:tplc="4030C126">
      <w:numFmt w:val="bullet"/>
      <w:lvlText w:val="•"/>
      <w:lvlJc w:val="left"/>
      <w:pPr>
        <w:ind w:left="6267" w:hanging="343"/>
      </w:pPr>
      <w:rPr>
        <w:rFonts w:hint="default"/>
        <w:lang w:val="ru-RU" w:eastAsia="en-US" w:bidi="ar-SA"/>
      </w:rPr>
    </w:lvl>
    <w:lvl w:ilvl="7" w:tplc="518A909E">
      <w:numFmt w:val="bullet"/>
      <w:lvlText w:val="•"/>
      <w:lvlJc w:val="left"/>
      <w:pPr>
        <w:ind w:left="7262" w:hanging="343"/>
      </w:pPr>
      <w:rPr>
        <w:rFonts w:hint="default"/>
        <w:lang w:val="ru-RU" w:eastAsia="en-US" w:bidi="ar-SA"/>
      </w:rPr>
    </w:lvl>
    <w:lvl w:ilvl="8" w:tplc="953A4E52">
      <w:numFmt w:val="bullet"/>
      <w:lvlText w:val="•"/>
      <w:lvlJc w:val="left"/>
      <w:pPr>
        <w:ind w:left="8257" w:hanging="343"/>
      </w:pPr>
      <w:rPr>
        <w:rFonts w:hint="default"/>
        <w:lang w:val="ru-RU" w:eastAsia="en-US" w:bidi="ar-SA"/>
      </w:rPr>
    </w:lvl>
  </w:abstractNum>
  <w:abstractNum w:abstractNumId="6" w15:restartNumberingAfterBreak="0">
    <w:nsid w:val="52677B9E"/>
    <w:multiLevelType w:val="multilevel"/>
    <w:tmpl w:val="69EA8C5C"/>
    <w:lvl w:ilvl="0">
      <w:start w:val="2"/>
      <w:numFmt w:val="decimal"/>
      <w:lvlText w:val="%1"/>
      <w:lvlJc w:val="left"/>
      <w:pPr>
        <w:ind w:left="4240" w:hanging="52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240" w:hanging="5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98" w:hanging="844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5574" w:hanging="84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42" w:hanging="84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09" w:hanging="8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76" w:hanging="8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44" w:hanging="8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11" w:hanging="844"/>
      </w:pPr>
      <w:rPr>
        <w:rFonts w:hint="default"/>
        <w:lang w:val="ru-RU" w:eastAsia="en-US" w:bidi="ar-SA"/>
      </w:rPr>
    </w:lvl>
  </w:abstractNum>
  <w:abstractNum w:abstractNumId="7" w15:restartNumberingAfterBreak="0">
    <w:nsid w:val="676145CA"/>
    <w:multiLevelType w:val="hybridMultilevel"/>
    <w:tmpl w:val="B63A4E38"/>
    <w:lvl w:ilvl="0" w:tplc="6840D98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65538"/>
    <w:multiLevelType w:val="hybridMultilevel"/>
    <w:tmpl w:val="125243F2"/>
    <w:lvl w:ilvl="0" w:tplc="0FE669B0">
      <w:start w:val="1"/>
      <w:numFmt w:val="decimal"/>
      <w:lvlText w:val="%1."/>
      <w:lvlJc w:val="left"/>
      <w:pPr>
        <w:ind w:left="298" w:hanging="38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15D84FB8">
      <w:numFmt w:val="bullet"/>
      <w:lvlText w:val="•"/>
      <w:lvlJc w:val="left"/>
      <w:pPr>
        <w:ind w:left="1294" w:hanging="387"/>
      </w:pPr>
      <w:rPr>
        <w:rFonts w:hint="default"/>
        <w:lang w:val="ru-RU" w:eastAsia="en-US" w:bidi="ar-SA"/>
      </w:rPr>
    </w:lvl>
    <w:lvl w:ilvl="2" w:tplc="DE367012">
      <w:numFmt w:val="bullet"/>
      <w:lvlText w:val="•"/>
      <w:lvlJc w:val="left"/>
      <w:pPr>
        <w:ind w:left="2289" w:hanging="387"/>
      </w:pPr>
      <w:rPr>
        <w:rFonts w:hint="default"/>
        <w:lang w:val="ru-RU" w:eastAsia="en-US" w:bidi="ar-SA"/>
      </w:rPr>
    </w:lvl>
    <w:lvl w:ilvl="3" w:tplc="BEB818E2">
      <w:numFmt w:val="bullet"/>
      <w:lvlText w:val="•"/>
      <w:lvlJc w:val="left"/>
      <w:pPr>
        <w:ind w:left="3283" w:hanging="387"/>
      </w:pPr>
      <w:rPr>
        <w:rFonts w:hint="default"/>
        <w:lang w:val="ru-RU" w:eastAsia="en-US" w:bidi="ar-SA"/>
      </w:rPr>
    </w:lvl>
    <w:lvl w:ilvl="4" w:tplc="EE98F178">
      <w:numFmt w:val="bullet"/>
      <w:lvlText w:val="•"/>
      <w:lvlJc w:val="left"/>
      <w:pPr>
        <w:ind w:left="4278" w:hanging="387"/>
      </w:pPr>
      <w:rPr>
        <w:rFonts w:hint="default"/>
        <w:lang w:val="ru-RU" w:eastAsia="en-US" w:bidi="ar-SA"/>
      </w:rPr>
    </w:lvl>
    <w:lvl w:ilvl="5" w:tplc="40A09056">
      <w:numFmt w:val="bullet"/>
      <w:lvlText w:val="•"/>
      <w:lvlJc w:val="left"/>
      <w:pPr>
        <w:ind w:left="5273" w:hanging="387"/>
      </w:pPr>
      <w:rPr>
        <w:rFonts w:hint="default"/>
        <w:lang w:val="ru-RU" w:eastAsia="en-US" w:bidi="ar-SA"/>
      </w:rPr>
    </w:lvl>
    <w:lvl w:ilvl="6" w:tplc="D1E02174">
      <w:numFmt w:val="bullet"/>
      <w:lvlText w:val="•"/>
      <w:lvlJc w:val="left"/>
      <w:pPr>
        <w:ind w:left="6267" w:hanging="387"/>
      </w:pPr>
      <w:rPr>
        <w:rFonts w:hint="default"/>
        <w:lang w:val="ru-RU" w:eastAsia="en-US" w:bidi="ar-SA"/>
      </w:rPr>
    </w:lvl>
    <w:lvl w:ilvl="7" w:tplc="DF92A2DA">
      <w:numFmt w:val="bullet"/>
      <w:lvlText w:val="•"/>
      <w:lvlJc w:val="left"/>
      <w:pPr>
        <w:ind w:left="7262" w:hanging="387"/>
      </w:pPr>
      <w:rPr>
        <w:rFonts w:hint="default"/>
        <w:lang w:val="ru-RU" w:eastAsia="en-US" w:bidi="ar-SA"/>
      </w:rPr>
    </w:lvl>
    <w:lvl w:ilvl="8" w:tplc="F82090D6">
      <w:numFmt w:val="bullet"/>
      <w:lvlText w:val="•"/>
      <w:lvlJc w:val="left"/>
      <w:pPr>
        <w:ind w:left="8257" w:hanging="387"/>
      </w:pPr>
      <w:rPr>
        <w:rFonts w:hint="default"/>
        <w:lang w:val="ru-RU" w:eastAsia="en-US" w:bidi="ar-SA"/>
      </w:rPr>
    </w:lvl>
  </w:abstractNum>
  <w:abstractNum w:abstractNumId="9" w15:restartNumberingAfterBreak="0">
    <w:nsid w:val="7C757672"/>
    <w:multiLevelType w:val="hybridMultilevel"/>
    <w:tmpl w:val="F2F2B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A4052"/>
    <w:multiLevelType w:val="hybridMultilevel"/>
    <w:tmpl w:val="9598761A"/>
    <w:lvl w:ilvl="0" w:tplc="3E70A500">
      <w:numFmt w:val="bullet"/>
      <w:lvlText w:val=""/>
      <w:lvlJc w:val="left"/>
      <w:pPr>
        <w:ind w:left="298" w:hanging="343"/>
        <w:jc w:val="left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FFFFFFFF">
      <w:numFmt w:val="bullet"/>
      <w:lvlText w:val="•"/>
      <w:lvlJc w:val="left"/>
      <w:pPr>
        <w:ind w:left="1294" w:hanging="343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289" w:hanging="343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283" w:hanging="343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278" w:hanging="343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73" w:hanging="343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67" w:hanging="343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62" w:hanging="343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57" w:hanging="343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9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E0"/>
    <w:rsid w:val="005D6218"/>
    <w:rsid w:val="0081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C64FA"/>
  <w15:chartTrackingRefBased/>
  <w15:docId w15:val="{7E3BE6F5-8AAA-4442-B9D9-9CEB41DF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12BE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812BE0"/>
    <w:pPr>
      <w:widowControl w:val="0"/>
      <w:autoSpaceDE w:val="0"/>
      <w:autoSpaceDN w:val="0"/>
      <w:spacing w:after="0" w:line="240" w:lineRule="auto"/>
      <w:ind w:left="298"/>
      <w:jc w:val="both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5">
    <w:name w:val="Основной текст Знак"/>
    <w:basedOn w:val="a0"/>
    <w:link w:val="a4"/>
    <w:uiPriority w:val="1"/>
    <w:rsid w:val="00812BE0"/>
    <w:rPr>
      <w:rFonts w:ascii="Times New Roman" w:eastAsia="Times New Roman" w:hAnsi="Times New Roman" w:cs="Times New Roman"/>
      <w:sz w:val="30"/>
      <w:szCs w:val="30"/>
    </w:rPr>
  </w:style>
  <w:style w:type="table" w:customStyle="1" w:styleId="TableNormal">
    <w:name w:val="Table Normal"/>
    <w:uiPriority w:val="2"/>
    <w:semiHidden/>
    <w:unhideWhenUsed/>
    <w:qFormat/>
    <w:rsid w:val="00812BE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12BE0"/>
    <w:pPr>
      <w:widowControl w:val="0"/>
      <w:autoSpaceDE w:val="0"/>
      <w:autoSpaceDN w:val="0"/>
      <w:spacing w:after="0" w:line="291" w:lineRule="exact"/>
      <w:jc w:val="center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unhideWhenUsed/>
    <w:rsid w:val="00812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812B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0%D0%B5%D0%B4%D0%B0_%D0%BF%D0%B5%D1%80%D0%B5%D0%B4%D0%B0%D1%87%D0%B8" TargetMode="External"/><Relationship Id="rId13" Type="http://schemas.openxmlformats.org/officeDocument/2006/relationships/hyperlink" Target="https://ru.wikipedia.org/wiki/%D0%9A%D0%B0%D0%B4%D1%80_(%D1%82%D0%B5%D0%BB%D0%B5%D0%BA%D0%BE%D0%BC%D0%BC%D1%83%D0%BD%D0%B8%D0%BA%D0%B0%D1%86%D0%B8%D0%B8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0%B7%D0%B5%D0%BB_%D1%81%D0%B5%D1%82%D0%B8" TargetMode="External"/><Relationship Id="rId12" Type="http://schemas.openxmlformats.org/officeDocument/2006/relationships/hyperlink" Target="https://ru.wikipedia.org/wiki/%D0%9A%D0%B0%D0%B4%D1%80_(%D1%82%D0%B5%D0%BB%D0%B5%D0%BA%D0%BE%D0%BC%D0%BC%D1%83%D0%BD%D0%B8%D0%BA%D0%B0%D1%86%D0%B8%D0%B8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E%D0%BC%D0%BF%D1%8C%D1%8E%D1%82%D0%B5%D1%80%D0%BD%D0%B0%D1%8F_%D1%81%D0%B5%D1%82%D1%8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1%D0%B5%D1%82%D0%B5%D0%B2%D0%B0%D1%8F_%D0%BC%D0%BE%D0%B4%D0%B5%D0%BB%D1%8C_OS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A%D0%BE%D0%BB%D0%BB%D0%B8%D0%B7%D0%B8%D1%8F_%D0%BA%D0%B0%D0%B4%D1%80%D0%BE%D0%B2" TargetMode="External"/><Relationship Id="rId10" Type="http://schemas.openxmlformats.org/officeDocument/2006/relationships/hyperlink" Target="https://ru.wikipedia.org/wiki/%D0%9A%D0%B0%D0%BD%D0%B0%D0%BB%D1%8C%D0%BD%D1%8B%D0%B9_%D1%83%D1%80%D0%BE%D0%B2%D0%B5%D0%BD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5%D0%B3%D0%BC%D0%B5%D0%BD%D1%82_%D1%81%D0%B5%D1%82%D0%B8" TargetMode="External"/><Relationship Id="rId14" Type="http://schemas.openxmlformats.org/officeDocument/2006/relationships/hyperlink" Target="https://ru.wikipedia.org/wiki/%D0%A0%D0%B0%D0%B1%D0%BE%D1%87%D0%B0%D1%8F_%D1%81%D1%82%D0%B0%D0%BD%D1%86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2454</Words>
  <Characters>13991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Ильиных Дмитрий Геннадьевич</dc:creator>
  <cp:keywords/>
  <dc:description/>
  <cp:lastModifiedBy>Никита</cp:lastModifiedBy>
  <cp:revision>2</cp:revision>
  <dcterms:created xsi:type="dcterms:W3CDTF">2023-04-06T16:32:00Z</dcterms:created>
  <dcterms:modified xsi:type="dcterms:W3CDTF">2023-04-06T16:32:00Z</dcterms:modified>
</cp:coreProperties>
</file>