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29CD" w14:textId="77777777" w:rsidR="004914EA" w:rsidRPr="004914EA" w:rsidRDefault="004914EA" w:rsidP="004914E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</w:rPr>
      </w:pPr>
      <w:r w:rsidRPr="004914EA">
        <w:rPr>
          <w:b/>
          <w:bCs/>
          <w:color w:val="000000"/>
          <w:sz w:val="28"/>
          <w:szCs w:val="28"/>
        </w:rPr>
        <w:t xml:space="preserve">Федеральное государственное образовательное бюджетное учреждение  высшего образования </w:t>
      </w:r>
    </w:p>
    <w:p w14:paraId="07095932" w14:textId="77777777" w:rsidR="004914EA" w:rsidRPr="004914EA" w:rsidRDefault="004914EA" w:rsidP="004914E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4914EA">
        <w:rPr>
          <w:b/>
          <w:bCs/>
          <w:color w:val="000000"/>
          <w:sz w:val="28"/>
          <w:szCs w:val="28"/>
        </w:rPr>
        <w:t>«Финансовый университет при Правительстве РФ»</w:t>
      </w:r>
    </w:p>
    <w:p w14:paraId="0CAF7DBA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КОЛЛЕДЖ ИНФОРМАТИКИ И ПРОГРАММИРОВАНИЯ</w:t>
      </w:r>
    </w:p>
    <w:p w14:paraId="437702A4" w14:textId="77777777" w:rsidR="004914EA" w:rsidRPr="004914EA" w:rsidRDefault="004914EA" w:rsidP="004914EA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47AD1EA7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77DB4AC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C8919AE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2AAF0F8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2EB1BE1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Лабораторная работа № 6</w:t>
      </w:r>
    </w:p>
    <w:p w14:paraId="40997303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по дисциплине инфокоммуникационные системы и сети</w:t>
      </w:r>
    </w:p>
    <w:p w14:paraId="59DE16A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3816DE7A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6061CCCE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22FAD68D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0C059F4A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EBC98F9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445600D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4829329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00546DD4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206210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Выполнил студент</w:t>
      </w:r>
    </w:p>
    <w:p w14:paraId="002CE5AE" w14:textId="0503A2B8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4395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Борушко Дарья Михайловна</w:t>
      </w:r>
    </w:p>
    <w:p w14:paraId="5573FC8E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5DACC434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Группа 3ПКС-420</w:t>
      </w:r>
    </w:p>
    <w:p w14:paraId="47EFE757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598AD663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3E4F6F61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sz w:val="28"/>
          <w:szCs w:val="28"/>
        </w:rPr>
        <w:t> </w:t>
      </w:r>
    </w:p>
    <w:p w14:paraId="0870A6CC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 </w:t>
      </w:r>
    </w:p>
    <w:p w14:paraId="64BB8951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4914EA">
        <w:rPr>
          <w:color w:val="000000"/>
          <w:sz w:val="28"/>
          <w:szCs w:val="28"/>
        </w:rPr>
        <w:t>Проверил</w:t>
      </w:r>
    </w:p>
    <w:p w14:paraId="098FE4E3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4914EA">
        <w:rPr>
          <w:color w:val="000000"/>
          <w:sz w:val="28"/>
          <w:szCs w:val="28"/>
        </w:rPr>
        <w:t>Сибирев</w:t>
      </w:r>
      <w:proofErr w:type="spellEnd"/>
      <w:r w:rsidRPr="004914EA">
        <w:rPr>
          <w:color w:val="000000"/>
          <w:sz w:val="28"/>
          <w:szCs w:val="28"/>
        </w:rPr>
        <w:t xml:space="preserve"> И. В</w:t>
      </w:r>
    </w:p>
    <w:p w14:paraId="704C80A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 </w:t>
      </w:r>
    </w:p>
    <w:p w14:paraId="41EF61C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____________ ___________</w:t>
      </w:r>
    </w:p>
    <w:p w14:paraId="1785E4AF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4914EA">
        <w:rPr>
          <w:color w:val="000000"/>
          <w:sz w:val="28"/>
          <w:szCs w:val="28"/>
          <w:vertAlign w:val="superscript"/>
        </w:rPr>
        <w:t>оценка подпись</w:t>
      </w:r>
    </w:p>
    <w:p w14:paraId="06A2D09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F27E6A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8C75873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29902D5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30E4AB1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65453AE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C1AE97E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F7C51D9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F5CF230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BC3D4C1" w14:textId="77777777" w:rsidR="004914EA" w:rsidRPr="004914EA" w:rsidRDefault="004914EA" w:rsidP="004914E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4914EA">
        <w:rPr>
          <w:color w:val="000000"/>
          <w:sz w:val="28"/>
          <w:szCs w:val="28"/>
        </w:rPr>
        <w:t>Москва, 2022</w:t>
      </w:r>
    </w:p>
    <w:p w14:paraId="2BB24C69" w14:textId="77777777" w:rsidR="00A271E1" w:rsidRDefault="00A271E1" w:rsidP="00A27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22A1C1A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Подключиться к роутеру </w:t>
      </w:r>
      <w:proofErr w:type="spellStart"/>
      <w:r>
        <w:rPr>
          <w:color w:val="1A1A1A"/>
          <w:sz w:val="28"/>
          <w:szCs w:val="28"/>
        </w:rPr>
        <w:t>Keenetic</w:t>
      </w:r>
      <w:proofErr w:type="spellEnd"/>
      <w:r>
        <w:rPr>
          <w:color w:val="1A1A1A"/>
          <w:sz w:val="28"/>
          <w:szCs w:val="28"/>
        </w:rPr>
        <w:t xml:space="preserve"> City-6090</w:t>
      </w:r>
    </w:p>
    <w:p w14:paraId="548507FB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Выйти на сайт администрирования роутера 192.168.1.1</w:t>
      </w:r>
    </w:p>
    <w:p w14:paraId="0E900FD0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Изучить возможности роутера</w:t>
      </w:r>
    </w:p>
    <w:p w14:paraId="47BB5A0E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Заблокировать доступ одногруппнику в интернет, к </w:t>
      </w:r>
      <w:r>
        <w:rPr>
          <w:color w:val="1A1A1A"/>
          <w:sz w:val="28"/>
          <w:szCs w:val="28"/>
          <w:lang w:val="en-US"/>
        </w:rPr>
        <w:t>Wi</w:t>
      </w:r>
      <w:r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  <w:lang w:val="en-US"/>
        </w:rPr>
        <w:t>Fi</w:t>
      </w:r>
      <w:r>
        <w:rPr>
          <w:color w:val="1A1A1A"/>
          <w:sz w:val="28"/>
          <w:szCs w:val="28"/>
        </w:rPr>
        <w:t xml:space="preserve"> и на определенный сайт, по отдельности</w:t>
      </w:r>
    </w:p>
    <w:p w14:paraId="797AAD77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Отключить/включить широковещательный </w:t>
      </w:r>
      <w:r>
        <w:rPr>
          <w:color w:val="1A1A1A"/>
          <w:sz w:val="28"/>
          <w:szCs w:val="28"/>
          <w:lang w:val="en-US"/>
        </w:rPr>
        <w:t>CI</w:t>
      </w:r>
      <w:r>
        <w:rPr>
          <w:color w:val="1A1A1A"/>
          <w:sz w:val="28"/>
          <w:szCs w:val="28"/>
        </w:rPr>
        <w:t>D</w:t>
      </w:r>
    </w:p>
    <w:p w14:paraId="725D9B06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Описать в чем разница</w:t>
      </w:r>
    </w:p>
    <w:p w14:paraId="0C112B7F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Узнать радиус покрытия</w:t>
      </w:r>
    </w:p>
    <w:p w14:paraId="09BE536C" w14:textId="498F1B4F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593171F" w14:textId="60F28422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Подключил</w:t>
      </w:r>
      <w:r>
        <w:rPr>
          <w:color w:val="1A1A1A"/>
          <w:sz w:val="28"/>
          <w:szCs w:val="28"/>
        </w:rPr>
        <w:t>ась</w:t>
      </w:r>
      <w:r>
        <w:rPr>
          <w:color w:val="1A1A1A"/>
          <w:sz w:val="28"/>
          <w:szCs w:val="28"/>
        </w:rPr>
        <w:t xml:space="preserve"> к роутеру </w:t>
      </w:r>
      <w:proofErr w:type="spellStart"/>
      <w:r>
        <w:rPr>
          <w:color w:val="1A1A1A"/>
          <w:sz w:val="28"/>
          <w:szCs w:val="28"/>
        </w:rPr>
        <w:t>Keenetic</w:t>
      </w:r>
      <w:proofErr w:type="spellEnd"/>
      <w:r>
        <w:rPr>
          <w:color w:val="1A1A1A"/>
          <w:sz w:val="28"/>
          <w:szCs w:val="28"/>
        </w:rPr>
        <w:t xml:space="preserve"> City-6090.</w:t>
      </w:r>
    </w:p>
    <w:p w14:paraId="56EAE5A3" w14:textId="43599555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Вошл</w:t>
      </w:r>
      <w:r>
        <w:rPr>
          <w:color w:val="1A1A1A"/>
          <w:sz w:val="28"/>
          <w:szCs w:val="28"/>
        </w:rPr>
        <w:t>а</w:t>
      </w:r>
      <w:r>
        <w:rPr>
          <w:color w:val="1A1A1A"/>
          <w:sz w:val="28"/>
          <w:szCs w:val="28"/>
        </w:rPr>
        <w:t xml:space="preserve"> на сайт администрирования роутера </w:t>
      </w:r>
      <w:hyperlink r:id="rId5" w:history="1">
        <w:r>
          <w:rPr>
            <w:rStyle w:val="a4"/>
            <w:sz w:val="28"/>
            <w:szCs w:val="28"/>
            <w:lang w:val="en-US"/>
          </w:rPr>
          <w:t>http</w:t>
        </w:r>
        <w:r>
          <w:rPr>
            <w:rStyle w:val="a4"/>
            <w:sz w:val="28"/>
            <w:szCs w:val="28"/>
          </w:rPr>
          <w:t>://192.168.1.1</w:t>
        </w:r>
      </w:hyperlink>
      <w:r>
        <w:rPr>
          <w:color w:val="1A1A1A"/>
          <w:sz w:val="28"/>
          <w:szCs w:val="28"/>
        </w:rPr>
        <w:t xml:space="preserve"> с паролем: </w:t>
      </w:r>
      <w:r>
        <w:rPr>
          <w:color w:val="1A1A1A"/>
          <w:sz w:val="28"/>
          <w:szCs w:val="28"/>
          <w:lang w:val="en-US"/>
        </w:rPr>
        <w:t>admin</w:t>
      </w:r>
      <w:r>
        <w:rPr>
          <w:color w:val="1A1A1A"/>
          <w:sz w:val="28"/>
          <w:szCs w:val="28"/>
        </w:rPr>
        <w:t xml:space="preserve"> и логином: </w:t>
      </w:r>
      <w:r>
        <w:rPr>
          <w:color w:val="1A1A1A"/>
          <w:sz w:val="28"/>
          <w:szCs w:val="28"/>
          <w:lang w:val="en-US"/>
        </w:rPr>
        <w:t>admin</w:t>
      </w:r>
    </w:p>
    <w:p w14:paraId="0C789534" w14:textId="36E0D956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7DFA80E" wp14:editId="66ADDC14">
            <wp:extent cx="2133600" cy="4059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8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3A3EFEAC" wp14:editId="11C26E8B">
            <wp:extent cx="213360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3" b="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07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A7E0D55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50D262C0" w14:textId="5FFBEC04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Изучил</w:t>
      </w:r>
      <w:r>
        <w:rPr>
          <w:color w:val="1A1A1A"/>
          <w:sz w:val="28"/>
          <w:szCs w:val="28"/>
        </w:rPr>
        <w:t>а</w:t>
      </w:r>
      <w:r>
        <w:rPr>
          <w:color w:val="1A1A1A"/>
          <w:sz w:val="28"/>
          <w:szCs w:val="28"/>
        </w:rPr>
        <w:t xml:space="preserve"> возможности роутера и информацию нем: подключённые зарегистрированные и незарегистрированные устройства</w:t>
      </w:r>
    </w:p>
    <w:p w14:paraId="322336BE" w14:textId="733D93E4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1DBCE14E" wp14:editId="6BB754D0">
            <wp:extent cx="1676400" cy="353314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9" b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721C387C" wp14:editId="3E5D365D">
            <wp:extent cx="1683385" cy="351218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" b="2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EC7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1368796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3FC6BD8" w14:textId="60D2B334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3FAFF45E" wp14:editId="3C248A19">
            <wp:extent cx="1800860" cy="3664585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4" b="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1BF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2B73B5A" w14:textId="7C07D75D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Заблокировал</w:t>
      </w:r>
      <w:r>
        <w:rPr>
          <w:color w:val="1A1A1A"/>
          <w:sz w:val="28"/>
          <w:szCs w:val="28"/>
        </w:rPr>
        <w:t>а</w:t>
      </w:r>
      <w:r>
        <w:rPr>
          <w:color w:val="1A1A1A"/>
          <w:sz w:val="28"/>
          <w:szCs w:val="28"/>
        </w:rPr>
        <w:t xml:space="preserve"> доступ одногруппнику в интернет, к </w:t>
      </w:r>
      <w:r>
        <w:rPr>
          <w:color w:val="1A1A1A"/>
          <w:sz w:val="28"/>
          <w:szCs w:val="28"/>
          <w:lang w:val="en-US"/>
        </w:rPr>
        <w:t>Wi</w:t>
      </w:r>
      <w:r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  <w:lang w:val="en-US"/>
        </w:rPr>
        <w:t>Fi</w:t>
      </w:r>
      <w:r>
        <w:rPr>
          <w:color w:val="1A1A1A"/>
          <w:sz w:val="28"/>
          <w:szCs w:val="28"/>
        </w:rPr>
        <w:t xml:space="preserve"> и на определенный сайт, по отдельности:</w:t>
      </w:r>
    </w:p>
    <w:p w14:paraId="2A6CD220" w14:textId="0F022C8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5C3E95C9" wp14:editId="4812A9A0">
            <wp:extent cx="1614170" cy="3241675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3" t="7433" r="943" b="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</w:rPr>
        <w:t xml:space="preserve">           </w:t>
      </w:r>
      <w:r>
        <w:rPr>
          <w:noProof/>
        </w:rPr>
        <w:drawing>
          <wp:inline distT="0" distB="0" distL="0" distR="0" wp14:anchorId="68051F7A" wp14:editId="555D3D46">
            <wp:extent cx="1607185" cy="33248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3" b="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D4B7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5F7E481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A9FC158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2DC9088A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459591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2BCBC93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D9B23B9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3B6659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7655071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4CBC40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82D587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0EA72E4A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EA77FA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ADA3C4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1468817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9DFCB9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9918B7C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FA10004" w14:textId="2F49D616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Отключил</w:t>
      </w:r>
      <w:r>
        <w:rPr>
          <w:color w:val="1A1A1A"/>
          <w:sz w:val="28"/>
          <w:szCs w:val="28"/>
        </w:rPr>
        <w:t>а</w:t>
      </w:r>
      <w:r>
        <w:rPr>
          <w:color w:val="1A1A1A"/>
          <w:sz w:val="28"/>
          <w:szCs w:val="28"/>
        </w:rPr>
        <w:t>/включил</w:t>
      </w:r>
      <w:r>
        <w:rPr>
          <w:color w:val="1A1A1A"/>
          <w:sz w:val="28"/>
          <w:szCs w:val="28"/>
        </w:rPr>
        <w:t>а</w:t>
      </w:r>
      <w:r>
        <w:rPr>
          <w:color w:val="1A1A1A"/>
          <w:sz w:val="28"/>
          <w:szCs w:val="28"/>
        </w:rPr>
        <w:t xml:space="preserve"> широковещательный </w:t>
      </w:r>
      <w:r>
        <w:rPr>
          <w:color w:val="1A1A1A"/>
          <w:sz w:val="28"/>
          <w:szCs w:val="28"/>
          <w:lang w:val="en-US"/>
        </w:rPr>
        <w:t>CI</w:t>
      </w:r>
      <w:r>
        <w:rPr>
          <w:color w:val="1A1A1A"/>
          <w:sz w:val="28"/>
          <w:szCs w:val="28"/>
        </w:rPr>
        <w:t>D:</w:t>
      </w:r>
    </w:p>
    <w:p w14:paraId="0E8A8FD8" w14:textId="46D60B18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79574E5" wp14:editId="375B5B9B">
            <wp:extent cx="1932940" cy="3726815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1" b="3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04A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2680A1B" w14:textId="77777777" w:rsidR="00A271E1" w:rsidRDefault="00A271E1" w:rsidP="00A271E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Фактически CID представляет собой особый сертификат, присваиваемый мобильным устройствам в качестве номера.</w:t>
      </w:r>
    </w:p>
    <w:p w14:paraId="3C587178" w14:textId="77777777" w:rsidR="00A271E1" w:rsidRDefault="00A271E1" w:rsidP="00A271E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Он ограничивает доступ к информации, которая внесена в память телефона или смартфона, благодаря чему сторонние программы не смогут проникнуть и считать персональные данные, также, при отключении новые устройства не смогут увидеть нашу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сеть.</w:t>
      </w:r>
    </w:p>
    <w:p w14:paraId="2805E34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color w:val="1A1A1A"/>
          <w:sz w:val="28"/>
          <w:szCs w:val="28"/>
        </w:rPr>
        <w:t xml:space="preserve">Радиус покрытия: </w:t>
      </w:r>
      <w:r>
        <w:rPr>
          <w:sz w:val="28"/>
          <w:szCs w:val="28"/>
        </w:rPr>
        <w:t>10–15 метров</w:t>
      </w:r>
    </w:p>
    <w:p w14:paraId="04EC2C9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376D5D2" w14:textId="2354351D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>Вывод</w:t>
      </w:r>
      <w:r>
        <w:rPr>
          <w:color w:val="1A1A1A"/>
          <w:sz w:val="28"/>
          <w:szCs w:val="28"/>
        </w:rPr>
        <w:t>: узнала:</w:t>
      </w:r>
    </w:p>
    <w:p w14:paraId="30F5D200" w14:textId="42F2FD34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</w:t>
      </w:r>
      <w:r>
        <w:rPr>
          <w:color w:val="1A1A1A"/>
          <w:sz w:val="28"/>
          <w:szCs w:val="28"/>
        </w:rPr>
        <w:t xml:space="preserve">ак изменять настройки роутера, </w:t>
      </w:r>
    </w:p>
    <w:p w14:paraId="61861573" w14:textId="6F728DA6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</w:t>
      </w:r>
      <w:r>
        <w:rPr>
          <w:color w:val="1A1A1A"/>
          <w:sz w:val="28"/>
          <w:szCs w:val="28"/>
        </w:rPr>
        <w:t xml:space="preserve">ак блокировать подключенные устройства, </w:t>
      </w:r>
    </w:p>
    <w:p w14:paraId="6FF1D99B" w14:textId="5D5A5FE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</w:t>
      </w:r>
      <w:r>
        <w:rPr>
          <w:color w:val="1A1A1A"/>
          <w:sz w:val="28"/>
          <w:szCs w:val="28"/>
        </w:rPr>
        <w:t xml:space="preserve">ак делать пользователей зарегистрированными, </w:t>
      </w:r>
    </w:p>
    <w:p w14:paraId="2C3600AD" w14:textId="6EC1B846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Г</w:t>
      </w:r>
      <w:r>
        <w:rPr>
          <w:color w:val="1A1A1A"/>
          <w:sz w:val="28"/>
          <w:szCs w:val="28"/>
        </w:rPr>
        <w:t xml:space="preserve">де узнать </w:t>
      </w:r>
      <w:r>
        <w:rPr>
          <w:color w:val="1A1A1A"/>
          <w:sz w:val="28"/>
          <w:szCs w:val="28"/>
          <w:lang w:val="en-US"/>
        </w:rPr>
        <w:t>CID</w:t>
      </w:r>
      <w:r>
        <w:rPr>
          <w:color w:val="1A1A1A"/>
          <w:sz w:val="28"/>
          <w:szCs w:val="28"/>
        </w:rPr>
        <w:t xml:space="preserve">. </w:t>
      </w:r>
    </w:p>
    <w:p w14:paraId="2EC4BFF2" w14:textId="2D6FF02D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Научил</w:t>
      </w:r>
      <w:r>
        <w:rPr>
          <w:color w:val="1A1A1A"/>
          <w:sz w:val="28"/>
          <w:szCs w:val="28"/>
        </w:rPr>
        <w:t>а</w:t>
      </w:r>
      <w:r>
        <w:rPr>
          <w:color w:val="1A1A1A"/>
          <w:sz w:val="28"/>
          <w:szCs w:val="28"/>
        </w:rPr>
        <w:t>сь:</w:t>
      </w:r>
    </w:p>
    <w:p w14:paraId="03E5ED2D" w14:textId="17CB29F4" w:rsidR="00450EB6" w:rsidRP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</w:t>
      </w:r>
      <w:r>
        <w:rPr>
          <w:color w:val="1A1A1A"/>
          <w:sz w:val="28"/>
          <w:szCs w:val="28"/>
        </w:rPr>
        <w:t>азрешать и запрещать доступ определенному пользователю к определенному сайту/сети.</w:t>
      </w:r>
    </w:p>
    <w:sectPr w:rsidR="00450EB6" w:rsidRPr="00A2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05DD"/>
    <w:multiLevelType w:val="hybridMultilevel"/>
    <w:tmpl w:val="5CE2C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93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688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F"/>
    <w:rsid w:val="00450EB6"/>
    <w:rsid w:val="004914EA"/>
    <w:rsid w:val="00A271E1"/>
    <w:rsid w:val="00C8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4EAE"/>
  <w15:chartTrackingRefBased/>
  <w15:docId w15:val="{517DB516-AD12-4AB7-810E-AF3BCFE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71E1"/>
    <w:rPr>
      <w:color w:val="0563C1" w:themeColor="hyperlink"/>
      <w:u w:val="single"/>
    </w:rPr>
  </w:style>
  <w:style w:type="paragraph" w:customStyle="1" w:styleId="mg1">
    <w:name w:val="mg1"/>
    <w:basedOn w:val="a"/>
    <w:rsid w:val="00A2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Ульяна Борушко</cp:lastModifiedBy>
  <cp:revision>3</cp:revision>
  <dcterms:created xsi:type="dcterms:W3CDTF">2023-04-05T14:11:00Z</dcterms:created>
  <dcterms:modified xsi:type="dcterms:W3CDTF">2023-04-05T14:14:00Z</dcterms:modified>
</cp:coreProperties>
</file>