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011B" w14:textId="77777777" w:rsidR="00490865" w:rsidRDefault="00490865" w:rsidP="0049086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4E1A3C34" w14:textId="77777777" w:rsidR="00490865" w:rsidRDefault="00490865" w:rsidP="0049086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5F847719" w14:textId="77777777" w:rsidR="00490865" w:rsidRDefault="00490865" w:rsidP="0049086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14:paraId="77D9DC9C" w14:textId="77777777" w:rsidR="00490865" w:rsidRDefault="00490865" w:rsidP="0049086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7BF14767" w14:textId="77777777" w:rsidR="00490865" w:rsidRDefault="00490865" w:rsidP="004908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D28A2" w14:textId="77777777" w:rsidR="00490865" w:rsidRDefault="00490865" w:rsidP="004908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CD68D" w14:textId="77777777" w:rsidR="00490865" w:rsidRDefault="00490865" w:rsidP="004908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F90E7" w14:textId="77777777" w:rsidR="00490865" w:rsidRDefault="00490865" w:rsidP="004908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46B1CF" w14:textId="77777777" w:rsidR="00490865" w:rsidRDefault="00490865" w:rsidP="004908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FF50A" w14:textId="77777777" w:rsidR="00490865" w:rsidRDefault="00490865" w:rsidP="004908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086C3B" w14:textId="77777777" w:rsidR="00490865" w:rsidRDefault="00490865" w:rsidP="004908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CFDFC" w14:textId="77777777" w:rsidR="00490865" w:rsidRDefault="00490865" w:rsidP="004908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186B43" w14:textId="77777777" w:rsidR="00490865" w:rsidRDefault="00490865" w:rsidP="00490865">
      <w:pPr>
        <w:spacing w:line="240" w:lineRule="auto"/>
        <w:jc w:val="right"/>
        <w:rPr>
          <w:rFonts w:ascii="Times New Roman" w:hAnsi="Times New Roman" w:cs="Times New Roman"/>
          <w:szCs w:val="28"/>
        </w:rPr>
      </w:pPr>
    </w:p>
    <w:p w14:paraId="49D7C474" w14:textId="77777777" w:rsidR="00490865" w:rsidRDefault="00490865" w:rsidP="004908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75986B2E" w14:textId="77777777" w:rsidR="00490865" w:rsidRDefault="00490865" w:rsidP="0049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  дисциплине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Инфокоммуникационные системы и сети</w:t>
      </w:r>
    </w:p>
    <w:p w14:paraId="7354CA21" w14:textId="52A08454" w:rsidR="00490865" w:rsidRDefault="00490865" w:rsidP="0049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Лабораторная работа №8</w:t>
      </w:r>
    </w:p>
    <w:p w14:paraId="16DB4F19" w14:textId="77777777" w:rsidR="00490865" w:rsidRDefault="00490865" w:rsidP="00490865">
      <w:pPr>
        <w:spacing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6763657" w14:textId="77777777" w:rsidR="00490865" w:rsidRDefault="00490865" w:rsidP="004908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F93A7" w14:textId="77777777" w:rsidR="00490865" w:rsidRDefault="00490865" w:rsidP="004908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044CF" w14:textId="77777777" w:rsidR="00490865" w:rsidRDefault="00490865" w:rsidP="004908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7C9C8D" w14:textId="77777777" w:rsidR="00490865" w:rsidRDefault="00490865" w:rsidP="004908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A8EC7E1" w14:textId="77777777" w:rsidR="00490865" w:rsidRDefault="00490865" w:rsidP="004908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3ПКС-420  </w:t>
      </w:r>
    </w:p>
    <w:p w14:paraId="0296E9EB" w14:textId="77777777" w:rsidR="00490865" w:rsidRDefault="00490865" w:rsidP="004908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Удовиченко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Н.В.</w:t>
      </w:r>
      <w:proofErr w:type="gramEnd"/>
    </w:p>
    <w:p w14:paraId="7298946A" w14:textId="77777777" w:rsidR="00490865" w:rsidRDefault="00490865" w:rsidP="004908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82A19E" w14:textId="77777777" w:rsidR="00490865" w:rsidRDefault="00490865" w:rsidP="004908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7F0596" w14:textId="77777777" w:rsidR="00490865" w:rsidRDefault="00490865" w:rsidP="004908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C062781" w14:textId="77777777" w:rsidR="00490865" w:rsidRDefault="00490865" w:rsidP="004908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23265BCD" w14:textId="77777777" w:rsidR="00490865" w:rsidRDefault="00490865" w:rsidP="004908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  _________</w:t>
      </w:r>
    </w:p>
    <w:p w14:paraId="119C9C72" w14:textId="77777777" w:rsidR="00490865" w:rsidRDefault="00490865" w:rsidP="004908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 2023 г.                                           </w:t>
      </w:r>
    </w:p>
    <w:p w14:paraId="402A7424" w14:textId="77777777" w:rsidR="00490865" w:rsidRDefault="00490865" w:rsidP="00490865">
      <w:pPr>
        <w:spacing w:line="360" w:lineRule="auto"/>
        <w:rPr>
          <w:rFonts w:ascii="Times New Roman" w:hAnsi="Times New Roman" w:cs="Times New Roman"/>
          <w:i/>
          <w:sz w:val="20"/>
          <w:szCs w:val="20"/>
        </w:rPr>
      </w:pPr>
    </w:p>
    <w:p w14:paraId="37B661CB" w14:textId="77777777" w:rsidR="00490865" w:rsidRDefault="00490865" w:rsidP="00490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284FB" w14:textId="77777777" w:rsidR="00490865" w:rsidRDefault="00490865" w:rsidP="00490865">
      <w:pPr>
        <w:tabs>
          <w:tab w:val="left" w:pos="2621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448207" w14:textId="77777777" w:rsidR="00490865" w:rsidRDefault="00490865" w:rsidP="00490865">
      <w:pPr>
        <w:tabs>
          <w:tab w:val="left" w:pos="2621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D0F4C" w14:textId="77777777" w:rsidR="00490865" w:rsidRDefault="00490865" w:rsidP="00490865">
      <w:pPr>
        <w:tabs>
          <w:tab w:val="left" w:pos="2621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7580BEC2" w14:textId="77777777" w:rsidR="00490865" w:rsidRDefault="00490865" w:rsidP="00490865">
      <w:pPr>
        <w:tabs>
          <w:tab w:val="left" w:pos="2896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4579FF5C" w14:textId="77777777" w:rsidR="00490865" w:rsidRDefault="00490865" w:rsidP="00615353">
      <w:pPr>
        <w:rPr>
          <w:rFonts w:ascii="Times New Roman" w:hAnsi="Times New Roman" w:cs="Times New Roman"/>
          <w:sz w:val="28"/>
          <w:szCs w:val="28"/>
        </w:rPr>
      </w:pPr>
    </w:p>
    <w:p w14:paraId="73624352" w14:textId="672304BF" w:rsidR="00615353" w:rsidRPr="004E76C4" w:rsidRDefault="00615353" w:rsidP="00615353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разобрать</w:t>
      </w:r>
      <w:r w:rsidRPr="004E76C4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HTTPLisener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 и работу с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76C4">
        <w:rPr>
          <w:rFonts w:ascii="Times New Roman" w:hAnsi="Times New Roman" w:cs="Times New Roman"/>
          <w:sz w:val="28"/>
          <w:szCs w:val="28"/>
        </w:rPr>
        <w:t xml:space="preserve"> запросами на языке С# с помощью разработки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E76C4">
        <w:rPr>
          <w:rFonts w:ascii="Times New Roman" w:hAnsi="Times New Roman" w:cs="Times New Roman"/>
          <w:sz w:val="28"/>
          <w:szCs w:val="28"/>
        </w:rPr>
        <w:t xml:space="preserve"> -приложения </w:t>
      </w:r>
    </w:p>
    <w:p w14:paraId="1BBD8412" w14:textId="77777777" w:rsidR="00615353" w:rsidRDefault="00615353" w:rsidP="00615353">
      <w:pPr>
        <w:rPr>
          <w:noProof/>
        </w:rPr>
      </w:pPr>
      <w:r w:rsidRPr="004E76C4">
        <w:rPr>
          <w:rFonts w:ascii="Times New Roman" w:hAnsi="Times New Roman" w:cs="Times New Roman"/>
          <w:sz w:val="28"/>
          <w:szCs w:val="28"/>
        </w:rPr>
        <w:t xml:space="preserve">Выполнение программы: </w:t>
      </w:r>
      <w:r w:rsidRPr="004A5AF3">
        <w:rPr>
          <w:noProof/>
        </w:rPr>
        <w:drawing>
          <wp:inline distT="0" distB="0" distL="0" distR="0" wp14:anchorId="247FF8B0" wp14:editId="5C744364">
            <wp:extent cx="5449060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AF3">
        <w:rPr>
          <w:noProof/>
        </w:rPr>
        <w:lastRenderedPageBreak/>
        <w:drawing>
          <wp:inline distT="0" distB="0" distL="0" distR="0" wp14:anchorId="734A29CB" wp14:editId="7F32421C">
            <wp:extent cx="5334744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AF3">
        <w:rPr>
          <w:noProof/>
        </w:rPr>
        <w:t xml:space="preserve"> </w:t>
      </w:r>
      <w:r w:rsidRPr="004A5AF3">
        <w:rPr>
          <w:noProof/>
        </w:rPr>
        <w:drawing>
          <wp:inline distT="0" distB="0" distL="0" distR="0" wp14:anchorId="461F25A1" wp14:editId="33F37C43">
            <wp:extent cx="5401429" cy="30103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73F0" w14:textId="77777777" w:rsidR="00615353" w:rsidRDefault="00615353" w:rsidP="00615353">
      <w:pPr>
        <w:rPr>
          <w:rFonts w:ascii="Times New Roman" w:hAnsi="Times New Roman" w:cs="Times New Roman"/>
          <w:sz w:val="28"/>
          <w:szCs w:val="28"/>
        </w:rPr>
      </w:pPr>
      <w:r w:rsidRPr="004A5A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2E9F6" wp14:editId="6806511D">
            <wp:extent cx="5401429" cy="296268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B060" w14:textId="77777777" w:rsidR="00615353" w:rsidRPr="004A5AF3" w:rsidRDefault="00615353" w:rsidP="00615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Код</w:t>
      </w:r>
      <w:r w:rsidRPr="004A5AF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4A5AF3">
        <w:rPr>
          <w:rFonts w:ascii="Times New Roman" w:hAnsi="Times New Roman" w:cs="Times New Roman"/>
          <w:lang w:val="en-US"/>
        </w:rPr>
        <w:t>:</w:t>
      </w:r>
    </w:p>
    <w:p w14:paraId="15374C3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System;</w:t>
      </w:r>
    </w:p>
    <w:p w14:paraId="057283E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53B5D82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System.Linq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17F123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2EB184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00F5A7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80F99E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System.Windows.Controls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98FC54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System.Windows.Data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B8FFB8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System.Windows.Documents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DB12F8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System.Windows.Input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17829F3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System.Windows.Media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9EE313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System.Windows.Media.Imaging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1E2A79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System.Windows.Navigation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F44A79E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System.Windows.Shapes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7DF4F1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System.Net;</w:t>
      </w:r>
    </w:p>
    <w:p w14:paraId="0CE9E51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4079FD8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System.IO;</w:t>
      </w:r>
    </w:p>
    <w:p w14:paraId="338BE32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897410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HTTP_lab8</w:t>
      </w:r>
    </w:p>
    <w:p w14:paraId="7DA6001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645EFAD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Ext_HttpListener</w:t>
      </w:r>
      <w:proofErr w:type="spellEnd"/>
    </w:p>
    <w:p w14:paraId="2ACA5E8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30993903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Set_Prefixes_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_str =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"http://127.0.0.1:8888/connection/"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System.Boolean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12CE503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25A4B0E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this.Prefixes.Add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(_str);</w:t>
      </w:r>
    </w:p>
    <w:p w14:paraId="4CFE1CF2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System.Diagnostics.Process.Start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(_str);</w:t>
      </w:r>
    </w:p>
    <w:p w14:paraId="4BA9527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</w:rPr>
        <w:t>this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39CE23A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343BB2BD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&lt;</w:t>
      </w:r>
      <w:proofErr w:type="spellStart"/>
      <w:r w:rsidRPr="0046027B">
        <w:rPr>
          <w:rFonts w:ascii="Cascadia Mono" w:hAnsi="Cascadia Mono" w:cs="Cascadia Mono"/>
          <w:color w:val="808080"/>
          <w:sz w:val="14"/>
          <w:szCs w:val="14"/>
        </w:rPr>
        <w:t>summary</w:t>
      </w:r>
      <w:proofErr w:type="spellEnd"/>
      <w:r w:rsidRPr="0046027B">
        <w:rPr>
          <w:rFonts w:ascii="Cascadia Mono" w:hAnsi="Cascadia Mono" w:cs="Cascadia Mono"/>
          <w:color w:val="808080"/>
          <w:sz w:val="14"/>
          <w:szCs w:val="14"/>
        </w:rPr>
        <w:t>&gt;</w:t>
      </w:r>
    </w:p>
    <w:p w14:paraId="7144BF0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 xml:space="preserve"> Начинаем фоном прослушивать входящие подключения</w:t>
      </w:r>
    </w:p>
    <w:p w14:paraId="756206A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&lt;/summary&gt;</w:t>
      </w:r>
    </w:p>
    <w:p w14:paraId="4CA5FFAC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&lt;param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name="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_this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"&gt;&lt;/param&gt;</w:t>
      </w:r>
    </w:p>
    <w:p w14:paraId="174E3C9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&lt;returns&gt;&lt;/returns&gt;</w:t>
      </w:r>
    </w:p>
    <w:p w14:paraId="2F76E47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</w:t>
      </w:r>
    </w:p>
    <w:p w14:paraId="7F2775E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_</w:t>
      </w:r>
      <w:proofErr w:type="spellStart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14:paraId="27E231F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Stop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</w:t>
      </w:r>
    </w:p>
    <w:p w14:paraId="2BA3F36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_</w:t>
      </w:r>
      <w:proofErr w:type="spellStart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this.Stop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14:paraId="4BBD770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System.Action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HttpListenerContext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&gt; A)</w:t>
      </w:r>
    </w:p>
    <w:p w14:paraId="3E8B513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A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this.GetContextAsync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GetAwaiter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GetResult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14:paraId="01B8258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Get_ContextAsync_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System.Action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HttpListenerContext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&gt; A)</w:t>
      </w:r>
    </w:p>
    <w:p w14:paraId="1085088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true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this.Get_ContextAsync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(A);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14:paraId="5AA61F3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3208FDA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Ext_String</w:t>
      </w:r>
      <w:proofErr w:type="spellEnd"/>
    </w:p>
    <w:p w14:paraId="1DF742F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31CFBA2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byte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] Get_Encoding_UTF8_Bytes(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 {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Encoding.UTF8.GetBytes(_this); }</w:t>
      </w:r>
    </w:p>
    <w:p w14:paraId="0925DA5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0C350EF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Ext_HttpListenerResponse</w:t>
      </w:r>
      <w:proofErr w:type="spellEnd"/>
    </w:p>
    <w:p w14:paraId="6A8C2D1D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1EAB966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byte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[] _Bytes)</w:t>
      </w:r>
    </w:p>
    <w:p w14:paraId="37B5408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F79A92D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this.ContentLength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64 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Bytes.Length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95C0248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Stream output = _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this.OutputStream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9D0635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output.WriteAsync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(_Bytes, 0,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Bytes.Length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A7EE82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output.FlushAsync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219BFB5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</w:t>
      </w:r>
    </w:p>
    <w:p w14:paraId="780587F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073E601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7EF8CC9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&lt;summary&gt;</w:t>
      </w:r>
    </w:p>
    <w:p w14:paraId="29CD70D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Логика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взаимодействия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для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>MainWindow.xaml</w:t>
      </w:r>
      <w:proofErr w:type="spellEnd"/>
    </w:p>
    <w:p w14:paraId="496F5DCC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&lt;/summary&gt;</w:t>
      </w:r>
    </w:p>
    <w:p w14:paraId="506E259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</w:p>
    <w:p w14:paraId="2CA4DA7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partial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MainWindow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Window</w:t>
      </w:r>
    </w:p>
    <w:p w14:paraId="4B5DBB1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65DEE2C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2AED77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MainWindow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788BDA2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283CC45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E44091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System.Threading.Tasks.Task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TaskA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Task(() =&gt;</w:t>
      </w:r>
    </w:p>
    <w:p w14:paraId="531E14B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40CB9DE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_Prefixes_Add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"http://127.0.0.1:8881/connection/"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: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3743653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</w:p>
    <w:p w14:paraId="2F8FF56F" w14:textId="77777777" w:rsidR="00615353" w:rsidRPr="00F30E92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_ContextAsync_WhileTrue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(a =&gt; {</w:t>
      </w:r>
    </w:p>
    <w:p w14:paraId="40C76B1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 from </w:t>
      </w:r>
      <w:proofErr w:type="spellStart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adr</w:t>
      </w:r>
      <w:proofErr w:type="spell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a.Request.RemoteEndPoint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":"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a.Request.Url.ToString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().Split(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'?'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)[1]);</w:t>
      </w:r>
    </w:p>
    <w:p w14:paraId="3D64C51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Dispatcher.InvokeAsync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(() =&gt;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DEA2533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</w:t>
      </w:r>
    </w:p>
    <w:p w14:paraId="7AA1FC8D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a.Response.Set_Bytes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(_strResponse.Get_Encoding_UTF8_Bytes());</w:t>
      </w:r>
    </w:p>
    <w:p w14:paraId="3362A40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})</w:t>
      </w:r>
    </w:p>
    <w:p w14:paraId="6A3CB09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);</w:t>
      </w:r>
    </w:p>
    <w:p w14:paraId="354F3BDE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TaskA.Start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3BB8712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System.Threading.Tasks.Task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TaskB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Task(() =&gt;</w:t>
      </w:r>
    </w:p>
    <w:p w14:paraId="2DDA36F8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77B925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_Prefixes_Add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"http://127.0.0.2:8882/connection/"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: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AAA3A6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</w:p>
    <w:p w14:paraId="7F8F1B4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_ContextAsync_WhileTrue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(a =&gt; {</w:t>
      </w:r>
    </w:p>
    <w:p w14:paraId="3015F318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 from </w:t>
      </w:r>
      <w:proofErr w:type="spellStart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adr</w:t>
      </w:r>
      <w:proofErr w:type="spell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a.Request.RemoteEndPoint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":"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a.Request.Url.ToString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().Split(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'?'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)[1]);</w:t>
      </w:r>
    </w:p>
    <w:p w14:paraId="551BAF1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Dispatcher.InvokeAsync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(() =&gt; </w:t>
      </w:r>
      <w:proofErr w:type="spellStart"/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.TextBoxB.Text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21806B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EC6E87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a.Response.Set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(_strResponse.Get_Encoding_UTF8_Bytes());</w:t>
      </w:r>
    </w:p>
    <w:p w14:paraId="7FD0B70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})</w:t>
      </w:r>
    </w:p>
    <w:p w14:paraId="05098DC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);</w:t>
      </w:r>
    </w:p>
    <w:p w14:paraId="5A912B9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TaskB.Start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0E41217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73AD5FC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D40C3DD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Button_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Click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RoutedEventArgs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18A6DC5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545EB98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10099C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HttpClient(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).GetStringAsync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"http://127.0.0.2:8882/connection/"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).GetAwaiter().GetResult();</w:t>
      </w:r>
    </w:p>
    <w:p w14:paraId="1F176AE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606D58C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DF3352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Button_Click_1(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RoutedEventArgs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564B5D8E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2450ED8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FB403F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HttpClient(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).GetStringAsync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"http://127.0.0.1:8881/connection/"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).GetAwaiter().GetResult();</w:t>
      </w:r>
    </w:p>
    <w:p w14:paraId="48090AF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1DF6D00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20980AD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03E3BF15" w14:textId="77777777" w:rsidR="00615353" w:rsidRDefault="00615353" w:rsidP="00615353">
      <w:pPr>
        <w:rPr>
          <w:rFonts w:ascii="Times New Roman" w:hAnsi="Times New Roman" w:cs="Times New Roman"/>
          <w:sz w:val="28"/>
          <w:szCs w:val="28"/>
        </w:rPr>
      </w:pPr>
    </w:p>
    <w:p w14:paraId="53264339" w14:textId="77777777" w:rsidR="00615353" w:rsidRPr="004E76C4" w:rsidRDefault="00615353" w:rsidP="00615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E76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разобрана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HTTPLisener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 и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с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76C4">
        <w:rPr>
          <w:rFonts w:ascii="Times New Roman" w:hAnsi="Times New Roman" w:cs="Times New Roman"/>
          <w:sz w:val="28"/>
          <w:szCs w:val="28"/>
        </w:rPr>
        <w:t xml:space="preserve"> запросами на языке С# с помощью разработки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-приложения.</w:t>
      </w:r>
    </w:p>
    <w:p w14:paraId="7DEDBD31" w14:textId="77777777" w:rsidR="00615353" w:rsidRPr="004A5AF3" w:rsidRDefault="00615353" w:rsidP="00615353">
      <w:pPr>
        <w:rPr>
          <w:rFonts w:ascii="Times New Roman" w:hAnsi="Times New Roman" w:cs="Times New Roman"/>
          <w:sz w:val="28"/>
          <w:szCs w:val="28"/>
        </w:rPr>
      </w:pPr>
    </w:p>
    <w:p w14:paraId="4D41C648" w14:textId="77777777" w:rsidR="00615353" w:rsidRDefault="00615353"/>
    <w:sectPr w:rsidR="00615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53"/>
    <w:rsid w:val="00490865"/>
    <w:rsid w:val="0061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995F"/>
  <w15:chartTrackingRefBased/>
  <w15:docId w15:val="{978716D9-8346-4E61-8CF8-001BDAA4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353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Ильиных</dc:creator>
  <cp:keywords/>
  <dc:description/>
  <cp:lastModifiedBy>Удовиченко Никита Витальевич</cp:lastModifiedBy>
  <cp:revision>2</cp:revision>
  <dcterms:created xsi:type="dcterms:W3CDTF">2023-05-10T18:03:00Z</dcterms:created>
  <dcterms:modified xsi:type="dcterms:W3CDTF">2023-05-10T18:03:00Z</dcterms:modified>
</cp:coreProperties>
</file>