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05B1" w14:textId="77777777" w:rsidR="000A3900" w:rsidRPr="000A3900" w:rsidRDefault="000A3900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4</w:t>
      </w:r>
    </w:p>
    <w:p w14:paraId="464F49B7" w14:textId="77777777" w:rsidR="000A3900" w:rsidRPr="000A3900" w:rsidRDefault="000A3900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ТРАНСПОРТНАЯ ЗАДАЧА</w:t>
      </w:r>
    </w:p>
    <w:p w14:paraId="36048D08" w14:textId="67A34059" w:rsidR="000A3900" w:rsidRPr="00547D88" w:rsidRDefault="000A3900" w:rsidP="00B53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88B5E" w14:textId="0BD253FF" w:rsidR="000A3900" w:rsidRDefault="000A3900" w:rsidP="00B53EB3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Выполнил</w:t>
      </w:r>
      <w:r w:rsidR="00F873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F873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Ермина С.Д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4ИСИП-519</w:t>
      </w:r>
    </w:p>
    <w:p w14:paraId="1EED25F2" w14:textId="01BDB3BF" w:rsidR="00213283" w:rsidRPr="00213283" w:rsidRDefault="00213283" w:rsidP="00B53EB3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Вариант 9</w:t>
      </w:r>
    </w:p>
    <w:p w14:paraId="79C59C18" w14:textId="77777777" w:rsidR="000A3900" w:rsidRPr="000A3900" w:rsidRDefault="000A3900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работы — приобретение навыков решения транспортной задачи</w:t>
      </w:r>
    </w:p>
    <w:p w14:paraId="2D023FAD" w14:textId="77777777" w:rsidR="000A3900" w:rsidRPr="000A3900" w:rsidRDefault="000A3900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составлением первоначального плана распределения поставок различными</w:t>
      </w:r>
    </w:p>
    <w:p w14:paraId="4A51AC89" w14:textId="77777777" w:rsidR="000A3900" w:rsidRPr="000A3900" w:rsidRDefault="000A3900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методами.</w:t>
      </w:r>
    </w:p>
    <w:p w14:paraId="702F3389" w14:textId="68613B62" w:rsidR="000A3900" w:rsidRPr="00547D88" w:rsidRDefault="000A3900" w:rsidP="00B53EB3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EE61C40" w14:textId="45D3FCFE" w:rsidR="00547D88" w:rsidRPr="00547D88" w:rsidRDefault="00547D88" w:rsidP="00B53EB3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Пусть на предприятии имеется m видов станков, максимальное время работы которых соответственно равно </w:t>
      </w:r>
      <w:proofErr w:type="spellStart"/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ai</w:t>
      </w:r>
      <w:proofErr w:type="spellEnd"/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(i = 1, 2, …, m) ч.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</w:t>
      </w:r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аждый из станков может выполнять n видов операций. Суммарное время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</w:t>
      </w:r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ыполнения каждой операции соответственно </w:t>
      </w:r>
      <w:proofErr w:type="spellStart"/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bj</w:t>
      </w:r>
      <w:proofErr w:type="spellEnd"/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(j = 1, 2, ..., n) ч. Известна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</w:t>
      </w:r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роизводительность </w:t>
      </w:r>
      <w:proofErr w:type="spellStart"/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Cij</w:t>
      </w:r>
      <w:proofErr w:type="spellEnd"/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i-го станка при выполнении j-й операции. Опреде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ли</w:t>
      </w:r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ть, сколько времени и на какой операции нужно использовать каждый из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станков, чтобы обработать максимальное количество деталей.</w:t>
      </w:r>
    </w:p>
    <w:p w14:paraId="5CD6C446" w14:textId="77777777" w:rsidR="00547D88" w:rsidRPr="00547D88" w:rsidRDefault="00547D88" w:rsidP="00B53EB3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Для решения этой задачи линейную функцию умножить на –1, т. е. </w:t>
      </w:r>
      <w:proofErr w:type="spellStart"/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счи</w:t>
      </w:r>
      <w:proofErr w:type="spellEnd"/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3634A98A" w14:textId="77777777" w:rsidR="00547D88" w:rsidRPr="00547D88" w:rsidRDefault="00547D88" w:rsidP="00B53EB3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тать в таблице все значения </w:t>
      </w:r>
      <w:proofErr w:type="spellStart"/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Cij</w:t>
      </w:r>
      <w:proofErr w:type="spellEnd"/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отрицательными.</w:t>
      </w:r>
    </w:p>
    <w:p w14:paraId="7530204D" w14:textId="77777777" w:rsidR="00BA3225" w:rsidRPr="00547D88" w:rsidRDefault="00BA3225" w:rsidP="00B53EB3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14754C8" w14:textId="77777777" w:rsidR="00547D88" w:rsidRPr="00547D88" w:rsidRDefault="000A3900" w:rsidP="00B53E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Транспортная задача.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14"/>
        <w:gridCol w:w="660"/>
        <w:gridCol w:w="614"/>
        <w:gridCol w:w="660"/>
        <w:gridCol w:w="1092"/>
      </w:tblGrid>
      <w:tr w:rsidR="00547D88" w:rsidRPr="00547D88" w14:paraId="64F69F58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C7896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AFD1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D2D9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841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B6EC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4C59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E20A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47D88" w:rsidRPr="00547D88" w14:paraId="3975781D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BF18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D738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4DCD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876F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07A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4648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1D7E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</w:tr>
      <w:tr w:rsidR="00547D88" w:rsidRPr="00547D88" w14:paraId="3E687396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DC24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3248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A61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B599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84B3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A95F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BAF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547D88" w:rsidRPr="00547D88" w14:paraId="0FE05526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718A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8E23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DF8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EE4F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288C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7461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BDF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350</w:t>
            </w:r>
          </w:p>
        </w:tc>
      </w:tr>
      <w:tr w:rsidR="00547D88" w:rsidRPr="00547D88" w14:paraId="5A682699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F5C2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F641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EAB7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5563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94F3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1365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E928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689DA873" w14:textId="77777777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∑a = 50 + 200 + 350 = 600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∑b = 200 + 50 + 200 + 50 + 100 = 600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Условие баланса соблюдается. Запасы равны потребностям. Следовательно, модель транспортной задачи является закрытой.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14"/>
        <w:gridCol w:w="660"/>
        <w:gridCol w:w="614"/>
        <w:gridCol w:w="660"/>
        <w:gridCol w:w="1092"/>
      </w:tblGrid>
      <w:tr w:rsidR="00547D88" w:rsidRPr="00547D88" w14:paraId="54D3245A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44110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0AAE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91A3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869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B748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2037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B83F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47D88" w:rsidRPr="00547D88" w14:paraId="5195C210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6675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64EA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3B69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127A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B3F9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3120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709F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</w:tr>
      <w:tr w:rsidR="00547D88" w:rsidRPr="00547D88" w14:paraId="5265C98C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2B34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4B85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0735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6928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F89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91C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EE3C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547D88" w:rsidRPr="00547D88" w14:paraId="481239C9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1E1C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FEBB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34D9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29F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8EAB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02D9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2CB6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350</w:t>
            </w:r>
          </w:p>
        </w:tc>
      </w:tr>
      <w:tr w:rsidR="00547D88" w:rsidRPr="00547D88" w14:paraId="54993B5A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A82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32C6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C0B1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714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486E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8A71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EB60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8E5937E" w14:textId="0995D292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I. Поиск первого опорного плана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 Используя </w:t>
      </w:r>
      <w:r w:rsidRPr="00547D8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метод наименьшей стоимости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построим первый опорный план транспортной задачи.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или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оставшейся части таблицы стоимостей снова выбирают наименьшую 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стоимость, и процесс распределения запасов продолжают, пока все запасы не будут распределены, а потребности удовлетворены.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=-17. Для этого элемента запасы равны 350, потребности 200. Поскольку минимальным является 200, то вычитаем его.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(350,200) = 200.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20"/>
        <w:gridCol w:w="1080"/>
        <w:gridCol w:w="1080"/>
        <w:gridCol w:w="1080"/>
        <w:gridCol w:w="1080"/>
        <w:gridCol w:w="1092"/>
      </w:tblGrid>
      <w:tr w:rsidR="00547D88" w:rsidRPr="00547D88" w14:paraId="7E8EA1FF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83486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3B3C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57F0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6712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ECD2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A2F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7A84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47D88" w:rsidRPr="00547D88" w14:paraId="13F17182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9B26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E733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79FC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8C2F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BA63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45FD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D055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</w:tr>
      <w:tr w:rsidR="00547D88" w:rsidRPr="00547D88" w14:paraId="095A1600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C387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F9F9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B87E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98D8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80B8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F019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D365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547D88" w:rsidRPr="00547D88" w14:paraId="0371230A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ABD8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6322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F900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673A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EBBB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3EEE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0560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350</w:t>
            </w:r>
          </w:p>
        </w:tc>
      </w:tr>
      <w:tr w:rsidR="00547D88" w:rsidRPr="00547D88" w14:paraId="5C6F2DB2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9D79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105C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7DDD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74C1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DE76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3B30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83ED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3038E7F9" w14:textId="77777777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2. Подсчитаем число занятых клеток таблицы, их 7, а должно быть m + n - 1 = 7. Следовательно, опорный план является </w:t>
      </w:r>
      <w:r w:rsidRPr="00547D8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невырожденным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-1*50 + -3*150 + -6*50 + -17*200 + -16*50 + -16*50 + -16*50 = -6600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II. Улучшение опорного плана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547D8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-1; 0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-3; -1 +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-3;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-6; -2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-4 +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-17; -12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-17;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-12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-12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220"/>
        <w:gridCol w:w="1080"/>
        <w:gridCol w:w="1080"/>
        <w:gridCol w:w="1080"/>
        <w:gridCol w:w="1080"/>
      </w:tblGrid>
      <w:tr w:rsidR="00547D88" w:rsidRPr="00547D88" w14:paraId="66FEA64C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7FAED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203C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8C80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EBEB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723D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77D4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=-4</w:t>
            </w:r>
          </w:p>
        </w:tc>
      </w:tr>
      <w:tr w:rsidR="00547D88" w:rsidRPr="00547D88" w14:paraId="7091F811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E9BB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8506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B37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0C8D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5FBA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4392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</w:tr>
      <w:tr w:rsidR="00547D88" w:rsidRPr="00547D88" w14:paraId="7EFF7F95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68F0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9B3E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816F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4C37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C652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0913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-6[50]</w:t>
            </w:r>
          </w:p>
        </w:tc>
      </w:tr>
      <w:tr w:rsidR="00547D88" w:rsidRPr="00547D88" w14:paraId="61E0817F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E757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CECE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A681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F6F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A864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E00C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</w:tr>
    </w:tbl>
    <w:p w14:paraId="7CD4CF9B" w14:textId="77777777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(3;3): -12 -1 &gt; -15; ∆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-12 -1 - -15 = 2 &gt; 0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Выбираем максимальную оценку свободной клетки (3;3): -15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(3;3)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20"/>
        <w:gridCol w:w="1080"/>
        <w:gridCol w:w="1360"/>
        <w:gridCol w:w="1080"/>
        <w:gridCol w:w="1360"/>
        <w:gridCol w:w="1092"/>
      </w:tblGrid>
      <w:tr w:rsidR="00547D88" w:rsidRPr="00547D88" w14:paraId="3FBF66F9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D71C9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2E4E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3D37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592B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A5FC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850D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15CB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47D88" w:rsidRPr="00547D88" w14:paraId="3FB75F02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E2DA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A5FA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201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F384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F627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867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D656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</w:tr>
      <w:tr w:rsidR="00547D88" w:rsidRPr="00547D88" w14:paraId="2B6FFAA8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4939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CE3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8030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A047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-3[150][-]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9C45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EDEA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-6[50][+]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18A3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547D88" w:rsidRPr="00547D88" w14:paraId="66334B36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FCBF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14AE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451C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E41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7DA9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9965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A60E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350</w:t>
            </w:r>
          </w:p>
        </w:tc>
      </w:tr>
      <w:tr w:rsidR="00547D88" w:rsidRPr="00547D88" w14:paraId="4E2ECA37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4EA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B360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5ABA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7D79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6FB0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7F07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1BBC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4108DE6" w14:textId="77777777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(3,3 → 3,5 → 2,5 → 2,3).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(3, 5) = 50. Прибавляем 50 к объемам грузов, стоящих в плюсовых 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 xml:space="preserve">клетках и вычитаем 50 из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20"/>
        <w:gridCol w:w="1080"/>
        <w:gridCol w:w="1080"/>
        <w:gridCol w:w="1080"/>
        <w:gridCol w:w="1080"/>
        <w:gridCol w:w="1092"/>
      </w:tblGrid>
      <w:tr w:rsidR="00547D88" w:rsidRPr="00547D88" w14:paraId="129CA3C6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09C4D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9179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B62C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98BD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59FC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65E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86D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47D88" w:rsidRPr="00547D88" w14:paraId="254427A3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3A93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F64F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23F1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B0E8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91B3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62CC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9F2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</w:tr>
      <w:tr w:rsidR="00547D88" w:rsidRPr="00547D88" w14:paraId="53700523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16B1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00C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8F80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0430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7D0D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29CA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1358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547D88" w:rsidRPr="00547D88" w14:paraId="1EBF1AFA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2024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E539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9434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1E4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BD8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1746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B9DB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350</w:t>
            </w:r>
          </w:p>
        </w:tc>
      </w:tr>
      <w:tr w:rsidR="00547D88" w:rsidRPr="00547D88" w14:paraId="027C855E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AAEF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6A11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E5F5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BAB9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F79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58B1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4F23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E151DC5" w14:textId="77777777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547D8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-1; 0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-3; -1 +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-3;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-6; -2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-15; -1 +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-15;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-17; -14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-17;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-14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-14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220"/>
        <w:gridCol w:w="1080"/>
        <w:gridCol w:w="1080"/>
        <w:gridCol w:w="1080"/>
        <w:gridCol w:w="1080"/>
      </w:tblGrid>
      <w:tr w:rsidR="00547D88" w:rsidRPr="00547D88" w14:paraId="171BFAA2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3F85F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C0AF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E416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0274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0536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C19F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=-4</w:t>
            </w:r>
          </w:p>
        </w:tc>
      </w:tr>
      <w:tr w:rsidR="00547D88" w:rsidRPr="00547D88" w14:paraId="15B67725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AE8C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1D30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A2D4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7E64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A9B7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C1F3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</w:tr>
      <w:tr w:rsidR="00547D88" w:rsidRPr="00547D88" w14:paraId="43296397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58B2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8204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BE83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943D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BE36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0842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-6[100]</w:t>
            </w:r>
          </w:p>
        </w:tc>
      </w:tr>
      <w:tr w:rsidR="00547D88" w:rsidRPr="00547D88" w14:paraId="5F933808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E78E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8A6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9BD5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1E0D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718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29D2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</w:tr>
    </w:tbl>
    <w:p w14:paraId="18B77307" w14:textId="77777777" w:rsidR="00F873A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 xml:space="preserve">удовлетворяют условию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≤ </w:t>
      </w:r>
      <w:proofErr w:type="spellStart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Минимальные затраты составят: F(x) = -1*50 + -3*100 + -6*100 + -17*200 + -16*50 + -15*50 + -16*50 = -6700</w:t>
      </w:r>
    </w:p>
    <w:p w14:paraId="2DD783DF" w14:textId="21181115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 станок 1 операция: -50</w:t>
      </w:r>
    </w:p>
    <w:p w14:paraId="67401CEA" w14:textId="66F6B203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 станок 2 операция: -300</w:t>
      </w:r>
    </w:p>
    <w:p w14:paraId="2FB44E29" w14:textId="77777777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 станок 3 операция: -750</w:t>
      </w:r>
    </w:p>
    <w:p w14:paraId="5F7C7EF6" w14:textId="77777777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 станок 1 операция: -3400</w:t>
      </w:r>
    </w:p>
    <w:p w14:paraId="2B8BE91C" w14:textId="77777777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 станок 1 операция: -800</w:t>
      </w:r>
    </w:p>
    <w:p w14:paraId="0D388AE3" w14:textId="77777777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 станок 1 операция: -800</w:t>
      </w:r>
    </w:p>
    <w:p w14:paraId="5F8BDD73" w14:textId="279296F4" w:rsidR="00547D88" w:rsidRPr="00547D8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 станок 1 операция: -600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47D88" w:rsidRPr="00547D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Анализ оптимального плана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1-го склада необходимо весь груз направить в 3-й магазин.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2-го склада необходимо груз направить в 3-й магазин (100 ед.), в 5-й магазин (100 ед.)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3-го склада необходимо груз направить в 1-й магазин (200 ед.), в 2-й магазин (50 ед.), в 3-й магазин (50 ед.), в 4-й магазин (50 ед.)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14:paraId="23CA8473" w14:textId="1990B567" w:rsidR="00BA3225" w:rsidRPr="00547D88" w:rsidRDefault="00BA3225" w:rsidP="00B53EB3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Контрольные вопросы</w:t>
      </w:r>
    </w:p>
    <w:p w14:paraId="6C0E987B" w14:textId="77777777" w:rsidR="005373FF" w:rsidRPr="00BA3225" w:rsidRDefault="005373FF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47E2F4" w14:textId="337B5AC2" w:rsidR="00BA3225" w:rsidRPr="00547D88" w:rsidRDefault="00BA3225" w:rsidP="00B53EB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Как формулируется транспортная задача?</w:t>
      </w:r>
    </w:p>
    <w:p w14:paraId="1E559BC5" w14:textId="55459F7E" w:rsidR="00BA3225" w:rsidRPr="00547D88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B049730" w14:textId="0ABA659F" w:rsidR="00BA3225" w:rsidRPr="00547D88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Транспортная задача в общем виде состоит в определении оптимального плана перевозок некоторого однородного груза из пунктов отправления в пункты назначения.</w:t>
      </w:r>
    </w:p>
    <w:p w14:paraId="00308B6F" w14:textId="77777777" w:rsidR="00BA3225" w:rsidRPr="00BA3225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DA86CD" w14:textId="6161DEEA" w:rsidR="00BA3225" w:rsidRPr="00547D88" w:rsidRDefault="00BA3225" w:rsidP="00B53EB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Опишите общий вид матрицы планирования перевозок.</w:t>
      </w:r>
    </w:p>
    <w:p w14:paraId="02B19CB1" w14:textId="72D4E074" w:rsidR="00BA3225" w:rsidRPr="00547D88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BB3BE26" w14:textId="4C7F7E58" w:rsidR="00BA3225" w:rsidRPr="00547D88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Клетки </w:t>
      </w:r>
      <w:proofErr w:type="gramStart"/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матрицы ,</w:t>
      </w:r>
      <w:proofErr w:type="gramEnd"/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которых находятся отличные от нуля перевозки называются занятыми, а остальные – незанятые.</w:t>
      </w:r>
    </w:p>
    <w:p w14:paraId="521EC910" w14:textId="02145584" w:rsidR="007E1DB7" w:rsidRPr="00547D88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214F3D" w14:textId="57909634" w:rsidR="007E1DB7" w:rsidRPr="00547D88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Занятые клетки соответствуют </w:t>
      </w:r>
      <w:proofErr w:type="spellStart"/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базысным</w:t>
      </w:r>
      <w:proofErr w:type="spellEnd"/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переменным и для невырожденного плана их количество должно быть равно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+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-1.</w:t>
      </w:r>
    </w:p>
    <w:p w14:paraId="38266A77" w14:textId="77777777" w:rsidR="00BA3225" w:rsidRPr="00BA3225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725058" w14:textId="34CF1845" w:rsidR="00BA3225" w:rsidRPr="00547D88" w:rsidRDefault="00BA3225" w:rsidP="00B53EB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Какой вид имеет математическая модель транспортной задачи?</w:t>
      </w:r>
    </w:p>
    <w:p w14:paraId="07E2DC06" w14:textId="251F7433" w:rsidR="00BA3225" w:rsidRPr="00547D88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B98DD6" w14:textId="36E521A9" w:rsidR="00BA3225" w:rsidRPr="00547D88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Математическая модель транспортной задачи в общем виде имеет </w:t>
      </w:r>
      <w:proofErr w:type="spellStart"/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видЖ</w:t>
      </w:r>
      <w:proofErr w:type="spellEnd"/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Целевая функция задачи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Z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выражает требование обеспечить минимум суммарных затрат на перевозку всех грузов.</w:t>
      </w:r>
    </w:p>
    <w:p w14:paraId="393918A3" w14:textId="77777777" w:rsidR="00BA3225" w:rsidRPr="00BA3225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813323" w14:textId="5E72FFE0" w:rsidR="00BA3225" w:rsidRPr="00547D88" w:rsidRDefault="00BA3225" w:rsidP="00B53EB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Какие модели транспортной задачи называются открытыми и закрытыми?</w:t>
      </w:r>
    </w:p>
    <w:p w14:paraId="7CCF2C55" w14:textId="32E4B1AA" w:rsidR="00BA3225" w:rsidRPr="00547D88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80991C" w14:textId="364DDEE3" w:rsidR="00BA3225" w:rsidRPr="00547D88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Транспортная задача называется закрытой, если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Если же </w:t>
      </w:r>
      <w:proofErr w:type="gramStart"/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!</w:t>
      </w:r>
      <w:proofErr w:type="gramEnd"/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=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то транспортная задача называется открытой.</w:t>
      </w:r>
    </w:p>
    <w:p w14:paraId="47093CF0" w14:textId="77777777" w:rsidR="00BA3225" w:rsidRPr="00BA3225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893803B" w14:textId="48739250" w:rsidR="00BA3225" w:rsidRPr="00547D88" w:rsidRDefault="00BA3225" w:rsidP="00B53EB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Когда транспортная задача является разрешимой?</w:t>
      </w:r>
    </w:p>
    <w:p w14:paraId="14C0F0B7" w14:textId="48DF544D" w:rsidR="00BA3225" w:rsidRPr="00547D88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AB1F42D" w14:textId="15B28D5D" w:rsidR="00BA3225" w:rsidRPr="00547D88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Транспортная задача разрешима, когда кол-во произведенного ресурса равно кол-ву потребленного ресурса.</w:t>
      </w:r>
    </w:p>
    <w:p w14:paraId="5B3A5F25" w14:textId="77777777" w:rsidR="00BA3225" w:rsidRPr="00BA3225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83ECE23" w14:textId="6960F41E" w:rsidR="00BA3225" w:rsidRPr="00547D88" w:rsidRDefault="00BA3225" w:rsidP="00B53EB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Что называется планом транспортной задачи?</w:t>
      </w:r>
    </w:p>
    <w:p w14:paraId="47820F65" w14:textId="63957021" w:rsidR="00BA3225" w:rsidRPr="00547D88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FB850A" w14:textId="4F91340D" w:rsidR="00BA3225" w:rsidRPr="00547D88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План транспортной задачи понимается матрица объемов перевозок от каждого поставщика каждому потребителю.</w:t>
      </w:r>
    </w:p>
    <w:p w14:paraId="6EB52AF3" w14:textId="77777777" w:rsidR="00BA3225" w:rsidRPr="00BA3225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76FC91" w14:textId="373DAF8D" w:rsidR="00BA3225" w:rsidRPr="00547D88" w:rsidRDefault="00BA3225" w:rsidP="00B53EB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Что называется оптимальным планом транспортной задачи?</w:t>
      </w:r>
    </w:p>
    <w:p w14:paraId="5484970D" w14:textId="7DA3BDF6" w:rsidR="00BA3225" w:rsidRPr="00547D88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BB8A52" w14:textId="55522F39" w:rsidR="00BA3225" w:rsidRPr="00547D88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Оптимальный план транспортной является таковым, если </w:t>
      </w:r>
      <w:proofErr w:type="spellStart"/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онсреди</w:t>
      </w:r>
      <w:proofErr w:type="spellEnd"/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допустимых планов приводит к минимальной суммарной стоимости перевозок.</w:t>
      </w:r>
    </w:p>
    <w:p w14:paraId="5B1C8DE9" w14:textId="77777777" w:rsidR="00BA3225" w:rsidRPr="00BA3225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BC41714" w14:textId="717D007A" w:rsidR="00BA3225" w:rsidRPr="00547D88" w:rsidRDefault="00BA3225" w:rsidP="00B53EB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Какие существуют способы отыскания исходного опорного плана?</w:t>
      </w:r>
    </w:p>
    <w:p w14:paraId="63884A8B" w14:textId="7EA0AB02" w:rsidR="00BA3225" w:rsidRPr="00547D88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CD56DF" w14:textId="766021DA" w:rsidR="00BA3225" w:rsidRPr="00547D88" w:rsidRDefault="005373FF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 северо-западного угла, метод минимального элемента и метод Фогеля.</w:t>
      </w:r>
    </w:p>
    <w:p w14:paraId="551A8548" w14:textId="77777777" w:rsidR="00BA3225" w:rsidRPr="00BA3225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A76A4A" w14:textId="33E34424" w:rsidR="00BA3225" w:rsidRPr="00BA3225" w:rsidRDefault="00BA3225" w:rsidP="00B53EB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 Опишите алгоритм применения поиска нахождения оптимального плана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перевозок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gramStart"/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транспортной задачи</w:t>
      </w:r>
      <w:proofErr w:type="gramEnd"/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помощью «Поиска решений» в электронных таблицах.</w:t>
      </w:r>
    </w:p>
    <w:p w14:paraId="57BEB56D" w14:textId="60FFAFBD" w:rsidR="000A3900" w:rsidRPr="00547D88" w:rsidRDefault="000A3900" w:rsidP="00B53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6FBF7A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транспортную задачу, матрица планирования которой имеет вид:</w:t>
      </w:r>
    </w:p>
    <w:tbl>
      <w:tblPr>
        <w:tblW w:w="753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3"/>
        <w:gridCol w:w="1081"/>
        <w:gridCol w:w="1081"/>
        <w:gridCol w:w="1081"/>
        <w:gridCol w:w="1081"/>
        <w:gridCol w:w="1081"/>
        <w:gridCol w:w="1062"/>
      </w:tblGrid>
      <w:tr w:rsidR="005373FF" w:rsidRPr="005373FF" w14:paraId="052C265B" w14:textId="77777777" w:rsidTr="005373FF">
        <w:trPr>
          <w:trHeight w:val="25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176D9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  <w:p w14:paraId="54094044" w14:textId="77777777" w:rsidR="005373FF" w:rsidRPr="005373FF" w:rsidRDefault="005373FF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F35DF4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6806AB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4D4B1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083E9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153EA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hideMark/>
          </w:tcPr>
          <w:p w14:paraId="37FD22C8" w14:textId="77777777" w:rsidR="005373FF" w:rsidRPr="005373FF" w:rsidRDefault="005373FF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73FF" w:rsidRPr="005373FF" w14:paraId="7FC34D05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8206B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90548E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8A175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6BF20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7EFC40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A003FB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5A120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</w:tr>
      <w:tr w:rsidR="005373FF" w:rsidRPr="005373FF" w14:paraId="1EFC4150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EB786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34926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A1CDD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1FD9C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7B33C5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DEE32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7E801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5373FF" w:rsidRPr="005373FF" w14:paraId="6C5177BA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625076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B593C3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F271F6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AC735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8F1C1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AF471D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4800BF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5373FF" w:rsidRPr="005373FF" w14:paraId="16363D03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6AFA55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247BF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7656A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A9D99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DCEDCA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9B5E35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7A12F5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5373FF" w:rsidRPr="005373FF" w14:paraId="3A58E700" w14:textId="77777777" w:rsidTr="005373FF">
        <w:trPr>
          <w:trHeight w:val="25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9CF673E" w14:textId="77777777" w:rsidR="005373FF" w:rsidRPr="005373FF" w:rsidRDefault="005373FF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B8967B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1C82C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191181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C173AE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7FB0AD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9CE38" w14:textId="77777777" w:rsidR="005373FF" w:rsidRPr="005373FF" w:rsidRDefault="005373FF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 </w:t>
            </w:r>
            <w:proofErr w:type="spellStart"/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</w:tbl>
    <w:p w14:paraId="7FA2CEBA" w14:textId="6223A616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транспортной задачи введем данные, как показано на 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23E1ACB5" w14:textId="401D976B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F5948D" wp14:editId="7DA1B805">
            <wp:extent cx="47625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6E67" w14:textId="29D87EEE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Исходные данные транспортной задачи.</w:t>
      </w:r>
    </w:p>
    <w:p w14:paraId="02B7264F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ячейки 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F5 введем стоимость перевозок. Ячейки 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F11 отведены под значения объемов перевозок, пока не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известные. В ячейки H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H11 введены объемы производства, а в ячейки B13 : F13 - потребности (спрос) в продукции в пунктах потребления.</w:t>
      </w:r>
    </w:p>
    <w:p w14:paraId="474563B7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ячейку G12 вводится целевая функция</w:t>
      </w:r>
    </w:p>
    <w:p w14:paraId="4C0F341B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СУММПРОИЗВ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F5; B8 : F11) .</w:t>
      </w:r>
    </w:p>
    <w:p w14:paraId="7E4ECB5E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ячейки 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F12 вводятся формулы</w:t>
      </w:r>
    </w:p>
    <w:p w14:paraId="2FDCD401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= СУММ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B11),</w:t>
      </w:r>
    </w:p>
    <w:p w14:paraId="45BDF1C5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(C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C11),</w:t>
      </w:r>
    </w:p>
    <w:p w14:paraId="22F0F061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(D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D11),</w:t>
      </w:r>
    </w:p>
    <w:p w14:paraId="10427C9A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(E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E11),</w:t>
      </w:r>
    </w:p>
    <w:p w14:paraId="61B2DEBC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(F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F11),</w:t>
      </w:r>
    </w:p>
    <w:p w14:paraId="2617B461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определяющие объем продукции, ввозимой в пункты потребления. В ячейки</w:t>
      </w:r>
    </w:p>
    <w:p w14:paraId="766FBE28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G11 введены формулы</w:t>
      </w:r>
    </w:p>
    <w:p w14:paraId="37DF0B54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F8),</w:t>
      </w:r>
    </w:p>
    <w:p w14:paraId="02C266AB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F9),</w:t>
      </w:r>
    </w:p>
    <w:p w14:paraId="76E956BB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F10),</w:t>
      </w:r>
    </w:p>
    <w:p w14:paraId="70B12F01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F11),</w:t>
      </w:r>
    </w:p>
    <w:p w14:paraId="58653FDC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характеризующие объем продукции, вывозимой из пунктов производства.</w:t>
      </w:r>
    </w:p>
    <w:p w14:paraId="3F4FB68F" w14:textId="3EEB0C9A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выбираем команду Сервис, Поиск решения и заполняем открывшееся диалоговое окно Поиск решения, как показано на 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701B6B68" w14:textId="642EF336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50B7B9" wp14:editId="0F12ED86">
            <wp:extent cx="398145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5E5A" w14:textId="1EC6916A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Диалоговое окно Поиск решения для транспортной задачи.</w:t>
      </w:r>
    </w:p>
    <w:p w14:paraId="47D4A05A" w14:textId="25EC7EF1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диалоговом окне Параметры поиска решения установить флажок Линейная модель (рис.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1867A0" w14:textId="3F0A9AC0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A4FE29" wp14:editId="63D6B5D5">
            <wp:extent cx="342900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312E" w14:textId="68F50EAA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Диалоговое окно Параметры поиска решений.</w:t>
      </w:r>
    </w:p>
    <w:p w14:paraId="78077332" w14:textId="277DADA2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нажатия кнопки Выполнить получаем оптимальный план поставок продук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ции и соответствующие ему транспортные расходы (рис. 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0DB3BED" w14:textId="5F9EDDDE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B74F72" wp14:editId="277C1E30">
            <wp:extent cx="476250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C932" w14:textId="272570CE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Оптимальное решение транспортной задачи.</w:t>
      </w:r>
    </w:p>
    <w:p w14:paraId="4C05D621" w14:textId="77777777" w:rsidR="005373FF" w:rsidRPr="00547D88" w:rsidRDefault="005373FF" w:rsidP="00B53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373FF" w:rsidRPr="0054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61"/>
    <w:rsid w:val="000A3900"/>
    <w:rsid w:val="00213283"/>
    <w:rsid w:val="004B573D"/>
    <w:rsid w:val="005373FF"/>
    <w:rsid w:val="00547D88"/>
    <w:rsid w:val="00752F61"/>
    <w:rsid w:val="007E1DB7"/>
    <w:rsid w:val="007E59C0"/>
    <w:rsid w:val="00B53EB3"/>
    <w:rsid w:val="00BA3225"/>
    <w:rsid w:val="00E702AF"/>
    <w:rsid w:val="00F873A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0EB0"/>
  <w15:chartTrackingRefBased/>
  <w15:docId w15:val="{CC1060A0-30DB-4983-B6AD-797BAE16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Берестнев</dc:creator>
  <cp:keywords/>
  <dc:description/>
  <cp:lastModifiedBy>Ермина Софья Дмитриевна</cp:lastModifiedBy>
  <cp:revision>2</cp:revision>
  <dcterms:created xsi:type="dcterms:W3CDTF">2023-03-08T10:43:00Z</dcterms:created>
  <dcterms:modified xsi:type="dcterms:W3CDTF">2023-03-08T10:43:00Z</dcterms:modified>
</cp:coreProperties>
</file>