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B5" w:rsidRPr="005C7BB5" w:rsidRDefault="005C7BB5" w:rsidP="005C7BB5">
      <w:pPr>
        <w:pStyle w:val="a3"/>
        <w:shd w:val="clear" w:color="auto" w:fill="FFFFFF"/>
        <w:spacing w:before="0" w:beforeAutospacing="0" w:after="0"/>
        <w:jc w:val="center"/>
        <w:rPr>
          <w:color w:val="0E2058"/>
          <w:sz w:val="28"/>
          <w:szCs w:val="28"/>
        </w:rPr>
      </w:pPr>
      <w:r>
        <w:rPr>
          <w:color w:val="0E2058"/>
          <w:sz w:val="28"/>
          <w:szCs w:val="28"/>
        </w:rPr>
        <w:t>Голик Артём Владимирович</w:t>
      </w:r>
      <w:bookmarkStart w:id="0" w:name="_GoBack"/>
      <w:bookmarkEnd w:id="0"/>
    </w:p>
    <w:p w:rsidR="00581D04" w:rsidRPr="00581D04" w:rsidRDefault="00581D04" w:rsidP="00581D04">
      <w:pPr>
        <w:pStyle w:val="a3"/>
        <w:shd w:val="clear" w:color="auto" w:fill="FFFFFF"/>
        <w:spacing w:before="0" w:beforeAutospacing="0" w:after="0"/>
        <w:rPr>
          <w:color w:val="0E2058"/>
          <w:sz w:val="28"/>
          <w:szCs w:val="28"/>
        </w:rPr>
      </w:pPr>
      <w:r w:rsidRPr="00581D04">
        <w:rPr>
          <w:color w:val="0E2058"/>
          <w:sz w:val="28"/>
          <w:szCs w:val="28"/>
        </w:rPr>
        <w:t>Сегодня мы рады выпустить </w:t>
      </w:r>
      <w:proofErr w:type="spellStart"/>
      <w:r w:rsidRPr="00581D04">
        <w:rPr>
          <w:color w:val="0E2058"/>
          <w:sz w:val="28"/>
          <w:szCs w:val="28"/>
        </w:rPr>
        <w:fldChar w:fldCharType="begin"/>
      </w:r>
      <w:r w:rsidRPr="00581D04">
        <w:rPr>
          <w:color w:val="0E2058"/>
          <w:sz w:val="28"/>
          <w:szCs w:val="28"/>
        </w:rPr>
        <w:instrText xml:space="preserve"> HYPERLINK "https://community.algolia.com/places/?utm_medium=social-owned&amp;utm_source=Algolia%20Blog&amp;utm_campaign=places%20blogpost" </w:instrText>
      </w:r>
      <w:r w:rsidRPr="00581D04">
        <w:rPr>
          <w:color w:val="0E2058"/>
          <w:sz w:val="28"/>
          <w:szCs w:val="28"/>
        </w:rPr>
        <w:fldChar w:fldCharType="separate"/>
      </w:r>
      <w:r w:rsidRPr="00581D04">
        <w:rPr>
          <w:rStyle w:val="a4"/>
          <w:color w:val="003DFF"/>
          <w:sz w:val="28"/>
          <w:szCs w:val="28"/>
          <w:u w:val="none"/>
        </w:rPr>
        <w:t>Algolia</w:t>
      </w:r>
      <w:proofErr w:type="spellEnd"/>
      <w:r w:rsidRPr="00581D04">
        <w:rPr>
          <w:rStyle w:val="a4"/>
          <w:color w:val="003DFF"/>
          <w:sz w:val="28"/>
          <w:szCs w:val="28"/>
          <w:u w:val="none"/>
        </w:rPr>
        <w:t xml:space="preserve"> </w:t>
      </w:r>
      <w:proofErr w:type="spellStart"/>
      <w:r w:rsidRPr="00581D04">
        <w:rPr>
          <w:rStyle w:val="a4"/>
          <w:color w:val="003DFF"/>
          <w:sz w:val="28"/>
          <w:szCs w:val="28"/>
          <w:u w:val="none"/>
        </w:rPr>
        <w:t>Places</w:t>
      </w:r>
      <w:proofErr w:type="spellEnd"/>
      <w:r w:rsidRPr="00581D04">
        <w:rPr>
          <w:color w:val="0E2058"/>
          <w:sz w:val="28"/>
          <w:szCs w:val="28"/>
        </w:rPr>
        <w:fldChar w:fldCharType="end"/>
      </w:r>
      <w:r w:rsidRPr="00581D04">
        <w:rPr>
          <w:color w:val="0E2058"/>
          <w:sz w:val="28"/>
          <w:szCs w:val="28"/>
        </w:rPr>
        <w:t xml:space="preserve">, быстрый и простой способ превратить любой HTML-ввод в </w:t>
      </w:r>
      <w:proofErr w:type="spellStart"/>
      <w:r w:rsidRPr="00581D04">
        <w:rPr>
          <w:color w:val="0E2058"/>
          <w:sz w:val="28"/>
          <w:szCs w:val="28"/>
        </w:rPr>
        <w:t>автозаполнение</w:t>
      </w:r>
      <w:proofErr w:type="spellEnd"/>
      <w:r w:rsidRPr="00581D04">
        <w:rPr>
          <w:color w:val="0E2058"/>
          <w:sz w:val="28"/>
          <w:szCs w:val="28"/>
        </w:rPr>
        <w:t xml:space="preserve"> адреса.</w:t>
      </w:r>
    </w:p>
    <w:p w:rsidR="00581D04" w:rsidRPr="00581D04" w:rsidRDefault="00581D04" w:rsidP="00581D04">
      <w:pPr>
        <w:pStyle w:val="a3"/>
        <w:shd w:val="clear" w:color="auto" w:fill="FFFFFF"/>
        <w:spacing w:before="0" w:after="0"/>
        <w:rPr>
          <w:color w:val="0E2058"/>
          <w:sz w:val="28"/>
          <w:szCs w:val="28"/>
        </w:rPr>
      </w:pPr>
      <w:r w:rsidRPr="00581D04">
        <w:rPr>
          <w:color w:val="0E2058"/>
          <w:sz w:val="28"/>
          <w:szCs w:val="28"/>
        </w:rPr>
        <w:t xml:space="preserve">Одной из наших основных миссий в </w:t>
      </w:r>
      <w:proofErr w:type="spellStart"/>
      <w:r w:rsidRPr="00581D04">
        <w:rPr>
          <w:color w:val="0E2058"/>
          <w:sz w:val="28"/>
          <w:szCs w:val="28"/>
        </w:rPr>
        <w:t>Algolia</w:t>
      </w:r>
      <w:proofErr w:type="spellEnd"/>
      <w:r w:rsidRPr="00581D04">
        <w:rPr>
          <w:color w:val="0E2058"/>
          <w:sz w:val="28"/>
          <w:szCs w:val="28"/>
        </w:rPr>
        <w:t xml:space="preserve"> является </w:t>
      </w:r>
      <w:r w:rsidRPr="00581D04">
        <w:rPr>
          <w:rStyle w:val="a5"/>
          <w:color w:val="0E2058"/>
          <w:sz w:val="28"/>
          <w:szCs w:val="28"/>
        </w:rPr>
        <w:t>улучшение пользовательского опыта, связанного с поиском</w:t>
      </w:r>
      <w:r w:rsidRPr="00581D04">
        <w:rPr>
          <w:color w:val="0E2058"/>
          <w:sz w:val="28"/>
          <w:szCs w:val="28"/>
        </w:rPr>
        <w:t xml:space="preserve">. Адресные формы занимали важное место в нашем списке, потому что их </w:t>
      </w:r>
      <w:proofErr w:type="gramStart"/>
      <w:r w:rsidRPr="00581D04">
        <w:rPr>
          <w:color w:val="0E2058"/>
          <w:sz w:val="28"/>
          <w:szCs w:val="28"/>
        </w:rPr>
        <w:t>трудно создать</w:t>
      </w:r>
      <w:proofErr w:type="gramEnd"/>
      <w:r w:rsidRPr="00581D04">
        <w:rPr>
          <w:color w:val="0E2058"/>
          <w:sz w:val="28"/>
          <w:szCs w:val="28"/>
        </w:rPr>
        <w:t xml:space="preserve"> и они часто представляют собой важный шаг в потоках пользователей, таких как регистрация и проверка. Наша цель с </w:t>
      </w:r>
      <w:proofErr w:type="spellStart"/>
      <w:r w:rsidRPr="00581D04">
        <w:rPr>
          <w:color w:val="0E2058"/>
          <w:sz w:val="28"/>
          <w:szCs w:val="28"/>
        </w:rPr>
        <w:t>Algolia</w:t>
      </w:r>
      <w:proofErr w:type="spellEnd"/>
      <w:r w:rsidRPr="00581D04">
        <w:rPr>
          <w:color w:val="0E2058"/>
          <w:sz w:val="28"/>
          <w:szCs w:val="28"/>
        </w:rPr>
        <w:t xml:space="preserve"> </w:t>
      </w:r>
      <w:proofErr w:type="spellStart"/>
      <w:r w:rsidRPr="00581D04">
        <w:rPr>
          <w:color w:val="0E2058"/>
          <w:sz w:val="28"/>
          <w:szCs w:val="28"/>
        </w:rPr>
        <w:t>Places</w:t>
      </w:r>
      <w:proofErr w:type="spellEnd"/>
      <w:r w:rsidRPr="00581D04">
        <w:rPr>
          <w:color w:val="0E2058"/>
          <w:sz w:val="28"/>
          <w:szCs w:val="28"/>
        </w:rPr>
        <w:t xml:space="preserve"> - предоставить что-то, что </w:t>
      </w:r>
      <w:r w:rsidRPr="00581D04">
        <w:rPr>
          <w:rStyle w:val="a5"/>
          <w:color w:val="0E2058"/>
          <w:sz w:val="28"/>
          <w:szCs w:val="28"/>
        </w:rPr>
        <w:t>легко интегрировать разработчикам</w:t>
      </w:r>
      <w:r w:rsidRPr="00581D04">
        <w:rPr>
          <w:color w:val="0E2058"/>
          <w:sz w:val="28"/>
          <w:szCs w:val="28"/>
        </w:rPr>
        <w:t> и </w:t>
      </w:r>
      <w:r w:rsidRPr="00581D04">
        <w:rPr>
          <w:rStyle w:val="a5"/>
          <w:color w:val="0E2058"/>
          <w:sz w:val="28"/>
          <w:szCs w:val="28"/>
        </w:rPr>
        <w:t>приятно использовать посетителям</w:t>
      </w:r>
      <w:r w:rsidRPr="00581D04">
        <w:rPr>
          <w:color w:val="0E2058"/>
          <w:sz w:val="28"/>
          <w:szCs w:val="28"/>
        </w:rPr>
        <w:t>. Он также легко настраивается и может быть обогащен дополнительными источниками данных.</w:t>
      </w:r>
    </w:p>
    <w:p w:rsidR="00E84FF8" w:rsidRPr="00581D04" w:rsidRDefault="00581D04">
      <w:pPr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</w:pP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Algolia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Places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упакована как простая, легкая библиотека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JavaScript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и доступна на </w:t>
      </w:r>
      <w:proofErr w:type="spellStart"/>
      <w:r w:rsidRPr="00581D04">
        <w:rPr>
          <w:rFonts w:ascii="Times New Roman" w:hAnsi="Times New Roman" w:cs="Times New Roman"/>
          <w:sz w:val="28"/>
          <w:szCs w:val="28"/>
        </w:rPr>
        <w:fldChar w:fldCharType="begin"/>
      </w:r>
      <w:r w:rsidRPr="00581D04">
        <w:rPr>
          <w:rFonts w:ascii="Times New Roman" w:hAnsi="Times New Roman" w:cs="Times New Roman"/>
          <w:sz w:val="28"/>
          <w:szCs w:val="28"/>
        </w:rPr>
        <w:instrText xml:space="preserve"> HYPERLINK "https://www.npmjs.com/package/places.js" </w:instrText>
      </w:r>
      <w:r w:rsidRPr="00581D04">
        <w:rPr>
          <w:rFonts w:ascii="Times New Roman" w:hAnsi="Times New Roman" w:cs="Times New Roman"/>
          <w:sz w:val="28"/>
          <w:szCs w:val="28"/>
        </w:rPr>
        <w:fldChar w:fldCharType="separate"/>
      </w:r>
      <w:r w:rsidRPr="00581D04">
        <w:rPr>
          <w:rStyle w:val="a4"/>
          <w:rFonts w:ascii="Times New Roman" w:hAnsi="Times New Roman" w:cs="Times New Roman"/>
          <w:color w:val="003DFF"/>
          <w:sz w:val="28"/>
          <w:szCs w:val="28"/>
          <w:shd w:val="clear" w:color="auto" w:fill="FFFFFF"/>
        </w:rPr>
        <w:t>npm</w:t>
      </w:r>
      <w:proofErr w:type="spellEnd"/>
      <w:r w:rsidRPr="00581D04">
        <w:rPr>
          <w:rFonts w:ascii="Times New Roman" w:hAnsi="Times New Roman" w:cs="Times New Roman"/>
          <w:sz w:val="28"/>
          <w:szCs w:val="28"/>
        </w:rPr>
        <w:fldChar w:fldCharType="end"/>
      </w:r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 и </w:t>
      </w:r>
      <w:proofErr w:type="spellStart"/>
      <w:r w:rsidRPr="00581D04">
        <w:rPr>
          <w:rFonts w:ascii="Times New Roman" w:hAnsi="Times New Roman" w:cs="Times New Roman"/>
          <w:sz w:val="28"/>
          <w:szCs w:val="28"/>
        </w:rPr>
        <w:fldChar w:fldCharType="begin"/>
      </w:r>
      <w:r w:rsidRPr="00581D04">
        <w:rPr>
          <w:rFonts w:ascii="Times New Roman" w:hAnsi="Times New Roman" w:cs="Times New Roman"/>
          <w:sz w:val="28"/>
          <w:szCs w:val="28"/>
        </w:rPr>
        <w:instrText xml:space="preserve"> HYPERLINK "https://www.jsdelivr.com/projects/places.js" </w:instrText>
      </w:r>
      <w:r w:rsidRPr="00581D04">
        <w:rPr>
          <w:rFonts w:ascii="Times New Roman" w:hAnsi="Times New Roman" w:cs="Times New Roman"/>
          <w:sz w:val="28"/>
          <w:szCs w:val="28"/>
        </w:rPr>
        <w:fldChar w:fldCharType="separate"/>
      </w:r>
      <w:r w:rsidRPr="00581D04">
        <w:rPr>
          <w:rStyle w:val="a4"/>
          <w:rFonts w:ascii="Times New Roman" w:hAnsi="Times New Roman" w:cs="Times New Roman"/>
          <w:color w:val="003DFF"/>
          <w:sz w:val="28"/>
          <w:szCs w:val="28"/>
          <w:shd w:val="clear" w:color="auto" w:fill="FFFFFF"/>
        </w:rPr>
        <w:t>jsDelivr</w:t>
      </w:r>
      <w:proofErr w:type="spellEnd"/>
      <w:r w:rsidRPr="00581D04">
        <w:rPr>
          <w:rFonts w:ascii="Times New Roman" w:hAnsi="Times New Roman" w:cs="Times New Roman"/>
          <w:sz w:val="28"/>
          <w:szCs w:val="28"/>
        </w:rPr>
        <w:fldChar w:fldCharType="end"/>
      </w:r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. Вы можете найти исчерпывающую документацию и живые примеры на </w:t>
      </w:r>
      <w:hyperlink r:id="rId4" w:history="1">
        <w:r w:rsidRPr="00581D04">
          <w:rPr>
            <w:rStyle w:val="a4"/>
            <w:rFonts w:ascii="Times New Roman" w:hAnsi="Times New Roman" w:cs="Times New Roman"/>
            <w:color w:val="003DFF"/>
            <w:sz w:val="28"/>
            <w:szCs w:val="28"/>
            <w:shd w:val="clear" w:color="auto" w:fill="FFFFFF"/>
          </w:rPr>
          <w:t>веб-сайте</w:t>
        </w:r>
      </w:hyperlink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 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Algolia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Places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.</w:t>
      </w:r>
    </w:p>
    <w:p w:rsidR="00581D04" w:rsidRPr="00581D04" w:rsidRDefault="00581D04">
      <w:pPr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</w:pPr>
    </w:p>
    <w:p w:rsidR="00581D04" w:rsidRPr="00581D04" w:rsidRDefault="00581D04">
      <w:pPr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</w:pPr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В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Algolia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мы стараемся создавать инструменты с разумным дизайном по умолчанию. Библиотека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JavaScript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Algolia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Places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отображает современное и чистое раскрывающееся меню с момента ее установки. Несколько строк CSS - это все, что вам нужно, чтобы настроить его в соответствии с точным внешним видом вашего сайта. Все возможности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api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поиска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Algolia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по отношению к опечаткам и подсветке уже встроены.</w:t>
      </w:r>
    </w:p>
    <w:p w:rsidR="00581D04" w:rsidRPr="00581D04" w:rsidRDefault="00581D04">
      <w:pPr>
        <w:rPr>
          <w:rFonts w:ascii="Times New Roman" w:hAnsi="Times New Roman" w:cs="Times New Roman"/>
          <w:sz w:val="28"/>
          <w:szCs w:val="28"/>
        </w:rPr>
      </w:pPr>
      <w:r w:rsidRPr="00581D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82862"/>
            <wp:effectExtent l="0" t="0" r="3175" b="0"/>
            <wp:docPr id="1" name="Рисунок 1" descr="Пример мест в Алгол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мест в Алголи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04" w:rsidRPr="00581D04" w:rsidRDefault="00581D04">
      <w:pPr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</w:pP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Algolia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Places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совместима с библиотекой </w:t>
      </w:r>
      <w:hyperlink r:id="rId6" w:history="1">
        <w:r w:rsidRPr="00581D04">
          <w:rPr>
            <w:rStyle w:val="a4"/>
            <w:rFonts w:ascii="Times New Roman" w:hAnsi="Times New Roman" w:cs="Times New Roman"/>
            <w:color w:val="003DFF"/>
            <w:sz w:val="28"/>
            <w:szCs w:val="28"/>
            <w:shd w:val="clear" w:color="auto" w:fill="FFFFFF"/>
          </w:rPr>
          <w:t>автозаполнения.js</w:t>
        </w:r>
      </w:hyperlink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. Вы можете легко создавать интерфейсы, которые объединяют результаты адресного поиска с другими результатами автозаполнения.js источников данных, включая индексы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Algolia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. Вот пример. Раздел «Города» содержит результаты из раздела «Места», а раздел «Аренда для отдыха» содержит результаты из обычного индекса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Algolia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.</w:t>
      </w:r>
    </w:p>
    <w:p w:rsidR="005C7BB5" w:rsidRDefault="005C7BB5">
      <w:pPr>
        <w:rPr>
          <w:rFonts w:ascii="Times New Roman" w:hAnsi="Times New Roman" w:cs="Times New Roman"/>
          <w:sz w:val="28"/>
          <w:szCs w:val="28"/>
        </w:rPr>
      </w:pPr>
    </w:p>
    <w:p w:rsidR="005C7BB5" w:rsidRDefault="005C7BB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3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11358"/>
      </w:tblGrid>
      <w:tr w:rsidR="005C7BB5" w:rsidRPr="005C7BB5" w:rsidTr="005C7BB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5C7BB5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5C7B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type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="</w:t>
            </w:r>
            <w:r w:rsidRPr="005C7B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search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" </w:t>
            </w:r>
            <w:r w:rsidRPr="005C7B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id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="</w:t>
            </w:r>
            <w:r w:rsidRPr="005C7B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address-input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" </w:t>
            </w:r>
            <w:r w:rsidRPr="005C7B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placeholder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="</w:t>
            </w:r>
            <w:r w:rsidRPr="005C7B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Start typing an address...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" /&gt;</w:t>
            </w:r>
          </w:p>
        </w:tc>
      </w:tr>
      <w:tr w:rsidR="005C7BB5" w:rsidRPr="005C7BB5" w:rsidTr="005C7BB5">
        <w:tc>
          <w:tcPr>
            <w:tcW w:w="399" w:type="dxa"/>
            <w:shd w:val="clear" w:color="auto" w:fill="auto"/>
            <w:noWrap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5C7BB5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ru-RU"/>
              </w:rPr>
              <w:t>script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5C7B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src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="</w:t>
            </w:r>
            <w:r w:rsidRPr="005C7B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https://cdn.jsdelivr.net/places.js/1/places.min.js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"&gt;&lt;/</w:t>
            </w:r>
            <w:r w:rsidRPr="005C7BB5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ru-RU"/>
              </w:rPr>
              <w:t>script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5C7BB5" w:rsidRPr="005C7BB5" w:rsidTr="005C7BB5">
        <w:tc>
          <w:tcPr>
            <w:tcW w:w="399" w:type="dxa"/>
            <w:shd w:val="clear" w:color="auto" w:fill="FFFFFF"/>
            <w:noWrap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5C7BB5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5C7BB5" w:rsidRPr="005C7BB5" w:rsidTr="005C7BB5">
        <w:tc>
          <w:tcPr>
            <w:tcW w:w="399" w:type="dxa"/>
            <w:shd w:val="clear" w:color="auto" w:fill="auto"/>
            <w:noWrap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7B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placesAutocomplete</w:t>
            </w:r>
            <w:proofErr w:type="spellEnd"/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5C7B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C7BB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places</w:t>
            </w:r>
            <w:proofErr w:type="spellEnd"/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gramEnd"/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{</w:t>
            </w:r>
          </w:p>
        </w:tc>
      </w:tr>
      <w:tr w:rsidR="005C7BB5" w:rsidRPr="005C7BB5" w:rsidTr="005C7BB5">
        <w:tc>
          <w:tcPr>
            <w:tcW w:w="399" w:type="dxa"/>
            <w:shd w:val="clear" w:color="auto" w:fill="FFFFFF"/>
            <w:noWrap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</w:t>
            </w:r>
            <w:r w:rsidRPr="005C7B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container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5C7B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document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5C7BB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querySelector</w:t>
            </w:r>
            <w:proofErr w:type="spellEnd"/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5C7B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'#address-input'</w:t>
            </w: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</w:p>
        </w:tc>
      </w:tr>
      <w:tr w:rsidR="005C7BB5" w:rsidRPr="005C7BB5" w:rsidTr="005C7BB5">
        <w:tc>
          <w:tcPr>
            <w:tcW w:w="399" w:type="dxa"/>
            <w:shd w:val="clear" w:color="auto" w:fill="auto"/>
            <w:noWrap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5C7BB5" w:rsidRPr="005C7BB5" w:rsidTr="005C7BB5">
        <w:tc>
          <w:tcPr>
            <w:tcW w:w="399" w:type="dxa"/>
            <w:shd w:val="clear" w:color="auto" w:fill="FFFFFF"/>
            <w:noWrap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C7BB5" w:rsidRPr="005C7BB5" w:rsidRDefault="005C7BB5" w:rsidP="005C7BB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5C7BB5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5C7BB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</w:tbl>
    <w:p w:rsidR="005C7BB5" w:rsidRPr="005C7BB5" w:rsidRDefault="005C7B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1D04" w:rsidRPr="00581D04" w:rsidRDefault="00581D04">
      <w:pPr>
        <w:rPr>
          <w:rFonts w:ascii="Times New Roman" w:hAnsi="Times New Roman" w:cs="Times New Roman"/>
          <w:sz w:val="28"/>
          <w:szCs w:val="28"/>
        </w:rPr>
      </w:pPr>
      <w:r w:rsidRPr="00581D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80937"/>
            <wp:effectExtent l="0" t="0" r="3175" b="635"/>
            <wp:docPr id="2" name="Рисунок 2" descr="Algolia Places и автозаполнение.js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golia Places и автозаполнение.js приме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04" w:rsidRPr="00581D04" w:rsidRDefault="00581D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Algolia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</w:t>
      </w:r>
      <w:proofErr w:type="spellStart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Places</w:t>
      </w:r>
      <w:proofErr w:type="spellEnd"/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 xml:space="preserve"> также совместима с </w:t>
      </w:r>
      <w:hyperlink r:id="rId8" w:history="1">
        <w:r w:rsidRPr="00581D04">
          <w:rPr>
            <w:rStyle w:val="a4"/>
            <w:rFonts w:ascii="Times New Roman" w:hAnsi="Times New Roman" w:cs="Times New Roman"/>
            <w:color w:val="003DFF"/>
            <w:sz w:val="28"/>
            <w:szCs w:val="28"/>
            <w:shd w:val="clear" w:color="auto" w:fill="FFFFFF"/>
          </w:rPr>
          <w:t>мгновенным поиском.js</w:t>
        </w:r>
      </w:hyperlink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, библиотекой для создания полностраничного поиска по мере использования. Дополнительные сведения см. в </w:t>
      </w:r>
      <w:hyperlink r:id="rId9" w:anchor="instantsearchjs" w:history="1">
        <w:r w:rsidRPr="00581D04">
          <w:rPr>
            <w:rStyle w:val="a4"/>
            <w:rFonts w:ascii="Times New Roman" w:hAnsi="Times New Roman" w:cs="Times New Roman"/>
            <w:color w:val="003DFF"/>
            <w:sz w:val="28"/>
            <w:szCs w:val="28"/>
            <w:shd w:val="clear" w:color="auto" w:fill="FFFFFF"/>
          </w:rPr>
          <w:t>расширенных примерах</w:t>
        </w:r>
      </w:hyperlink>
      <w:r w:rsidRPr="00581D04">
        <w:rPr>
          <w:rFonts w:ascii="Times New Roman" w:hAnsi="Times New Roman" w:cs="Times New Roman"/>
          <w:color w:val="0E2058"/>
          <w:sz w:val="28"/>
          <w:szCs w:val="28"/>
          <w:shd w:val="clear" w:color="auto" w:fill="FFFFFF"/>
        </w:rPr>
        <w:t>.</w:t>
      </w:r>
    </w:p>
    <w:sectPr w:rsidR="00581D04" w:rsidRPr="00581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2C"/>
    <w:rsid w:val="00220540"/>
    <w:rsid w:val="002C7F2C"/>
    <w:rsid w:val="00581D04"/>
    <w:rsid w:val="005C7BB5"/>
    <w:rsid w:val="00E3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B45B8-8861-42C9-81BC-9570114B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1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81D04"/>
    <w:rPr>
      <w:color w:val="0000FF"/>
      <w:u w:val="single"/>
    </w:rPr>
  </w:style>
  <w:style w:type="character" w:styleId="a5">
    <w:name w:val="Strong"/>
    <w:basedOn w:val="a0"/>
    <w:uiPriority w:val="22"/>
    <w:qFormat/>
    <w:rsid w:val="00581D04"/>
    <w:rPr>
      <w:b/>
      <w:bCs/>
    </w:rPr>
  </w:style>
  <w:style w:type="character" w:customStyle="1" w:styleId="pl-kos">
    <w:name w:val="pl-kos"/>
    <w:basedOn w:val="a0"/>
    <w:rsid w:val="005C7BB5"/>
  </w:style>
  <w:style w:type="character" w:customStyle="1" w:styleId="pl-ent">
    <w:name w:val="pl-ent"/>
    <w:basedOn w:val="a0"/>
    <w:rsid w:val="005C7BB5"/>
  </w:style>
  <w:style w:type="character" w:customStyle="1" w:styleId="pl-c1">
    <w:name w:val="pl-c1"/>
    <w:basedOn w:val="a0"/>
    <w:rsid w:val="005C7BB5"/>
  </w:style>
  <w:style w:type="character" w:customStyle="1" w:styleId="pl-s">
    <w:name w:val="pl-s"/>
    <w:basedOn w:val="a0"/>
    <w:rsid w:val="005C7BB5"/>
  </w:style>
  <w:style w:type="character" w:customStyle="1" w:styleId="pl-k">
    <w:name w:val="pl-k"/>
    <w:basedOn w:val="a0"/>
    <w:rsid w:val="005C7BB5"/>
  </w:style>
  <w:style w:type="character" w:customStyle="1" w:styleId="pl-s1">
    <w:name w:val="pl-s1"/>
    <w:basedOn w:val="a0"/>
    <w:rsid w:val="005C7BB5"/>
  </w:style>
  <w:style w:type="character" w:customStyle="1" w:styleId="pl-en">
    <w:name w:val="pl-en"/>
    <w:basedOn w:val="a0"/>
    <w:rsid w:val="005C7BB5"/>
  </w:style>
  <w:style w:type="character" w:customStyle="1" w:styleId="pl-smi">
    <w:name w:val="pl-smi"/>
    <w:basedOn w:val="a0"/>
    <w:rsid w:val="005C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algolia.com/instantsearch.j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golia.com/doc/search/auto-complete?utm_medium=social-owned&amp;utm_source=Algolia%20Blog&amp;utm_campaign=places%20blogpos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mmunity.algolia.com/places" TargetMode="External"/><Relationship Id="rId9" Type="http://schemas.openxmlformats.org/officeDocument/2006/relationships/hyperlink" Target="https://community.algolia.com/places/examples.html?utm_medium=social-owned&amp;utm_source=Algolia%20Blog&amp;utm_campaign=places%20blog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2023-02-28T06:45:00Z</dcterms:created>
  <dcterms:modified xsi:type="dcterms:W3CDTF">2023-02-28T09:43:00Z</dcterms:modified>
</cp:coreProperties>
</file>