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2C33CE65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316CFC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7B9BED1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4C5427">
        <w:rPr>
          <w:rFonts w:ascii="Times New Roman" w:hAnsi="Times New Roman"/>
          <w:sz w:val="28"/>
          <w:szCs w:val="28"/>
          <w:shd w:val="clear" w:color="auto" w:fill="FFFFFF"/>
        </w:rPr>
        <w:t>Рау</w:t>
      </w:r>
      <w:proofErr w:type="spellEnd"/>
      <w:r w:rsidR="004C5427">
        <w:rPr>
          <w:rFonts w:ascii="Times New Roman" w:hAnsi="Times New Roman"/>
          <w:sz w:val="28"/>
          <w:szCs w:val="28"/>
          <w:shd w:val="clear" w:color="auto" w:fill="FFFFFF"/>
        </w:rPr>
        <w:t xml:space="preserve"> Мария Олеговна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D06989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дентка</w:t>
      </w:r>
    </w:p>
    <w:p w14:paraId="3CC656BB" w14:textId="699627D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DBB1394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06E50B38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9512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912B3B" w14:textId="77777777" w:rsidR="00316CFC" w:rsidRDefault="004C3EED" w:rsidP="00316CFC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</w:p>
    <w:p w14:paraId="1F83666F" w14:textId="41DE113A" w:rsidR="00316CFC" w:rsidRPr="00316CFC" w:rsidRDefault="00316CFC" w:rsidP="00316CFC">
      <w:pPr>
        <w:pStyle w:val="a3"/>
        <w:numPr>
          <w:ilvl w:val="0"/>
          <w:numId w:val="11"/>
        </w:numPr>
        <w:spacing w:after="160"/>
        <w:jc w:val="both"/>
        <w:rPr>
          <w:rFonts w:eastAsia="Times New Roman"/>
          <w:bCs/>
          <w:sz w:val="28"/>
          <w:szCs w:val="28"/>
        </w:rPr>
      </w:pPr>
      <w:r w:rsidRPr="00316CFC">
        <w:rPr>
          <w:rFonts w:eastAsia="Times New Roman"/>
          <w:color w:val="1A1A1A"/>
          <w:sz w:val="28"/>
          <w:szCs w:val="28"/>
        </w:rPr>
        <w:t>Знакомство с принципами кодирования информации в</w:t>
      </w:r>
    </w:p>
    <w:p w14:paraId="0EFD8033" w14:textId="77777777" w:rsidR="00316CFC" w:rsidRPr="00316CFC" w:rsidRDefault="00316CFC" w:rsidP="00316C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инфокоммуникационных системах и сетях (ИКСС);</w:t>
      </w:r>
    </w:p>
    <w:p w14:paraId="2E2BF022" w14:textId="57A573E5" w:rsidR="00316CFC" w:rsidRPr="00316CFC" w:rsidRDefault="00316CFC" w:rsidP="00316CFC">
      <w:pPr>
        <w:pStyle w:val="a3"/>
        <w:numPr>
          <w:ilvl w:val="0"/>
          <w:numId w:val="11"/>
        </w:numPr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  <w:r w:rsidRPr="00316CFC">
        <w:rPr>
          <w:rFonts w:eastAsia="Times New Roman"/>
          <w:color w:val="1A1A1A"/>
          <w:sz w:val="28"/>
          <w:szCs w:val="28"/>
        </w:rPr>
        <w:t>Изучение параметров и характеристик основных кодов,</w:t>
      </w:r>
    </w:p>
    <w:p w14:paraId="447C27DF" w14:textId="77777777" w:rsidR="00316CFC" w:rsidRDefault="00316CFC" w:rsidP="00316C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используемых в ИКСС;</w:t>
      </w:r>
    </w:p>
    <w:p w14:paraId="11292869" w14:textId="0BD90080" w:rsidR="00316CFC" w:rsidRPr="00316CFC" w:rsidRDefault="00316CFC" w:rsidP="00316CFC">
      <w:pPr>
        <w:pStyle w:val="a3"/>
        <w:numPr>
          <w:ilvl w:val="0"/>
          <w:numId w:val="12"/>
        </w:numPr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  <w:r w:rsidRPr="00316CFC">
        <w:rPr>
          <w:rFonts w:eastAsia="Times New Roman"/>
          <w:color w:val="1A1A1A"/>
          <w:sz w:val="28"/>
          <w:szCs w:val="28"/>
        </w:rPr>
        <w:t>Знакомство с основными кодами, применяемыми в ИКСС;</w:t>
      </w:r>
    </w:p>
    <w:p w14:paraId="1D3B8AFC" w14:textId="68A15AE6" w:rsidR="00316CFC" w:rsidRPr="00316CFC" w:rsidRDefault="00316CFC" w:rsidP="00316CFC">
      <w:pPr>
        <w:pStyle w:val="a3"/>
        <w:numPr>
          <w:ilvl w:val="0"/>
          <w:numId w:val="12"/>
        </w:numPr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  <w:r w:rsidRPr="00316CFC">
        <w:rPr>
          <w:rFonts w:eastAsia="Times New Roman"/>
          <w:color w:val="1A1A1A"/>
          <w:sz w:val="28"/>
          <w:szCs w:val="28"/>
        </w:rPr>
        <w:t>Получение практических навыков кодирования информации.</w:t>
      </w:r>
    </w:p>
    <w:p w14:paraId="7EFC6B76" w14:textId="77777777" w:rsidR="004C3EED" w:rsidRPr="00316CFC" w:rsidRDefault="004C3EED" w:rsidP="00316CFC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7EA95DAA" w14:textId="1185E7A3" w:rsidR="00316CFC" w:rsidRPr="009958B2" w:rsidRDefault="00316CFC" w:rsidP="005919F4">
      <w:pPr>
        <w:pStyle w:val="a3"/>
        <w:numPr>
          <w:ilvl w:val="0"/>
          <w:numId w:val="14"/>
        </w:numPr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</w:p>
    <w:p w14:paraId="27F735E8" w14:textId="77777777" w:rsidR="009958B2" w:rsidRPr="009958B2" w:rsidRDefault="00316CFC" w:rsidP="005919F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6C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кодом NRZ.</w:t>
      </w:r>
      <w:r w:rsidRPr="009958B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F805F04" w14:textId="0A193DD2" w:rsidR="00316CFC" w:rsidRPr="009958B2" w:rsidRDefault="009958B2" w:rsidP="005919F4">
      <w:pPr>
        <w:pStyle w:val="a3"/>
        <w:numPr>
          <w:ilvl w:val="0"/>
          <w:numId w:val="15"/>
        </w:numPr>
        <w:shd w:val="clear" w:color="auto" w:fill="FFFFFF"/>
        <w:spacing w:after="160"/>
        <w:ind w:left="1134" w:hanging="141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 xml:space="preserve"> </w:t>
      </w:r>
      <w:r w:rsidR="00316CFC" w:rsidRPr="009958B2">
        <w:rPr>
          <w:rFonts w:eastAsia="Times New Roman"/>
          <w:color w:val="1A1A1A"/>
          <w:sz w:val="28"/>
          <w:szCs w:val="28"/>
        </w:rPr>
        <w:t>Произвести кодирование за</w:t>
      </w:r>
      <w:r w:rsidRPr="009958B2">
        <w:rPr>
          <w:rFonts w:eastAsia="Times New Roman"/>
          <w:color w:val="1A1A1A"/>
          <w:sz w:val="28"/>
          <w:szCs w:val="28"/>
        </w:rPr>
        <w:t>данной последовательности битов</w:t>
      </w:r>
      <w:r w:rsidR="00316CFC" w:rsidRPr="009958B2">
        <w:rPr>
          <w:rFonts w:eastAsia="Times New Roman"/>
          <w:color w:val="1A1A1A"/>
          <w:sz w:val="28"/>
          <w:szCs w:val="28"/>
        </w:rPr>
        <w:t xml:space="preserve"> с помощью кода NRZ;</w:t>
      </w:r>
    </w:p>
    <w:p w14:paraId="2AF0FDB4" w14:textId="1AC1F6D7" w:rsidR="009958B2" w:rsidRPr="009958B2" w:rsidRDefault="009958B2" w:rsidP="005919F4">
      <w:pPr>
        <w:pStyle w:val="a3"/>
        <w:numPr>
          <w:ilvl w:val="0"/>
          <w:numId w:val="15"/>
        </w:numPr>
        <w:shd w:val="clear" w:color="auto" w:fill="FFFFFF"/>
        <w:spacing w:after="160"/>
        <w:ind w:left="0" w:firstLine="993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 xml:space="preserve"> </w:t>
      </w:r>
      <w:r w:rsidR="00316CFC" w:rsidRPr="009958B2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сигнала;</w:t>
      </w:r>
    </w:p>
    <w:p w14:paraId="32B4FF61" w14:textId="3D939BD9" w:rsidR="00316CFC" w:rsidRDefault="009958B2" w:rsidP="005919F4">
      <w:pPr>
        <w:pStyle w:val="a3"/>
        <w:numPr>
          <w:ilvl w:val="0"/>
          <w:numId w:val="15"/>
        </w:numPr>
        <w:shd w:val="clear" w:color="auto" w:fill="FFFFFF"/>
        <w:spacing w:after="160"/>
        <w:ind w:left="1134" w:hanging="141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 xml:space="preserve"> </w:t>
      </w:r>
      <w:r w:rsidR="00316CFC" w:rsidRPr="009958B2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 для</w:t>
      </w:r>
      <w:r w:rsidR="00921B00">
        <w:rPr>
          <w:rFonts w:eastAsia="Times New Roman"/>
          <w:color w:val="1A1A1A"/>
          <w:sz w:val="28"/>
          <w:szCs w:val="28"/>
        </w:rPr>
        <w:t xml:space="preserve"> </w:t>
      </w:r>
      <w:r w:rsidR="00316CFC" w:rsidRPr="00921B00">
        <w:rPr>
          <w:rFonts w:eastAsia="Times New Roman"/>
          <w:color w:val="1A1A1A"/>
          <w:sz w:val="28"/>
          <w:szCs w:val="28"/>
        </w:rPr>
        <w:t>инверсного кода NRZ (высокий уровень сигнала соответствует</w:t>
      </w:r>
      <w:r w:rsidR="00921B00">
        <w:rPr>
          <w:rFonts w:eastAsia="Times New Roman"/>
          <w:color w:val="1A1A1A"/>
          <w:sz w:val="28"/>
          <w:szCs w:val="28"/>
        </w:rPr>
        <w:t xml:space="preserve"> </w:t>
      </w:r>
      <w:r w:rsidR="00316CFC" w:rsidRPr="00921B00">
        <w:rPr>
          <w:rFonts w:eastAsia="Times New Roman"/>
          <w:color w:val="1A1A1A"/>
          <w:sz w:val="28"/>
          <w:szCs w:val="28"/>
        </w:rPr>
        <w:t>логической единице, низкий уровень сигнала – логическому нулю).</w:t>
      </w:r>
    </w:p>
    <w:p w14:paraId="62CE9CCF" w14:textId="77777777" w:rsidR="00921B00" w:rsidRPr="00921B00" w:rsidRDefault="00921B00" w:rsidP="005919F4">
      <w:pPr>
        <w:pStyle w:val="a3"/>
        <w:shd w:val="clear" w:color="auto" w:fill="FFFFFF"/>
        <w:spacing w:after="160"/>
        <w:ind w:left="1134"/>
        <w:jc w:val="both"/>
        <w:rPr>
          <w:rFonts w:eastAsia="Times New Roman"/>
          <w:color w:val="1A1A1A"/>
          <w:sz w:val="28"/>
          <w:szCs w:val="28"/>
        </w:rPr>
      </w:pPr>
    </w:p>
    <w:p w14:paraId="3A83FDF0" w14:textId="77777777" w:rsidR="009958B2" w:rsidRPr="009958B2" w:rsidRDefault="009958B2" w:rsidP="00D474C6">
      <w:pPr>
        <w:pStyle w:val="a3"/>
        <w:numPr>
          <w:ilvl w:val="0"/>
          <w:numId w:val="14"/>
        </w:numPr>
        <w:shd w:val="clear" w:color="auto" w:fill="FFFFFF"/>
        <w:spacing w:after="160"/>
        <w:ind w:left="0" w:firstLine="360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</w:p>
    <w:p w14:paraId="74B1B408" w14:textId="77777777" w:rsidR="009958B2" w:rsidRPr="00D474C6" w:rsidRDefault="009958B2" w:rsidP="00D474C6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D474C6">
        <w:rPr>
          <w:rFonts w:ascii="Times New Roman" w:eastAsia="Times New Roman" w:hAnsi="Times New Roman" w:cs="Times New Roman"/>
          <w:color w:val="1A1A1A"/>
          <w:sz w:val="28"/>
          <w:szCs w:val="28"/>
        </w:rPr>
        <w:t>кодом RZ.</w:t>
      </w:r>
    </w:p>
    <w:p w14:paraId="29C312C0" w14:textId="3368FC35" w:rsidR="009958B2" w:rsidRPr="009958B2" w:rsidRDefault="009958B2" w:rsidP="005919F4">
      <w:pPr>
        <w:pStyle w:val="a3"/>
        <w:numPr>
          <w:ilvl w:val="0"/>
          <w:numId w:val="16"/>
        </w:numPr>
        <w:shd w:val="clear" w:color="auto" w:fill="FFFFFF"/>
        <w:spacing w:after="160"/>
        <w:ind w:left="1134" w:hanging="141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Произвести кодирова</w:t>
      </w:r>
      <w:r>
        <w:rPr>
          <w:rFonts w:eastAsia="Times New Roman"/>
          <w:color w:val="1A1A1A"/>
          <w:sz w:val="28"/>
          <w:szCs w:val="28"/>
        </w:rPr>
        <w:t xml:space="preserve">ние заданной последовательности </w:t>
      </w:r>
      <w:r w:rsidRPr="009958B2">
        <w:rPr>
          <w:rFonts w:eastAsia="Times New Roman"/>
          <w:color w:val="1A1A1A"/>
          <w:sz w:val="28"/>
          <w:szCs w:val="28"/>
        </w:rPr>
        <w:t>битов</w:t>
      </w:r>
      <w:r>
        <w:rPr>
          <w:rFonts w:eastAsia="Times New Roman"/>
          <w:color w:val="1A1A1A"/>
          <w:sz w:val="28"/>
          <w:szCs w:val="28"/>
        </w:rPr>
        <w:t xml:space="preserve"> </w:t>
      </w:r>
      <w:r w:rsidRPr="009958B2">
        <w:rPr>
          <w:rFonts w:eastAsia="Times New Roman"/>
          <w:color w:val="1A1A1A"/>
          <w:sz w:val="28"/>
          <w:szCs w:val="28"/>
        </w:rPr>
        <w:t>с помощью кода RZ;</w:t>
      </w:r>
    </w:p>
    <w:p w14:paraId="624D3250" w14:textId="1E6A1EB7" w:rsidR="009958B2" w:rsidRDefault="009958B2" w:rsidP="005919F4">
      <w:pPr>
        <w:pStyle w:val="a3"/>
        <w:numPr>
          <w:ilvl w:val="0"/>
          <w:numId w:val="16"/>
        </w:numPr>
        <w:shd w:val="clear" w:color="auto" w:fill="FFFFFF"/>
        <w:spacing w:after="160"/>
        <w:ind w:left="0" w:firstLine="993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сигнала.</w:t>
      </w:r>
    </w:p>
    <w:p w14:paraId="68291743" w14:textId="77777777" w:rsidR="009958B2" w:rsidRPr="009958B2" w:rsidRDefault="009958B2" w:rsidP="005919F4">
      <w:pPr>
        <w:pStyle w:val="a3"/>
        <w:shd w:val="clear" w:color="auto" w:fill="FFFFFF"/>
        <w:spacing w:after="160"/>
        <w:ind w:left="993"/>
        <w:jc w:val="both"/>
        <w:rPr>
          <w:rFonts w:eastAsia="Times New Roman"/>
          <w:color w:val="1A1A1A"/>
          <w:sz w:val="28"/>
          <w:szCs w:val="28"/>
        </w:rPr>
      </w:pPr>
    </w:p>
    <w:p w14:paraId="09F8FA85" w14:textId="55BF72E9" w:rsidR="009958B2" w:rsidRPr="009958B2" w:rsidRDefault="009958B2" w:rsidP="005919F4">
      <w:pPr>
        <w:pStyle w:val="a3"/>
        <w:numPr>
          <w:ilvl w:val="0"/>
          <w:numId w:val="14"/>
        </w:numPr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</w:p>
    <w:p w14:paraId="2FAF767E" w14:textId="77777777" w:rsidR="009958B2" w:rsidRPr="009958B2" w:rsidRDefault="009958B2" w:rsidP="005919F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9958B2">
        <w:rPr>
          <w:rFonts w:ascii="Times New Roman" w:eastAsia="Times New Roman" w:hAnsi="Times New Roman" w:cs="Times New Roman"/>
          <w:color w:val="1A1A1A"/>
          <w:sz w:val="28"/>
          <w:szCs w:val="28"/>
        </w:rPr>
        <w:t>манчестерским кодом.</w:t>
      </w:r>
    </w:p>
    <w:p w14:paraId="698E1098" w14:textId="4ADA28D2" w:rsidR="009958B2" w:rsidRPr="009958B2" w:rsidRDefault="009958B2" w:rsidP="005919F4">
      <w:pPr>
        <w:pStyle w:val="a3"/>
        <w:numPr>
          <w:ilvl w:val="0"/>
          <w:numId w:val="17"/>
        </w:numPr>
        <w:shd w:val="clear" w:color="auto" w:fill="FFFFFF"/>
        <w:spacing w:after="160"/>
        <w:ind w:left="1134" w:hanging="141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 с помощью манчестерского кода;</w:t>
      </w:r>
    </w:p>
    <w:p w14:paraId="2E95FBAF" w14:textId="5564C26B" w:rsidR="009958B2" w:rsidRPr="009958B2" w:rsidRDefault="009958B2" w:rsidP="005919F4">
      <w:pPr>
        <w:pStyle w:val="a3"/>
        <w:numPr>
          <w:ilvl w:val="0"/>
          <w:numId w:val="17"/>
        </w:numPr>
        <w:shd w:val="clear" w:color="auto" w:fill="FFFFFF"/>
        <w:spacing w:after="160"/>
        <w:ind w:left="0" w:firstLine="993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сигнала;</w:t>
      </w:r>
    </w:p>
    <w:p w14:paraId="566B829D" w14:textId="51832D31" w:rsidR="009958B2" w:rsidRPr="009958B2" w:rsidRDefault="009958B2" w:rsidP="005919F4">
      <w:pPr>
        <w:pStyle w:val="a3"/>
        <w:numPr>
          <w:ilvl w:val="0"/>
          <w:numId w:val="17"/>
        </w:numPr>
        <w:shd w:val="clear" w:color="auto" w:fill="FFFFFF"/>
        <w:spacing w:after="160"/>
        <w:ind w:left="1134" w:hanging="141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 с помощью дифференциального манчестерского кода;</w:t>
      </w:r>
    </w:p>
    <w:p w14:paraId="14CED7A3" w14:textId="709CC230" w:rsidR="009958B2" w:rsidRPr="009958B2" w:rsidRDefault="009958B2" w:rsidP="005919F4">
      <w:pPr>
        <w:pStyle w:val="a3"/>
        <w:numPr>
          <w:ilvl w:val="0"/>
          <w:numId w:val="17"/>
        </w:numPr>
        <w:shd w:val="clear" w:color="auto" w:fill="FFFFFF"/>
        <w:spacing w:after="160"/>
        <w:ind w:left="1134" w:hanging="141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 для дифференциального манчестерского кода.</w:t>
      </w:r>
    </w:p>
    <w:p w14:paraId="7793FD0E" w14:textId="1FF347BD" w:rsidR="009958B2" w:rsidRDefault="009958B2" w:rsidP="005919F4">
      <w:pPr>
        <w:pStyle w:val="a3"/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</w:p>
    <w:p w14:paraId="567B68A4" w14:textId="52C5D570" w:rsidR="00921B00" w:rsidRDefault="00921B00" w:rsidP="005919F4">
      <w:pPr>
        <w:pStyle w:val="a3"/>
        <w:numPr>
          <w:ilvl w:val="0"/>
          <w:numId w:val="14"/>
        </w:numPr>
        <w:shd w:val="clear" w:color="auto" w:fill="FFFFFF"/>
        <w:spacing w:after="160"/>
        <w:ind w:left="0" w:firstLine="360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  <w:r>
        <w:rPr>
          <w:rFonts w:eastAsia="Times New Roman"/>
          <w:color w:val="1A1A1A"/>
          <w:sz w:val="28"/>
          <w:szCs w:val="28"/>
        </w:rPr>
        <w:t xml:space="preserve"> </w:t>
      </w:r>
      <w:proofErr w:type="spellStart"/>
      <w:r w:rsidRPr="00921B00">
        <w:rPr>
          <w:rFonts w:eastAsia="Times New Roman"/>
          <w:color w:val="1A1A1A"/>
          <w:sz w:val="28"/>
          <w:szCs w:val="28"/>
        </w:rPr>
        <w:t>бифазным</w:t>
      </w:r>
      <w:proofErr w:type="spellEnd"/>
      <w:r w:rsidRPr="00921B00">
        <w:rPr>
          <w:rFonts w:eastAsia="Times New Roman"/>
          <w:color w:val="1A1A1A"/>
          <w:sz w:val="28"/>
          <w:szCs w:val="28"/>
        </w:rPr>
        <w:t xml:space="preserve"> кодом.</w:t>
      </w:r>
    </w:p>
    <w:p w14:paraId="0B38719D" w14:textId="2009FC53" w:rsidR="00921B00" w:rsidRPr="00921B00" w:rsidRDefault="00921B00" w:rsidP="005919F4">
      <w:pPr>
        <w:pStyle w:val="a3"/>
        <w:numPr>
          <w:ilvl w:val="1"/>
          <w:numId w:val="19"/>
        </w:numPr>
        <w:shd w:val="clear" w:color="auto" w:fill="FFFFFF"/>
        <w:spacing w:after="160"/>
        <w:ind w:left="1134" w:hanging="76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Произвести кодирование за</w:t>
      </w:r>
      <w:r>
        <w:rPr>
          <w:rFonts w:eastAsia="Times New Roman"/>
          <w:color w:val="1A1A1A"/>
          <w:sz w:val="28"/>
          <w:szCs w:val="28"/>
        </w:rPr>
        <w:t xml:space="preserve">данной последовательности битов с </w:t>
      </w:r>
      <w:r w:rsidRPr="00921B00">
        <w:rPr>
          <w:rFonts w:eastAsia="Times New Roman"/>
          <w:color w:val="1A1A1A"/>
          <w:sz w:val="28"/>
          <w:szCs w:val="28"/>
        </w:rPr>
        <w:t xml:space="preserve">помощью </w:t>
      </w:r>
      <w:proofErr w:type="spellStart"/>
      <w:r w:rsidRPr="00921B00">
        <w:rPr>
          <w:rFonts w:eastAsia="Times New Roman"/>
          <w:color w:val="1A1A1A"/>
          <w:sz w:val="28"/>
          <w:szCs w:val="28"/>
        </w:rPr>
        <w:t>бифазного</w:t>
      </w:r>
      <w:proofErr w:type="spellEnd"/>
      <w:r w:rsidRPr="00921B00">
        <w:rPr>
          <w:rFonts w:eastAsia="Times New Roman"/>
          <w:color w:val="1A1A1A"/>
          <w:sz w:val="28"/>
          <w:szCs w:val="28"/>
        </w:rPr>
        <w:t xml:space="preserve"> кода;</w:t>
      </w:r>
    </w:p>
    <w:p w14:paraId="4C7D58F2" w14:textId="6C91662C" w:rsidR="00921B00" w:rsidRDefault="00921B00" w:rsidP="005919F4">
      <w:pPr>
        <w:pStyle w:val="a3"/>
        <w:numPr>
          <w:ilvl w:val="1"/>
          <w:numId w:val="19"/>
        </w:numPr>
        <w:shd w:val="clear" w:color="auto" w:fill="FFFFFF"/>
        <w:spacing w:after="160"/>
        <w:ind w:left="1134" w:hanging="76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</w:t>
      </w:r>
      <w:r>
        <w:rPr>
          <w:rFonts w:eastAsia="Times New Roman"/>
          <w:color w:val="1A1A1A"/>
          <w:sz w:val="28"/>
          <w:szCs w:val="28"/>
        </w:rPr>
        <w:t>.</w:t>
      </w:r>
    </w:p>
    <w:p w14:paraId="21099A33" w14:textId="086D65E1" w:rsidR="00921B00" w:rsidRDefault="00921B00" w:rsidP="005919F4">
      <w:pPr>
        <w:pStyle w:val="a3"/>
        <w:shd w:val="clear" w:color="auto" w:fill="FFFFFF"/>
        <w:spacing w:after="160"/>
        <w:ind w:left="1418"/>
        <w:jc w:val="both"/>
        <w:rPr>
          <w:rFonts w:eastAsia="Times New Roman"/>
          <w:color w:val="1A1A1A"/>
          <w:sz w:val="28"/>
          <w:szCs w:val="28"/>
        </w:rPr>
      </w:pPr>
    </w:p>
    <w:p w14:paraId="0E1AE7A1" w14:textId="6233FC6E" w:rsidR="00921B00" w:rsidRPr="00921B00" w:rsidRDefault="00921B00" w:rsidP="005919F4">
      <w:pPr>
        <w:pStyle w:val="a3"/>
        <w:numPr>
          <w:ilvl w:val="0"/>
          <w:numId w:val="14"/>
        </w:numPr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</w:p>
    <w:p w14:paraId="3934D06D" w14:textId="358F0E1E" w:rsidR="00921B00" w:rsidRDefault="00921B00" w:rsidP="005919F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21B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кодом 4В/5В.</w:t>
      </w:r>
    </w:p>
    <w:p w14:paraId="0B8691DD" w14:textId="09E2B8EA" w:rsidR="00921B00" w:rsidRPr="00921B00" w:rsidRDefault="00921B00" w:rsidP="005919F4">
      <w:pPr>
        <w:pStyle w:val="a3"/>
        <w:numPr>
          <w:ilvl w:val="0"/>
          <w:numId w:val="20"/>
        </w:numPr>
        <w:shd w:val="clear" w:color="auto" w:fill="FFFFFF"/>
        <w:spacing w:after="160"/>
        <w:ind w:left="1276" w:hanging="283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 с помощью кода 4В/5В;</w:t>
      </w:r>
    </w:p>
    <w:p w14:paraId="240F0356" w14:textId="76EF9B05" w:rsidR="00921B00" w:rsidRPr="00921B00" w:rsidRDefault="00921B00" w:rsidP="005919F4">
      <w:pPr>
        <w:pStyle w:val="a3"/>
        <w:numPr>
          <w:ilvl w:val="0"/>
          <w:numId w:val="20"/>
        </w:numPr>
        <w:shd w:val="clear" w:color="auto" w:fill="FFFFFF"/>
        <w:spacing w:after="160"/>
        <w:ind w:left="1276" w:hanging="283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color w:val="1A1A1A"/>
          <w:sz w:val="28"/>
          <w:szCs w:val="28"/>
          <w:shd w:val="clear" w:color="auto" w:fill="FFFFFF"/>
        </w:rPr>
        <w:t>Записать кодированную битовую последовательность.</w:t>
      </w:r>
    </w:p>
    <w:p w14:paraId="4C1D526A" w14:textId="2B62AE42" w:rsidR="00921B00" w:rsidRDefault="00921B00" w:rsidP="005919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1FFDE22" w14:textId="116481AB" w:rsidR="00921B00" w:rsidRPr="00921B00" w:rsidRDefault="00921B00" w:rsidP="005919F4">
      <w:pPr>
        <w:pStyle w:val="a3"/>
        <w:numPr>
          <w:ilvl w:val="0"/>
          <w:numId w:val="14"/>
        </w:numPr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</w:p>
    <w:p w14:paraId="5313D901" w14:textId="7748638F" w:rsidR="00921B00" w:rsidRDefault="00921B00" w:rsidP="005919F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21B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кодом РАМ 5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A72FB07" w14:textId="7670A401" w:rsidR="00921B00" w:rsidRPr="00921B00" w:rsidRDefault="00921B00" w:rsidP="005919F4">
      <w:pPr>
        <w:pStyle w:val="a3"/>
        <w:numPr>
          <w:ilvl w:val="0"/>
          <w:numId w:val="21"/>
        </w:numPr>
        <w:shd w:val="clear" w:color="auto" w:fill="FFFFFF"/>
        <w:spacing w:after="160"/>
        <w:ind w:left="1276" w:hanging="283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 с помощью кода РАМ 5;</w:t>
      </w:r>
    </w:p>
    <w:p w14:paraId="3FD8D49F" w14:textId="45F34C26" w:rsidR="00921B00" w:rsidRDefault="00921B00" w:rsidP="005919F4">
      <w:pPr>
        <w:pStyle w:val="a3"/>
        <w:numPr>
          <w:ilvl w:val="0"/>
          <w:numId w:val="21"/>
        </w:numPr>
        <w:shd w:val="clear" w:color="auto" w:fill="FFFFFF"/>
        <w:spacing w:after="160"/>
        <w:ind w:left="1276" w:hanging="283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сигнала.</w:t>
      </w:r>
    </w:p>
    <w:p w14:paraId="21BD3821" w14:textId="731F1A29" w:rsidR="00921B00" w:rsidRDefault="00921B00" w:rsidP="005919F4">
      <w:pPr>
        <w:pStyle w:val="a3"/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</w:p>
    <w:p w14:paraId="3E9AF731" w14:textId="72F20F34" w:rsidR="00921B00" w:rsidRPr="005919F4" w:rsidRDefault="00921B00" w:rsidP="00D474C6">
      <w:pPr>
        <w:pStyle w:val="a3"/>
        <w:numPr>
          <w:ilvl w:val="0"/>
          <w:numId w:val="14"/>
        </w:numPr>
        <w:spacing w:after="160"/>
        <w:ind w:left="0" w:firstLine="360"/>
        <w:jc w:val="both"/>
        <w:rPr>
          <w:sz w:val="28"/>
          <w:szCs w:val="28"/>
        </w:rPr>
      </w:pPr>
      <w:r w:rsidRPr="005919F4">
        <w:rPr>
          <w:sz w:val="28"/>
          <w:szCs w:val="28"/>
        </w:rPr>
        <w:t>Произвести кодирование заданной последовательности битов</w:t>
      </w:r>
      <w:r w:rsidR="00D474C6">
        <w:rPr>
          <w:sz w:val="28"/>
          <w:szCs w:val="28"/>
        </w:rPr>
        <w:t xml:space="preserve"> </w:t>
      </w:r>
      <w:r w:rsidRPr="005919F4">
        <w:rPr>
          <w:sz w:val="28"/>
          <w:szCs w:val="28"/>
        </w:rPr>
        <w:t>трехуровневым самосинхронизирующимся кодом.</w:t>
      </w:r>
    </w:p>
    <w:p w14:paraId="6C4FDCC6" w14:textId="0E732BB7" w:rsidR="005919F4" w:rsidRPr="005919F4" w:rsidRDefault="005919F4" w:rsidP="005919F4">
      <w:pPr>
        <w:pStyle w:val="a3"/>
        <w:numPr>
          <w:ilvl w:val="1"/>
          <w:numId w:val="23"/>
        </w:numPr>
        <w:shd w:val="clear" w:color="auto" w:fill="FFFFFF"/>
        <w:spacing w:after="160"/>
        <w:ind w:left="1276" w:hanging="283"/>
        <w:jc w:val="both"/>
        <w:rPr>
          <w:rFonts w:eastAsia="Times New Roman"/>
          <w:color w:val="1A1A1A"/>
          <w:sz w:val="28"/>
          <w:szCs w:val="28"/>
        </w:rPr>
      </w:pPr>
      <w:r w:rsidRPr="005919F4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 с помощью трехуровневого самосинхронизирующегося кода;</w:t>
      </w:r>
    </w:p>
    <w:p w14:paraId="6EDBF47A" w14:textId="43BC9F1A" w:rsidR="005919F4" w:rsidRPr="005919F4" w:rsidRDefault="005919F4" w:rsidP="005919F4">
      <w:pPr>
        <w:pStyle w:val="a3"/>
        <w:numPr>
          <w:ilvl w:val="1"/>
          <w:numId w:val="23"/>
        </w:numPr>
        <w:shd w:val="clear" w:color="auto" w:fill="FFFFFF"/>
        <w:spacing w:after="160"/>
        <w:ind w:left="1134" w:hanging="141"/>
        <w:jc w:val="both"/>
        <w:rPr>
          <w:rFonts w:eastAsia="Times New Roman"/>
          <w:color w:val="1A1A1A"/>
          <w:sz w:val="28"/>
          <w:szCs w:val="28"/>
        </w:rPr>
      </w:pPr>
      <w:r w:rsidRPr="005919F4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сигнала.</w:t>
      </w:r>
    </w:p>
    <w:p w14:paraId="49636836" w14:textId="77777777" w:rsidR="005919F4" w:rsidRPr="005919F4" w:rsidRDefault="005919F4" w:rsidP="005919F4">
      <w:pPr>
        <w:pStyle w:val="a3"/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</w:p>
    <w:p w14:paraId="715020A9" w14:textId="7B0BAF3B" w:rsidR="005919F4" w:rsidRPr="005919F4" w:rsidRDefault="005919F4" w:rsidP="00D474C6">
      <w:pPr>
        <w:pStyle w:val="a3"/>
        <w:numPr>
          <w:ilvl w:val="0"/>
          <w:numId w:val="14"/>
        </w:numPr>
        <w:shd w:val="clear" w:color="auto" w:fill="FFFFFF"/>
        <w:spacing w:after="160"/>
        <w:ind w:left="0" w:firstLine="360"/>
        <w:jc w:val="both"/>
        <w:rPr>
          <w:rFonts w:eastAsia="Times New Roman"/>
          <w:color w:val="1A1A1A"/>
          <w:sz w:val="28"/>
          <w:szCs w:val="28"/>
        </w:rPr>
      </w:pPr>
      <w:r w:rsidRPr="005919F4">
        <w:rPr>
          <w:rFonts w:eastAsia="Times New Roman"/>
          <w:color w:val="1A1A1A"/>
          <w:sz w:val="28"/>
          <w:szCs w:val="28"/>
        </w:rPr>
        <w:t xml:space="preserve">Произвести кодирование заданной последовательности битов кодом, используемым в сети </w:t>
      </w:r>
      <w:proofErr w:type="spellStart"/>
      <w:r w:rsidRPr="005919F4">
        <w:rPr>
          <w:rFonts w:eastAsia="Times New Roman"/>
          <w:color w:val="1A1A1A"/>
          <w:sz w:val="28"/>
          <w:szCs w:val="28"/>
        </w:rPr>
        <w:t>ArcNet</w:t>
      </w:r>
      <w:proofErr w:type="spellEnd"/>
      <w:r>
        <w:rPr>
          <w:rFonts w:eastAsia="Times New Roman"/>
          <w:color w:val="1A1A1A"/>
          <w:sz w:val="28"/>
          <w:szCs w:val="28"/>
        </w:rPr>
        <w:t>.</w:t>
      </w:r>
    </w:p>
    <w:p w14:paraId="38FF520C" w14:textId="5385F87A" w:rsidR="005919F4" w:rsidRPr="005919F4" w:rsidRDefault="005919F4" w:rsidP="005919F4">
      <w:pPr>
        <w:pStyle w:val="a3"/>
        <w:numPr>
          <w:ilvl w:val="0"/>
          <w:numId w:val="24"/>
        </w:numPr>
        <w:shd w:val="clear" w:color="auto" w:fill="FFFFFF"/>
        <w:spacing w:after="160"/>
        <w:ind w:left="1276" w:hanging="283"/>
        <w:jc w:val="both"/>
        <w:rPr>
          <w:rFonts w:eastAsia="Times New Roman"/>
          <w:color w:val="1A1A1A"/>
          <w:sz w:val="28"/>
          <w:szCs w:val="28"/>
        </w:rPr>
      </w:pPr>
      <w:r w:rsidRPr="005919F4">
        <w:rPr>
          <w:rFonts w:eastAsia="Times New Roman"/>
          <w:color w:val="1A1A1A"/>
          <w:sz w:val="28"/>
          <w:szCs w:val="28"/>
        </w:rPr>
        <w:t xml:space="preserve">Произвести кодирование заданной последовательности битов с помощью кода, используемого в сети </w:t>
      </w:r>
      <w:proofErr w:type="spellStart"/>
      <w:r w:rsidRPr="005919F4">
        <w:rPr>
          <w:rFonts w:eastAsia="Times New Roman"/>
          <w:color w:val="1A1A1A"/>
          <w:sz w:val="28"/>
          <w:szCs w:val="28"/>
        </w:rPr>
        <w:t>ArcNet</w:t>
      </w:r>
      <w:proofErr w:type="spellEnd"/>
      <w:r w:rsidRPr="005919F4">
        <w:rPr>
          <w:rFonts w:eastAsia="Times New Roman"/>
          <w:color w:val="1A1A1A"/>
          <w:sz w:val="28"/>
          <w:szCs w:val="28"/>
        </w:rPr>
        <w:t>;</w:t>
      </w:r>
    </w:p>
    <w:p w14:paraId="0AB2DEB4" w14:textId="44D18903" w:rsidR="005919F4" w:rsidRPr="005919F4" w:rsidRDefault="005919F4" w:rsidP="005919F4">
      <w:pPr>
        <w:pStyle w:val="a3"/>
        <w:numPr>
          <w:ilvl w:val="0"/>
          <w:numId w:val="24"/>
        </w:numPr>
        <w:shd w:val="clear" w:color="auto" w:fill="FFFFFF"/>
        <w:spacing w:after="160"/>
        <w:ind w:left="1276" w:hanging="283"/>
        <w:jc w:val="both"/>
        <w:rPr>
          <w:rFonts w:eastAsia="Times New Roman"/>
          <w:color w:val="1A1A1A"/>
          <w:sz w:val="28"/>
          <w:szCs w:val="28"/>
        </w:rPr>
      </w:pPr>
      <w:r w:rsidRPr="005919F4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сигнала.</w:t>
      </w:r>
    </w:p>
    <w:p w14:paraId="4F1F1A7F" w14:textId="61DCF45F" w:rsidR="00921B00" w:rsidRDefault="00921B00" w:rsidP="00921B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97BC39" w14:textId="11396A92" w:rsidR="005919F4" w:rsidRDefault="005919F4" w:rsidP="005919F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919F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Задание:</w:t>
      </w:r>
    </w:p>
    <w:p w14:paraId="5F1D0B4B" w14:textId="77777777" w:rsidR="00C6582A" w:rsidRDefault="005919F4" w:rsidP="00C6582A">
      <w:pPr>
        <w:pStyle w:val="a3"/>
        <w:shd w:val="clear" w:color="auto" w:fill="FFFFFF"/>
        <w:spacing w:after="160"/>
        <w:rPr>
          <w:color w:val="1A1A1A"/>
          <w:sz w:val="28"/>
          <w:szCs w:val="28"/>
          <w:shd w:val="clear" w:color="auto" w:fill="FFFFFF"/>
        </w:rPr>
      </w:pPr>
      <w:r>
        <w:rPr>
          <w:rFonts w:eastAsia="Times New Roman"/>
          <w:color w:val="1A1A1A"/>
          <w:sz w:val="28"/>
          <w:szCs w:val="28"/>
        </w:rPr>
        <w:t xml:space="preserve">Исходный код: </w:t>
      </w:r>
      <w:r w:rsidRPr="005919F4">
        <w:rPr>
          <w:color w:val="1A1A1A"/>
          <w:sz w:val="28"/>
          <w:szCs w:val="28"/>
          <w:shd w:val="clear" w:color="auto" w:fill="FFFFFF"/>
        </w:rPr>
        <w:t>00 00 01 10 11 11 01</w:t>
      </w:r>
      <w:r w:rsidR="00C6582A">
        <w:rPr>
          <w:color w:val="1A1A1A"/>
          <w:sz w:val="28"/>
          <w:szCs w:val="28"/>
          <w:shd w:val="clear" w:color="auto" w:fill="FFFFFF"/>
        </w:rPr>
        <w:t xml:space="preserve">; </w:t>
      </w:r>
    </w:p>
    <w:p w14:paraId="62BA0BA6" w14:textId="4E0D9159" w:rsidR="005919F4" w:rsidRPr="005919F4" w:rsidRDefault="00C6582A" w:rsidP="00C6582A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 w:rsidRPr="00C6582A">
        <w:rPr>
          <w:color w:val="1A1A1A"/>
          <w:sz w:val="28"/>
          <w:szCs w:val="28"/>
          <w:shd w:val="clear" w:color="auto" w:fill="FFFFFF"/>
        </w:rPr>
        <w:t>1010 0101 1110 0101 0011 1001 0101 1010 1111 1001 0000 0101 0101</w:t>
      </w:r>
      <w:r>
        <w:rPr>
          <w:color w:val="1A1A1A"/>
          <w:sz w:val="28"/>
          <w:szCs w:val="28"/>
          <w:shd w:val="clear" w:color="auto" w:fill="FFFFFF"/>
        </w:rPr>
        <w:t xml:space="preserve"> (задание 5).</w:t>
      </w:r>
    </w:p>
    <w:p w14:paraId="1B100146" w14:textId="28296B8E" w:rsidR="00D474C6" w:rsidRDefault="00C44030" w:rsidP="005919F4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Временная диаграмма кодированного сигнала</w:t>
      </w:r>
    </w:p>
    <w:p w14:paraId="524FA557" w14:textId="59E35476" w:rsidR="005919F4" w:rsidRDefault="00D474C6" w:rsidP="00D474C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61DAFF84" wp14:editId="4236362B">
            <wp:extent cx="5469622" cy="2040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783" cy="204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07B1" w14:textId="112FB618" w:rsidR="00C44030" w:rsidRDefault="00C44030" w:rsidP="00D474C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6E697150" w14:textId="74585C08" w:rsidR="00C44030" w:rsidRDefault="00C44030" w:rsidP="00C44030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lastRenderedPageBreak/>
        <w:t>В</w:t>
      </w:r>
      <w:r w:rsidRPr="009958B2">
        <w:rPr>
          <w:rFonts w:eastAsia="Times New Roman"/>
          <w:color w:val="1A1A1A"/>
          <w:sz w:val="28"/>
          <w:szCs w:val="28"/>
        </w:rPr>
        <w:t>ременн</w:t>
      </w:r>
      <w:r>
        <w:rPr>
          <w:rFonts w:eastAsia="Times New Roman"/>
          <w:color w:val="1A1A1A"/>
          <w:sz w:val="28"/>
          <w:szCs w:val="28"/>
        </w:rPr>
        <w:t>ая</w:t>
      </w:r>
      <w:r w:rsidRPr="009958B2">
        <w:rPr>
          <w:rFonts w:eastAsia="Times New Roman"/>
          <w:color w:val="1A1A1A"/>
          <w:sz w:val="28"/>
          <w:szCs w:val="28"/>
        </w:rPr>
        <w:t xml:space="preserve"> диаграмм</w:t>
      </w:r>
      <w:r>
        <w:rPr>
          <w:rFonts w:eastAsia="Times New Roman"/>
          <w:color w:val="1A1A1A"/>
          <w:sz w:val="28"/>
          <w:szCs w:val="28"/>
        </w:rPr>
        <w:t>а</w:t>
      </w:r>
      <w:r w:rsidRPr="009958B2">
        <w:rPr>
          <w:rFonts w:eastAsia="Times New Roman"/>
          <w:color w:val="1A1A1A"/>
          <w:sz w:val="28"/>
          <w:szCs w:val="28"/>
        </w:rPr>
        <w:t xml:space="preserve"> кодированного сигнала для</w:t>
      </w:r>
      <w:r>
        <w:rPr>
          <w:rFonts w:eastAsia="Times New Roman"/>
          <w:color w:val="1A1A1A"/>
          <w:sz w:val="28"/>
          <w:szCs w:val="28"/>
        </w:rPr>
        <w:t xml:space="preserve"> </w:t>
      </w:r>
      <w:r w:rsidRPr="00921B00">
        <w:rPr>
          <w:rFonts w:eastAsia="Times New Roman"/>
          <w:color w:val="1A1A1A"/>
          <w:sz w:val="28"/>
          <w:szCs w:val="28"/>
        </w:rPr>
        <w:t>инверсного кода NRZ</w:t>
      </w:r>
    </w:p>
    <w:p w14:paraId="7CCF9810" w14:textId="0C5742C3" w:rsidR="00C44030" w:rsidRDefault="00C44030" w:rsidP="00C44030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05E32362" wp14:editId="2DE3844D">
            <wp:extent cx="5670958" cy="2071976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683" cy="20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DC94" w14:textId="75D58FDB" w:rsidR="00C44030" w:rsidRDefault="00C44030" w:rsidP="00C44030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1CFCB03C" w14:textId="66801C97" w:rsidR="00C44030" w:rsidRDefault="00C44030" w:rsidP="00C44030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Временная диаграмма сигнала</w:t>
      </w:r>
    </w:p>
    <w:p w14:paraId="5BD5C963" w14:textId="2F63AAC8" w:rsidR="00C44030" w:rsidRDefault="00C44030" w:rsidP="00C44030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7A66E873" wp14:editId="5F6AC3A1">
            <wp:extent cx="5704514" cy="16226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940" cy="162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75B4" w14:textId="6FFF32F5" w:rsidR="003934CC" w:rsidRDefault="003934CC" w:rsidP="00C44030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2C52E687" w14:textId="39271996" w:rsidR="003934CC" w:rsidRDefault="003934CC" w:rsidP="003934CC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Временная диаграмма (манчестерский код)</w:t>
      </w:r>
    </w:p>
    <w:p w14:paraId="2C0D5CBF" w14:textId="10251C55" w:rsidR="003934CC" w:rsidRDefault="003934CC" w:rsidP="003934CC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4A267368" wp14:editId="09BF8ED7">
            <wp:extent cx="5762625" cy="112234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564" cy="11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AA70" w14:textId="32C38F25" w:rsidR="003934CC" w:rsidRDefault="003934CC" w:rsidP="003934CC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13574C12" w14:textId="2DBFEBCC" w:rsidR="003934CC" w:rsidRDefault="003934CC" w:rsidP="003934CC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Временная диаграмма (дифференциальный манчестерский код)</w:t>
      </w:r>
    </w:p>
    <w:p w14:paraId="36C5AD34" w14:textId="14D7857B" w:rsidR="003934CC" w:rsidRDefault="003934CC" w:rsidP="003934CC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7D2219C4" wp14:editId="137B32A8">
            <wp:extent cx="5763237" cy="1105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715" cy="110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7C14" w14:textId="0913EF16" w:rsidR="003934CC" w:rsidRDefault="003934CC" w:rsidP="003934CC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5CC7C7D4" w14:textId="05A1AFE9" w:rsidR="003934CC" w:rsidRDefault="003559E1" w:rsidP="003934CC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Временная диаграмма сигнала</w:t>
      </w:r>
    </w:p>
    <w:p w14:paraId="06D65DFC" w14:textId="762643B7" w:rsidR="003559E1" w:rsidRDefault="003559E1" w:rsidP="003559E1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22227902" wp14:editId="4475CC2A">
            <wp:extent cx="5788404" cy="112736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987" cy="112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C93A" w14:textId="52A25D6C" w:rsidR="003559E1" w:rsidRPr="003559E1" w:rsidRDefault="003559E1" w:rsidP="003559E1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lastRenderedPageBreak/>
        <w:t xml:space="preserve">Исходная информация: </w:t>
      </w:r>
      <w:r w:rsidRPr="00C6582A">
        <w:rPr>
          <w:color w:val="1A1A1A"/>
          <w:sz w:val="28"/>
          <w:szCs w:val="28"/>
          <w:shd w:val="clear" w:color="auto" w:fill="FFFFFF"/>
        </w:rPr>
        <w:t>1010 0101 1110 0101 0011 1001 0101 1010 1111 1001 0000 0101 0101</w:t>
      </w:r>
    </w:p>
    <w:p w14:paraId="39E6D705" w14:textId="785C39CC" w:rsidR="003559E1" w:rsidRDefault="003559E1" w:rsidP="003559E1">
      <w:pPr>
        <w:pStyle w:val="a3"/>
        <w:shd w:val="clear" w:color="auto" w:fill="FFFFFF"/>
        <w:spacing w:after="160"/>
        <w:rPr>
          <w:color w:val="1A1A1A"/>
          <w:sz w:val="28"/>
          <w:szCs w:val="28"/>
          <w:shd w:val="clear" w:color="auto" w:fill="FFFFFF"/>
        </w:rPr>
      </w:pPr>
      <w:r>
        <w:rPr>
          <w:color w:val="1A1A1A"/>
          <w:sz w:val="28"/>
          <w:szCs w:val="28"/>
          <w:shd w:val="clear" w:color="auto" w:fill="FFFFFF"/>
        </w:rPr>
        <w:t>Используя таблицу, производим кодирование</w:t>
      </w:r>
    </w:p>
    <w:p w14:paraId="05223C3A" w14:textId="43F0360C" w:rsidR="003559E1" w:rsidRDefault="003559E1" w:rsidP="003559E1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 w:rsidRPr="003559E1">
        <w:rPr>
          <w:rFonts w:eastAsia="Times New Roman"/>
          <w:color w:val="1A1A1A"/>
          <w:sz w:val="28"/>
          <w:szCs w:val="28"/>
        </w:rPr>
        <w:drawing>
          <wp:inline distT="0" distB="0" distL="0" distR="0" wp14:anchorId="67C67E80" wp14:editId="44EFF0A8">
            <wp:extent cx="5715000" cy="2190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C1A" w14:textId="55C47943" w:rsidR="003559E1" w:rsidRDefault="003559E1" w:rsidP="003559E1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6D6CF2BA" w14:textId="17441BE7" w:rsidR="003559E1" w:rsidRDefault="003559E1" w:rsidP="003559E1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Полученный код: 10110 01011 11100 01011 10101 10011 01011 10110 11101 10011 11110 01011 01011</w:t>
      </w:r>
    </w:p>
    <w:p w14:paraId="2AEF1E26" w14:textId="3264583F" w:rsidR="003559E1" w:rsidRDefault="003559E1" w:rsidP="003559E1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4E9A2474" w14:textId="1FEF0948" w:rsidR="003559E1" w:rsidRDefault="00AD3EA6" w:rsidP="003559E1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Временная диаграмма сигнала</w:t>
      </w:r>
    </w:p>
    <w:p w14:paraId="3043C7CE" w14:textId="2E554BE1" w:rsidR="00AD3EA6" w:rsidRDefault="00AD3EA6" w:rsidP="00AD3EA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6934E2B4" wp14:editId="1C456C37">
            <wp:extent cx="5629013" cy="243272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5986" cy="24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BEAC" w14:textId="3C4D1269" w:rsidR="00AD3EA6" w:rsidRDefault="00AD3EA6" w:rsidP="00AD3EA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73C82740" w14:textId="6AC9809D" w:rsidR="00AD3EA6" w:rsidRDefault="00AD3EA6" w:rsidP="00AD3EA6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Временная диаграмма сигнала</w:t>
      </w:r>
    </w:p>
    <w:p w14:paraId="4F57F507" w14:textId="6B75D4AC" w:rsidR="00AD3EA6" w:rsidRDefault="00AD3EA6" w:rsidP="00AD3EA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75C31332" wp14:editId="42667696">
            <wp:extent cx="5847127" cy="1798828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620" cy="18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35A5" w14:textId="17F21D43" w:rsidR="00AD3EA6" w:rsidRDefault="00AD3EA6" w:rsidP="00AD3EA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4791EFE5" w14:textId="619A417B" w:rsidR="00AD3EA6" w:rsidRDefault="00AD3EA6" w:rsidP="00AD3EA6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Временная диаграмма сиг</w:t>
      </w:r>
      <w:bookmarkStart w:id="0" w:name="_GoBack"/>
      <w:bookmarkEnd w:id="0"/>
      <w:r>
        <w:rPr>
          <w:rFonts w:eastAsia="Times New Roman"/>
          <w:color w:val="1A1A1A"/>
          <w:sz w:val="28"/>
          <w:szCs w:val="28"/>
        </w:rPr>
        <w:t>нала</w:t>
      </w:r>
    </w:p>
    <w:p w14:paraId="667C62DE" w14:textId="75CF03A4" w:rsidR="00AD3EA6" w:rsidRPr="005919F4" w:rsidRDefault="004B77D4" w:rsidP="00AD3EA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6327EA" wp14:editId="62AFD291">
            <wp:simplePos x="0" y="0"/>
            <wp:positionH relativeFrom="page">
              <wp:posOffset>269403</wp:posOffset>
            </wp:positionH>
            <wp:positionV relativeFrom="paragraph">
              <wp:posOffset>193</wp:posOffset>
            </wp:positionV>
            <wp:extent cx="7180147" cy="838899"/>
            <wp:effectExtent l="0" t="0" r="190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147" cy="838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3EA6" w:rsidRPr="00591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B0D"/>
    <w:multiLevelType w:val="hybridMultilevel"/>
    <w:tmpl w:val="79145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2340E"/>
    <w:multiLevelType w:val="hybridMultilevel"/>
    <w:tmpl w:val="6D56E740"/>
    <w:lvl w:ilvl="0" w:tplc="884677E4">
      <w:start w:val="1"/>
      <w:numFmt w:val="decimal"/>
      <w:lvlText w:val="4.%1"/>
      <w:lvlJc w:val="left"/>
      <w:pPr>
        <w:ind w:left="28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C7A61"/>
    <w:multiLevelType w:val="hybridMultilevel"/>
    <w:tmpl w:val="43BAAF0A"/>
    <w:lvl w:ilvl="0" w:tplc="380A52F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4552D0"/>
    <w:multiLevelType w:val="hybridMultilevel"/>
    <w:tmpl w:val="9E940356"/>
    <w:lvl w:ilvl="0" w:tplc="CE8ECDB4">
      <w:start w:val="1"/>
      <w:numFmt w:val="decimal"/>
      <w:lvlText w:val="3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72E1D"/>
    <w:multiLevelType w:val="hybridMultilevel"/>
    <w:tmpl w:val="9F0C0940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F61"/>
    <w:multiLevelType w:val="hybridMultilevel"/>
    <w:tmpl w:val="787A7778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B4821"/>
    <w:multiLevelType w:val="hybridMultilevel"/>
    <w:tmpl w:val="F746F2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D24C0"/>
    <w:multiLevelType w:val="hybridMultilevel"/>
    <w:tmpl w:val="399A3C20"/>
    <w:lvl w:ilvl="0" w:tplc="142E716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37207"/>
    <w:multiLevelType w:val="hybridMultilevel"/>
    <w:tmpl w:val="C2F004A0"/>
    <w:lvl w:ilvl="0" w:tplc="E564E4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A4641"/>
    <w:multiLevelType w:val="hybridMultilevel"/>
    <w:tmpl w:val="8048D988"/>
    <w:lvl w:ilvl="0" w:tplc="0C9CF6E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F4C9B"/>
    <w:multiLevelType w:val="hybridMultilevel"/>
    <w:tmpl w:val="451EE4F0"/>
    <w:lvl w:ilvl="0" w:tplc="6CFEB11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42576"/>
    <w:multiLevelType w:val="hybridMultilevel"/>
    <w:tmpl w:val="9598765A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A4A18"/>
    <w:multiLevelType w:val="hybridMultilevel"/>
    <w:tmpl w:val="97A8B2F4"/>
    <w:lvl w:ilvl="0" w:tplc="C35ACA00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DEE2217"/>
    <w:multiLevelType w:val="hybridMultilevel"/>
    <w:tmpl w:val="F2BA5C9C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8C9A5838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2216C"/>
    <w:multiLevelType w:val="hybridMultilevel"/>
    <w:tmpl w:val="68B09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67BB4"/>
    <w:multiLevelType w:val="hybridMultilevel"/>
    <w:tmpl w:val="67D4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F6D9B"/>
    <w:multiLevelType w:val="hybridMultilevel"/>
    <w:tmpl w:val="16147000"/>
    <w:lvl w:ilvl="0" w:tplc="BD9CA9C2">
      <w:start w:val="1"/>
      <w:numFmt w:val="decimal"/>
      <w:lvlText w:val="4.%1"/>
      <w:lvlJc w:val="left"/>
      <w:pPr>
        <w:ind w:left="4144" w:hanging="360"/>
      </w:pPr>
      <w:rPr>
        <w:rFonts w:hint="default"/>
      </w:rPr>
    </w:lvl>
    <w:lvl w:ilvl="1" w:tplc="884677E4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5"/>
  </w:num>
  <w:num w:numId="4">
    <w:abstractNumId w:val="21"/>
  </w:num>
  <w:num w:numId="5">
    <w:abstractNumId w:val="2"/>
  </w:num>
  <w:num w:numId="6">
    <w:abstractNumId w:val="7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0"/>
  </w:num>
  <w:num w:numId="10">
    <w:abstractNumId w:val="0"/>
  </w:num>
  <w:num w:numId="11">
    <w:abstractNumId w:val="23"/>
  </w:num>
  <w:num w:numId="12">
    <w:abstractNumId w:val="12"/>
  </w:num>
  <w:num w:numId="13">
    <w:abstractNumId w:val="22"/>
  </w:num>
  <w:num w:numId="14">
    <w:abstractNumId w:val="15"/>
  </w:num>
  <w:num w:numId="15">
    <w:abstractNumId w:val="3"/>
  </w:num>
  <w:num w:numId="16">
    <w:abstractNumId w:val="19"/>
  </w:num>
  <w:num w:numId="17">
    <w:abstractNumId w:val="4"/>
  </w:num>
  <w:num w:numId="18">
    <w:abstractNumId w:val="1"/>
  </w:num>
  <w:num w:numId="19">
    <w:abstractNumId w:val="24"/>
  </w:num>
  <w:num w:numId="20">
    <w:abstractNumId w:val="17"/>
  </w:num>
  <w:num w:numId="21">
    <w:abstractNumId w:val="13"/>
  </w:num>
  <w:num w:numId="22">
    <w:abstractNumId w:val="18"/>
  </w:num>
  <w:num w:numId="23">
    <w:abstractNumId w:val="20"/>
  </w:num>
  <w:num w:numId="24">
    <w:abstractNumId w:val="16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10FC1"/>
    <w:rsid w:val="00185889"/>
    <w:rsid w:val="00316CFC"/>
    <w:rsid w:val="003559E1"/>
    <w:rsid w:val="00374140"/>
    <w:rsid w:val="003934CC"/>
    <w:rsid w:val="003E0A21"/>
    <w:rsid w:val="004B77D4"/>
    <w:rsid w:val="004C3EED"/>
    <w:rsid w:val="004C5427"/>
    <w:rsid w:val="005919F4"/>
    <w:rsid w:val="005C1EB8"/>
    <w:rsid w:val="00603851"/>
    <w:rsid w:val="006A7935"/>
    <w:rsid w:val="007305B4"/>
    <w:rsid w:val="0079023C"/>
    <w:rsid w:val="0086473D"/>
    <w:rsid w:val="008C0A12"/>
    <w:rsid w:val="00921B00"/>
    <w:rsid w:val="009512C4"/>
    <w:rsid w:val="009958B2"/>
    <w:rsid w:val="009C3637"/>
    <w:rsid w:val="00AD3EA6"/>
    <w:rsid w:val="00B13B45"/>
    <w:rsid w:val="00B2203F"/>
    <w:rsid w:val="00BD4AA6"/>
    <w:rsid w:val="00C44030"/>
    <w:rsid w:val="00C6582A"/>
    <w:rsid w:val="00CE0712"/>
    <w:rsid w:val="00D474C6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Мария</cp:lastModifiedBy>
  <cp:revision>2</cp:revision>
  <dcterms:created xsi:type="dcterms:W3CDTF">2023-03-09T11:58:00Z</dcterms:created>
  <dcterms:modified xsi:type="dcterms:W3CDTF">2023-03-09T11:58:00Z</dcterms:modified>
</cp:coreProperties>
</file>