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68F9" w:rsidRPr="000916EA" w:rsidRDefault="00A468F9" w:rsidP="00A468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916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0916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:rsidR="00A468F9" w:rsidRPr="000916EA" w:rsidRDefault="00A468F9" w:rsidP="00A468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916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A468F9" w:rsidRPr="000916EA" w:rsidRDefault="00A468F9" w:rsidP="00A468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916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A468F9" w:rsidRPr="000916EA" w:rsidRDefault="00A468F9" w:rsidP="00A468F9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16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A468F9" w:rsidRPr="000916EA" w:rsidRDefault="00A468F9" w:rsidP="00A468F9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916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  <w:r w:rsidRPr="000916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по практической (самостоятельной) работе</w:t>
      </w:r>
    </w:p>
    <w:p w:rsidR="00A468F9" w:rsidRPr="000916EA" w:rsidRDefault="00A468F9" w:rsidP="00A468F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Тест №2</w:t>
      </w:r>
    </w:p>
    <w:p w:rsidR="00A468F9" w:rsidRPr="000916EA" w:rsidRDefault="00A468F9" w:rsidP="00A468F9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68F9" w:rsidRPr="000916EA" w:rsidRDefault="00A468F9" w:rsidP="00A468F9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68F9" w:rsidRPr="000916EA" w:rsidRDefault="00A468F9" w:rsidP="00A468F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916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Студента: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Палий Леонида</w:t>
      </w:r>
    </w:p>
    <w:p w:rsidR="00A468F9" w:rsidRPr="000916EA" w:rsidRDefault="00A468F9" w:rsidP="00A468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68F9" w:rsidRDefault="00A468F9" w:rsidP="00A468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68F9" w:rsidRPr="000916EA" w:rsidRDefault="00A468F9" w:rsidP="00A468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68F9" w:rsidRPr="000916EA" w:rsidRDefault="00A468F9" w:rsidP="00A468F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916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Компьютерные сети</w:t>
      </w:r>
    </w:p>
    <w:p w:rsidR="00A468F9" w:rsidRPr="000916EA" w:rsidRDefault="00A468F9" w:rsidP="00A468F9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468F9" w:rsidRPr="000916EA" w:rsidRDefault="00A468F9" w:rsidP="00A468F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468F9" w:rsidRPr="000916EA" w:rsidRDefault="00A468F9" w:rsidP="00A468F9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A468F9" w:rsidRPr="000916EA" w:rsidTr="002B670E">
        <w:tc>
          <w:tcPr>
            <w:tcW w:w="3549" w:type="dxa"/>
          </w:tcPr>
          <w:p w:rsidR="00A468F9" w:rsidRPr="000916EA" w:rsidRDefault="00A468F9" w:rsidP="002B670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Группа: 2ИСИП-321</w:t>
            </w:r>
          </w:p>
        </w:tc>
        <w:tc>
          <w:tcPr>
            <w:tcW w:w="1560" w:type="dxa"/>
          </w:tcPr>
          <w:p w:rsidR="00A468F9" w:rsidRPr="000916EA" w:rsidRDefault="00A468F9" w:rsidP="002B670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:rsidR="00A468F9" w:rsidRPr="000916EA" w:rsidRDefault="00A468F9" w:rsidP="002B670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A468F9" w:rsidRPr="000916EA" w:rsidTr="002B670E">
        <w:tc>
          <w:tcPr>
            <w:tcW w:w="3549" w:type="dxa"/>
          </w:tcPr>
          <w:p w:rsidR="00A468F9" w:rsidRPr="000916EA" w:rsidRDefault="00A468F9" w:rsidP="002B670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:rsidR="00A468F9" w:rsidRPr="000916EA" w:rsidRDefault="00A468F9" w:rsidP="002B670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:rsidR="00A468F9" w:rsidRPr="000916EA" w:rsidRDefault="00A468F9" w:rsidP="002B670E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Сибирев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И.В.</w:t>
            </w:r>
            <w:r w:rsidRPr="000916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916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</w:p>
        </w:tc>
      </w:tr>
      <w:tr w:rsidR="00A468F9" w:rsidRPr="000916EA" w:rsidTr="002B670E">
        <w:tc>
          <w:tcPr>
            <w:tcW w:w="3549" w:type="dxa"/>
          </w:tcPr>
          <w:p w:rsidR="00A468F9" w:rsidRPr="000916EA" w:rsidRDefault="00A468F9" w:rsidP="002B670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:rsidR="00A468F9" w:rsidRPr="000916EA" w:rsidRDefault="00A468F9" w:rsidP="002B670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:rsidR="00A468F9" w:rsidRPr="000916EA" w:rsidRDefault="00A468F9" w:rsidP="002B670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 выполнения:</w:t>
            </w:r>
          </w:p>
        </w:tc>
      </w:tr>
      <w:tr w:rsidR="00A468F9" w:rsidRPr="000916EA" w:rsidTr="002B670E">
        <w:tc>
          <w:tcPr>
            <w:tcW w:w="3549" w:type="dxa"/>
          </w:tcPr>
          <w:p w:rsidR="00A468F9" w:rsidRPr="000916EA" w:rsidRDefault="00A468F9" w:rsidP="002B670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:rsidR="00A468F9" w:rsidRPr="000916EA" w:rsidRDefault="00A468F9" w:rsidP="002B670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:rsidR="00A468F9" w:rsidRPr="000916EA" w:rsidRDefault="00A468F9" w:rsidP="002B670E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  <w:r w:rsidRPr="000916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</w:t>
            </w:r>
            <w:r w:rsidRPr="000916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  <w:r w:rsidRPr="000916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A468F9" w:rsidRPr="000916EA" w:rsidTr="002B670E">
        <w:tc>
          <w:tcPr>
            <w:tcW w:w="3549" w:type="dxa"/>
          </w:tcPr>
          <w:p w:rsidR="00A468F9" w:rsidRPr="000916EA" w:rsidRDefault="00A468F9" w:rsidP="002B670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:rsidR="00A468F9" w:rsidRPr="000916EA" w:rsidRDefault="00A468F9" w:rsidP="002B670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:rsidR="00A468F9" w:rsidRPr="000916EA" w:rsidRDefault="00A468F9" w:rsidP="002B670E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Оценка за работу: ____________</w:t>
            </w:r>
          </w:p>
        </w:tc>
      </w:tr>
    </w:tbl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Helvetica" w:hAnsi="Helvetica" w:cs="Helvetica"/>
          <w:color w:val="1A1A1A"/>
          <w:sz w:val="23"/>
          <w:szCs w:val="23"/>
        </w:rPr>
      </w:pPr>
      <w:r w:rsidRPr="000916EA">
        <w:rPr>
          <w:sz w:val="28"/>
          <w:szCs w:val="28"/>
        </w:rPr>
        <w:t xml:space="preserve">Москва </w:t>
      </w:r>
      <w:r w:rsidRPr="000916EA">
        <w:rPr>
          <w:sz w:val="28"/>
          <w:szCs w:val="28"/>
        </w:rPr>
        <w:br/>
        <w:t>202</w:t>
      </w:r>
      <w:r>
        <w:rPr>
          <w:sz w:val="28"/>
          <w:szCs w:val="28"/>
        </w:rPr>
        <w:t>3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 xml:space="preserve">Вопрос 1. (Сложность — А) Глобальная сеть </w:t>
      </w:r>
      <w:r>
        <w:rPr>
          <w:rFonts w:ascii="Helvetica" w:hAnsi="Helvetica" w:cs="Helvetica"/>
          <w:color w:val="1A1A1A"/>
          <w:sz w:val="23"/>
          <w:szCs w:val="23"/>
        </w:rPr>
        <w:t>— это</w:t>
      </w:r>
      <w:r>
        <w:rPr>
          <w:rFonts w:ascii="Helvetica" w:hAnsi="Helvetica" w:cs="Helvetica"/>
          <w:color w:val="1A1A1A"/>
          <w:sz w:val="23"/>
          <w:szCs w:val="23"/>
        </w:rPr>
        <w:t xml:space="preserve"> 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система, связанных между собой компьютеров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система, связанных между собой локальных сетей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система, связанных между собой локальных телекоммуникационных сетей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A468F9">
        <w:rPr>
          <w:rFonts w:ascii="Helvetica" w:hAnsi="Helvetica" w:cs="Helvetica"/>
          <w:color w:val="1A1A1A"/>
          <w:sz w:val="23"/>
          <w:szCs w:val="23"/>
          <w:highlight w:val="yellow"/>
        </w:rPr>
        <w:t>Ответ 4. система, связанных между собой локальных сетей и компьютеров отдельных пользователей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2. (Сложность — А) Чтобы соединить два компьютера по телефонным линиям связи необходимо иметь: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модем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A468F9">
        <w:rPr>
          <w:rFonts w:ascii="Helvetica" w:hAnsi="Helvetica" w:cs="Helvetica"/>
          <w:color w:val="1A1A1A"/>
          <w:sz w:val="23"/>
          <w:szCs w:val="23"/>
          <w:highlight w:val="yellow"/>
        </w:rPr>
        <w:t>Ответ 2. два модема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телефон, модем и специальное программное обеспечение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по модему на каждом компьютере и специальное программное обеспечение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Вопрос 3. (Сложность — A) E-mail </w:t>
      </w:r>
      <w:r>
        <w:rPr>
          <w:rFonts w:ascii="Helvetica" w:hAnsi="Helvetica" w:cs="Helvetica"/>
          <w:color w:val="1A1A1A"/>
          <w:sz w:val="23"/>
          <w:szCs w:val="23"/>
        </w:rPr>
        <w:t>— это</w:t>
      </w:r>
      <w:r>
        <w:rPr>
          <w:rFonts w:ascii="Helvetica" w:hAnsi="Helvetica" w:cs="Helvetica"/>
          <w:color w:val="1A1A1A"/>
          <w:sz w:val="23"/>
          <w:szCs w:val="23"/>
        </w:rPr>
        <w:t>: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поисковая программа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название почтового сервера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почтовая программа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A468F9">
        <w:rPr>
          <w:rFonts w:ascii="Helvetica" w:hAnsi="Helvetica" w:cs="Helvetica"/>
          <w:color w:val="1A1A1A"/>
          <w:sz w:val="23"/>
          <w:szCs w:val="23"/>
          <w:highlight w:val="yellow"/>
        </w:rPr>
        <w:t>Ответ 4. обмен письмами в компьютерных сетях</w:t>
      </w:r>
      <w:r>
        <w:rPr>
          <w:rFonts w:ascii="Helvetica" w:hAnsi="Helvetica" w:cs="Helvetica"/>
          <w:color w:val="1A1A1A"/>
          <w:sz w:val="23"/>
          <w:szCs w:val="23"/>
          <w:highlight w:val="yellow"/>
        </w:rPr>
        <w:t xml:space="preserve"> </w:t>
      </w:r>
      <w:r w:rsidRPr="00A468F9">
        <w:rPr>
          <w:rFonts w:ascii="Helvetica" w:hAnsi="Helvetica" w:cs="Helvetica"/>
          <w:color w:val="1A1A1A"/>
          <w:sz w:val="23"/>
          <w:szCs w:val="23"/>
          <w:highlight w:val="yellow"/>
        </w:rPr>
        <w:t>(электронная почта)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4. (Сложность — А) Протокол HTTP служит для: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A468F9">
        <w:rPr>
          <w:rFonts w:ascii="Helvetica" w:hAnsi="Helvetica" w:cs="Helvetica"/>
          <w:color w:val="1A1A1A"/>
          <w:sz w:val="23"/>
          <w:szCs w:val="23"/>
          <w:highlight w:val="yellow"/>
        </w:rPr>
        <w:t>Ответ 1. передачи гипертекста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передачи файлов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управления передачи сообщениями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запуска программы с удаленного компьютера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5. (Сложность — А) Какие компоненты вычислительной сети необходимы для организации одноранговой локальной сети?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A468F9">
        <w:rPr>
          <w:rFonts w:ascii="Helvetica" w:hAnsi="Helvetica" w:cs="Helvetica"/>
          <w:color w:val="1A1A1A"/>
          <w:sz w:val="23"/>
          <w:szCs w:val="23"/>
          <w:highlight w:val="yellow"/>
        </w:rPr>
        <w:t>Ответ 1. модем, компьютер-сервер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сетевая плата, сетевое программное обеспечение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компьютер-сервер, рабочие станции,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линии связи, сетевая плата, сетевое программное обеспечение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6. (Сложность — А) Для просмотра WEB-страниц предназначены: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поисковые серверы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A468F9">
        <w:rPr>
          <w:rFonts w:ascii="Helvetica" w:hAnsi="Helvetica" w:cs="Helvetica"/>
          <w:color w:val="1A1A1A"/>
          <w:sz w:val="23"/>
          <w:szCs w:val="23"/>
          <w:highlight w:val="yellow"/>
        </w:rPr>
        <w:t>Ответ 2. браузеры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телеконференции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Провайдеры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>Вопрос 7. (Сложность — А) Какая из приведенных схем соединения компьютеров представляет собой замкнутую цепочку?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Шина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A468F9">
        <w:rPr>
          <w:rFonts w:ascii="Helvetica" w:hAnsi="Helvetica" w:cs="Helvetica"/>
          <w:color w:val="1A1A1A"/>
          <w:sz w:val="23"/>
          <w:szCs w:val="23"/>
          <w:highlight w:val="yellow"/>
        </w:rPr>
        <w:t>Ответ 2. Кольцо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Звезда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Нет правильного ответа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8. (Сложность — А) Какой кабель обеспечивает скоростью передачи данных до 10 Мбит/с?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коаксиальный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A468F9">
        <w:rPr>
          <w:rFonts w:ascii="Helvetica" w:hAnsi="Helvetica" w:cs="Helvetica"/>
          <w:color w:val="1A1A1A"/>
          <w:sz w:val="23"/>
          <w:szCs w:val="23"/>
          <w:highlight w:val="yellow"/>
        </w:rPr>
        <w:t>Ответ 2. витая пара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оптоволокно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нет правильного ответа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9. (Сложность — А) Для передачи файлов по сети используется протокол...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РОРЗ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HTTP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СМРТ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A468F9">
        <w:rPr>
          <w:rFonts w:ascii="Helvetica" w:hAnsi="Helvetica" w:cs="Helvetica"/>
          <w:color w:val="1A1A1A"/>
          <w:sz w:val="23"/>
          <w:szCs w:val="23"/>
          <w:highlight w:val="yellow"/>
        </w:rPr>
        <w:t>Ответ 4. FTP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10. (Сложность — А) Выберите корректный адрес электронной</w:t>
      </w:r>
    </w:p>
    <w:p w:rsidR="00A468F9" w:rsidRPr="00925F88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925F88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1. </w:t>
      </w:r>
      <w:proofErr w:type="spellStart"/>
      <w:r w:rsidRPr="00925F88">
        <w:rPr>
          <w:rFonts w:ascii="Helvetica" w:hAnsi="Helvetica" w:cs="Helvetica"/>
          <w:color w:val="1A1A1A"/>
          <w:sz w:val="23"/>
          <w:szCs w:val="23"/>
          <w:lang w:val="en-US"/>
        </w:rPr>
        <w:t>ivanpetrov@mail</w:t>
      </w:r>
      <w:proofErr w:type="spellEnd"/>
    </w:p>
    <w:p w:rsidR="00A468F9" w:rsidRPr="00925F88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925F88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2. ivan_petrov.mail.ru</w:t>
      </w:r>
    </w:p>
    <w:p w:rsidR="00A468F9" w:rsidRPr="00925F88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925F88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3. </w:t>
      </w:r>
      <w:proofErr w:type="spellStart"/>
      <w:r w:rsidRPr="00925F88">
        <w:rPr>
          <w:rFonts w:ascii="Helvetica" w:hAnsi="Helvetica" w:cs="Helvetica"/>
          <w:color w:val="1A1A1A"/>
          <w:sz w:val="23"/>
          <w:szCs w:val="23"/>
          <w:lang w:val="en-US"/>
        </w:rPr>
        <w:t>ivan</w:t>
      </w:r>
      <w:proofErr w:type="spellEnd"/>
      <w:r w:rsidRPr="00925F88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petrov.mail.ru</w:t>
      </w:r>
    </w:p>
    <w:p w:rsidR="00A468F9" w:rsidRP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A468F9">
        <w:rPr>
          <w:rFonts w:ascii="Helvetica" w:hAnsi="Helvetica" w:cs="Helvetica"/>
          <w:color w:val="1A1A1A"/>
          <w:sz w:val="23"/>
          <w:szCs w:val="23"/>
          <w:highlight w:val="yellow"/>
        </w:rPr>
        <w:t>Ответ</w:t>
      </w:r>
      <w:r w:rsidRPr="00A468F9">
        <w:rPr>
          <w:rFonts w:ascii="Helvetica" w:hAnsi="Helvetica" w:cs="Helvetica"/>
          <w:color w:val="1A1A1A"/>
          <w:sz w:val="23"/>
          <w:szCs w:val="23"/>
          <w:highlight w:val="yellow"/>
          <w:lang w:val="en-US"/>
        </w:rPr>
        <w:t xml:space="preserve"> 4. </w:t>
      </w:r>
      <w:hyperlink r:id="rId4" w:history="1">
        <w:r w:rsidRPr="00A468F9">
          <w:rPr>
            <w:rStyle w:val="a4"/>
            <w:rFonts w:ascii="Helvetica" w:hAnsi="Helvetica" w:cs="Helvetica"/>
            <w:sz w:val="23"/>
            <w:szCs w:val="23"/>
            <w:highlight w:val="yellow"/>
            <w:lang w:val="en-US"/>
          </w:rPr>
          <w:t>ivan</w:t>
        </w:r>
        <w:r w:rsidRPr="00A468F9">
          <w:rPr>
            <w:rStyle w:val="a4"/>
            <w:rFonts w:ascii="Helvetica" w:hAnsi="Helvetica" w:cs="Helvetica"/>
            <w:sz w:val="23"/>
            <w:szCs w:val="23"/>
            <w:highlight w:val="yellow"/>
          </w:rPr>
          <w:t>_</w:t>
        </w:r>
        <w:r w:rsidRPr="00A468F9">
          <w:rPr>
            <w:rStyle w:val="a4"/>
            <w:rFonts w:ascii="Helvetica" w:hAnsi="Helvetica" w:cs="Helvetica"/>
            <w:sz w:val="23"/>
            <w:szCs w:val="23"/>
            <w:highlight w:val="yellow"/>
            <w:lang w:val="en-US"/>
          </w:rPr>
          <w:t>petrov</w:t>
        </w:r>
        <w:r w:rsidRPr="00A468F9">
          <w:rPr>
            <w:rStyle w:val="a4"/>
            <w:rFonts w:ascii="Helvetica" w:hAnsi="Helvetica" w:cs="Helvetica"/>
            <w:sz w:val="23"/>
            <w:szCs w:val="23"/>
            <w:highlight w:val="yellow"/>
          </w:rPr>
          <w:t>@</w:t>
        </w:r>
        <w:r w:rsidRPr="00A468F9">
          <w:rPr>
            <w:rStyle w:val="a4"/>
            <w:rFonts w:ascii="Helvetica" w:hAnsi="Helvetica" w:cs="Helvetica"/>
            <w:sz w:val="23"/>
            <w:szCs w:val="23"/>
            <w:highlight w:val="yellow"/>
            <w:lang w:val="en-US"/>
          </w:rPr>
          <w:t>mail</w:t>
        </w:r>
        <w:r w:rsidRPr="00A468F9">
          <w:rPr>
            <w:rStyle w:val="a4"/>
            <w:rFonts w:ascii="Helvetica" w:hAnsi="Helvetica" w:cs="Helvetica"/>
            <w:sz w:val="23"/>
            <w:szCs w:val="23"/>
            <w:highlight w:val="yellow"/>
          </w:rPr>
          <w:t>.</w:t>
        </w:r>
        <w:proofErr w:type="spellStart"/>
        <w:r w:rsidRPr="00A468F9">
          <w:rPr>
            <w:rStyle w:val="a4"/>
            <w:rFonts w:ascii="Helvetica" w:hAnsi="Helvetica" w:cs="Helvetica"/>
            <w:sz w:val="23"/>
            <w:szCs w:val="23"/>
            <w:highlight w:val="yellow"/>
            <w:lang w:val="en-US"/>
          </w:rPr>
          <w:t>ru</w:t>
        </w:r>
        <w:proofErr w:type="spellEnd"/>
      </w:hyperlink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11. (Сложность составляет... Мбит/с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10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A468F9">
        <w:rPr>
          <w:rFonts w:ascii="Helvetica" w:hAnsi="Helvetica" w:cs="Helvetica"/>
          <w:color w:val="1A1A1A"/>
          <w:sz w:val="23"/>
          <w:szCs w:val="23"/>
          <w:highlight w:val="yellow"/>
        </w:rPr>
        <w:t>Ответ 2. 100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3600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36000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12. (Сложность — А) Задан адрес электронной почты в сети Интернет: fortuna@list.ru. Каково имя почтового сервера?</w:t>
      </w:r>
    </w:p>
    <w:p w:rsidR="00A468F9" w:rsidRPr="00925F88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925F88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1. fortuna@Hst.ru</w:t>
      </w:r>
    </w:p>
    <w:p w:rsidR="00A468F9" w:rsidRPr="00925F88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925F88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2. </w:t>
      </w:r>
      <w:proofErr w:type="spellStart"/>
      <w:r w:rsidRPr="00925F88">
        <w:rPr>
          <w:rFonts w:ascii="Helvetica" w:hAnsi="Helvetica" w:cs="Helvetica"/>
          <w:color w:val="1A1A1A"/>
          <w:sz w:val="23"/>
          <w:szCs w:val="23"/>
          <w:lang w:val="en-US"/>
        </w:rPr>
        <w:t>fortuna</w:t>
      </w:r>
      <w:proofErr w:type="spellEnd"/>
    </w:p>
    <w:p w:rsidR="00A468F9" w:rsidRP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A468F9">
        <w:rPr>
          <w:rFonts w:ascii="Helvetica" w:hAnsi="Helvetica" w:cs="Helvetica"/>
          <w:color w:val="1A1A1A"/>
          <w:sz w:val="23"/>
          <w:szCs w:val="23"/>
          <w:highlight w:val="yellow"/>
        </w:rPr>
        <w:t>Ответ</w:t>
      </w:r>
      <w:r w:rsidRPr="00A468F9">
        <w:rPr>
          <w:rFonts w:ascii="Helvetica" w:hAnsi="Helvetica" w:cs="Helvetica"/>
          <w:color w:val="1A1A1A"/>
          <w:sz w:val="23"/>
          <w:szCs w:val="23"/>
          <w:highlight w:val="yellow"/>
          <w:lang w:val="en-US"/>
        </w:rPr>
        <w:t xml:space="preserve"> 3. list.ru</w:t>
      </w:r>
    </w:p>
    <w:p w:rsidR="00A468F9" w:rsidRP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A468F9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4. List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>Вопрос 13. (Сложность — А) Компьютер, подключенный к сети Internet, обязательно имеет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URL-адрес;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A468F9">
        <w:rPr>
          <w:rFonts w:ascii="Helvetica" w:hAnsi="Helvetica" w:cs="Helvetica"/>
          <w:color w:val="1A1A1A"/>
          <w:sz w:val="23"/>
          <w:szCs w:val="23"/>
          <w:highlight w:val="yellow"/>
        </w:rPr>
        <w:t>Ответ 2. IP-адрес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WEB-страницу;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доменное имя;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14. (Сложность — А) Выберите корректный IP-адрес компьютера в сети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A468F9">
        <w:rPr>
          <w:rFonts w:ascii="Helvetica" w:hAnsi="Helvetica" w:cs="Helvetica"/>
          <w:color w:val="1A1A1A"/>
          <w:sz w:val="23"/>
          <w:szCs w:val="23"/>
          <w:highlight w:val="yellow"/>
        </w:rPr>
        <w:t>Ответ 1. 108.214.198.112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18.274.198.0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1278.214.198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10,0,0,1225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Шина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Кольцо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A468F9">
        <w:rPr>
          <w:rFonts w:ascii="Helvetica" w:hAnsi="Helvetica" w:cs="Helvetica"/>
          <w:color w:val="1A1A1A"/>
          <w:sz w:val="23"/>
          <w:szCs w:val="23"/>
          <w:highlight w:val="yellow"/>
        </w:rPr>
        <w:t>Ответ 3. Звезда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Нет правильного ответа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16. (Сложность — В) Определите номер компьютера в сети по IP 215.128.255.106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215.128.255.106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128.255.106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255.106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A468F9">
        <w:rPr>
          <w:rFonts w:ascii="Helvetica" w:hAnsi="Helvetica" w:cs="Helvetica"/>
          <w:color w:val="1A1A1A"/>
          <w:sz w:val="23"/>
          <w:szCs w:val="23"/>
          <w:highlight w:val="yellow"/>
        </w:rPr>
        <w:t>Ответ 4. 106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Вопрос 17. (Сложность — А) Протокол 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- это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 xml:space="preserve"> ...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способность компьютера посылать файлы через каналы передачи информации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устройство для работы локальной сета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A468F9">
        <w:rPr>
          <w:rFonts w:ascii="Helvetica" w:hAnsi="Helvetica" w:cs="Helvetica"/>
          <w:color w:val="1A1A1A"/>
          <w:sz w:val="23"/>
          <w:szCs w:val="23"/>
          <w:highlight w:val="yellow"/>
        </w:rPr>
        <w:t>Ответ 3. стандарт передачи данных через компьютерную сеть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стандарт отправки сообщений через электронную почту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18. Замкнутую цепочку представляет данная схема соединения компьютеров: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A468F9">
        <w:rPr>
          <w:rFonts w:ascii="Helvetica" w:hAnsi="Helvetica" w:cs="Helvetica"/>
          <w:color w:val="1A1A1A"/>
          <w:sz w:val="23"/>
          <w:szCs w:val="23"/>
          <w:highlight w:val="yellow"/>
        </w:rPr>
        <w:t>а) кольцо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звезда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шина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19. Скорость передачи данных до 10 Мбит/с обеспечивает этот кабель: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>а) оптоволокно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A468F9">
        <w:rPr>
          <w:rFonts w:ascii="Helvetica" w:hAnsi="Helvetica" w:cs="Helvetica"/>
          <w:color w:val="1A1A1A"/>
          <w:sz w:val="23"/>
          <w:szCs w:val="23"/>
          <w:highlight w:val="yellow"/>
        </w:rPr>
        <w:t>б) витая пара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коаксиальный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20. В среде ОС Windows определить время работы ПК в сети, нужно: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а) воспользоваться свойствами объекта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своe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сетевое окружение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воспользоваться свойствами объекта Мой компьютер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A468F9">
        <w:rPr>
          <w:rFonts w:ascii="Helvetica" w:hAnsi="Helvetica" w:cs="Helvetica"/>
          <w:color w:val="1A1A1A"/>
          <w:sz w:val="23"/>
          <w:szCs w:val="23"/>
          <w:highlight w:val="yellow"/>
        </w:rPr>
        <w:t>в) воспользоваться индикатором подключения на панели задач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21. Одним из признаков классификации компьютерной сети является: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уровень использования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A468F9">
        <w:rPr>
          <w:rFonts w:ascii="Helvetica" w:hAnsi="Helvetica" w:cs="Helvetica"/>
          <w:color w:val="1A1A1A"/>
          <w:sz w:val="23"/>
          <w:szCs w:val="23"/>
          <w:highlight w:val="yellow"/>
        </w:rPr>
        <w:t>б) географическая площадь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набор протоколов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22. Одним из признаков классификации компьютерной сети является: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набор протоколов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уровень использования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A468F9">
        <w:rPr>
          <w:rFonts w:ascii="Helvetica" w:hAnsi="Helvetica" w:cs="Helvetica"/>
          <w:color w:val="1A1A1A"/>
          <w:sz w:val="23"/>
          <w:szCs w:val="23"/>
          <w:highlight w:val="yellow"/>
        </w:rPr>
        <w:t>в) скорость работы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23. Как называется комплекс аппаратных и программных средств, реализующих обмен информацией между ПК: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компьютерная линия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A468F9">
        <w:rPr>
          <w:rFonts w:ascii="Helvetica" w:hAnsi="Helvetica" w:cs="Helvetica"/>
          <w:color w:val="1A1A1A"/>
          <w:sz w:val="23"/>
          <w:szCs w:val="23"/>
          <w:highlight w:val="yellow"/>
        </w:rPr>
        <w:t>б) компьютерная сеть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компьютеризированная сеть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24. Нельзя использовать как имя файла: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A468F9">
        <w:rPr>
          <w:rFonts w:ascii="Helvetica" w:hAnsi="Helvetica" w:cs="Helvetica"/>
          <w:color w:val="1A1A1A"/>
          <w:sz w:val="23"/>
          <w:szCs w:val="23"/>
          <w:highlight w:val="yellow"/>
        </w:rPr>
        <w:t>а) текстовый документ.doc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текстовый документ.doc.txt.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текстовый документ.doc.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25. Нельзя использовать как имя файла: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текстовый документ.doc.txt.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A468F9">
        <w:rPr>
          <w:rFonts w:ascii="Helvetica" w:hAnsi="Helvetica" w:cs="Helvetica"/>
          <w:color w:val="1A1A1A"/>
          <w:sz w:val="23"/>
          <w:szCs w:val="23"/>
          <w:highlight w:val="yellow"/>
        </w:rPr>
        <w:t>б) текстовый документ * .</w:t>
      </w:r>
      <w:proofErr w:type="spellStart"/>
      <w:r w:rsidRPr="00A468F9">
        <w:rPr>
          <w:rFonts w:ascii="Helvetica" w:hAnsi="Helvetica" w:cs="Helvetica"/>
          <w:color w:val="1A1A1A"/>
          <w:sz w:val="23"/>
          <w:szCs w:val="23"/>
          <w:highlight w:val="yellow"/>
        </w:rPr>
        <w:t>doc</w:t>
      </w:r>
      <w:proofErr w:type="spellEnd"/>
      <w:r w:rsidRPr="00A468F9">
        <w:rPr>
          <w:rFonts w:ascii="Helvetica" w:hAnsi="Helvetica" w:cs="Helvetica"/>
          <w:color w:val="1A1A1A"/>
          <w:sz w:val="23"/>
          <w:szCs w:val="23"/>
          <w:highlight w:val="yellow"/>
        </w:rPr>
        <w:t>.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текстовый документ.doc.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26. Какая топология имеет самый большой размер сети (до 20 км):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звезда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шина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A468F9">
        <w:rPr>
          <w:rFonts w:ascii="Helvetica" w:hAnsi="Helvetica" w:cs="Helvetica"/>
          <w:color w:val="1A1A1A"/>
          <w:sz w:val="23"/>
          <w:szCs w:val="23"/>
          <w:highlight w:val="yellow"/>
        </w:rPr>
        <w:t>в) кольцо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27. Какая топология имеет самый маленький размер сети (до 200 м):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>а) кольцо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A468F9">
        <w:rPr>
          <w:rFonts w:ascii="Helvetica" w:hAnsi="Helvetica" w:cs="Helvetica"/>
          <w:color w:val="1A1A1A"/>
          <w:sz w:val="23"/>
          <w:szCs w:val="23"/>
          <w:highlight w:val="yellow"/>
        </w:rPr>
        <w:t>б) шина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звезда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26. Топология компьютерной сети, в которой все компьютеры сети присоединены к центральному узлу</w:t>
      </w:r>
      <w:r>
        <w:rPr>
          <w:rFonts w:ascii="Helvetica" w:hAnsi="Helvetica" w:cs="Helvetica"/>
          <w:color w:val="1A1A1A"/>
          <w:sz w:val="23"/>
          <w:szCs w:val="23"/>
        </w:rPr>
        <w:t xml:space="preserve"> — это</w:t>
      </w:r>
      <w:r>
        <w:rPr>
          <w:rFonts w:ascii="Helvetica" w:hAnsi="Helvetica" w:cs="Helvetica"/>
          <w:color w:val="1A1A1A"/>
          <w:sz w:val="23"/>
          <w:szCs w:val="23"/>
        </w:rPr>
        <w:t>: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кольцо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шина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A468F9">
        <w:rPr>
          <w:rFonts w:ascii="Helvetica" w:hAnsi="Helvetica" w:cs="Helvetica"/>
          <w:color w:val="1A1A1A"/>
          <w:sz w:val="23"/>
          <w:szCs w:val="23"/>
          <w:highlight w:val="yellow"/>
        </w:rPr>
        <w:t>в) звезда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27. Протоколом является: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устройство для работы локальной сети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стандарт отправки сообщений через электронную почту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A468F9">
        <w:rPr>
          <w:rFonts w:ascii="Helvetica" w:hAnsi="Helvetica" w:cs="Helvetica"/>
          <w:color w:val="1A1A1A"/>
          <w:sz w:val="23"/>
          <w:szCs w:val="23"/>
          <w:highlight w:val="yellow"/>
        </w:rPr>
        <w:t>в) стандарт передачи данных через компьютерную сеть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28. У какой топологии самый высокий уровень безопасности: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A468F9">
        <w:rPr>
          <w:rFonts w:ascii="Helvetica" w:hAnsi="Helvetica" w:cs="Helvetica"/>
          <w:color w:val="1A1A1A"/>
          <w:sz w:val="23"/>
          <w:szCs w:val="23"/>
          <w:highlight w:val="yellow"/>
        </w:rPr>
        <w:t>а) звезда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шина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кольцо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29. Что используется для общего доступа пользователей сети: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клиент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рабочая станция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A468F9">
        <w:rPr>
          <w:rFonts w:ascii="Helvetica" w:hAnsi="Helvetica" w:cs="Helvetica"/>
          <w:color w:val="1A1A1A"/>
          <w:sz w:val="23"/>
          <w:szCs w:val="23"/>
          <w:highlight w:val="yellow"/>
        </w:rPr>
        <w:t>в) сервер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30. Какой канал связи обеспечивает высокоскоростную передачу: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A468F9">
        <w:rPr>
          <w:rFonts w:ascii="Helvetica" w:hAnsi="Helvetica" w:cs="Helvetica"/>
          <w:color w:val="1A1A1A"/>
          <w:sz w:val="23"/>
          <w:szCs w:val="23"/>
          <w:highlight w:val="yellow"/>
        </w:rPr>
        <w:t>а) оптоволокно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стекловолокно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двужильный кабель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31. Данные в сети передаются пакетами размером не более: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1,5 Байт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A468F9">
        <w:rPr>
          <w:rFonts w:ascii="Helvetica" w:hAnsi="Helvetica" w:cs="Helvetica"/>
          <w:color w:val="1A1A1A"/>
          <w:sz w:val="23"/>
          <w:szCs w:val="23"/>
          <w:highlight w:val="yellow"/>
        </w:rPr>
        <w:t>б) 1,5 Кб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1,5 Гб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Вопрос 32. Что должен иметь каждый компьютер или </w:t>
      </w:r>
      <w:r>
        <w:rPr>
          <w:rFonts w:ascii="Helvetica" w:hAnsi="Helvetica" w:cs="Helvetica"/>
          <w:color w:val="1A1A1A"/>
          <w:sz w:val="23"/>
          <w:szCs w:val="23"/>
        </w:rPr>
        <w:t>принтер,</w:t>
      </w:r>
      <w:r>
        <w:rPr>
          <w:rFonts w:ascii="Helvetica" w:hAnsi="Helvetica" w:cs="Helvetica"/>
          <w:color w:val="1A1A1A"/>
          <w:sz w:val="23"/>
          <w:szCs w:val="23"/>
        </w:rPr>
        <w:t xml:space="preserve"> подключенный к локальной сети: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A468F9">
        <w:rPr>
          <w:rFonts w:ascii="Helvetica" w:hAnsi="Helvetica" w:cs="Helvetica"/>
          <w:color w:val="1A1A1A"/>
          <w:sz w:val="23"/>
          <w:szCs w:val="23"/>
          <w:highlight w:val="yellow"/>
        </w:rPr>
        <w:t>а) сетевой адаптер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маршрутизатор</w:t>
      </w:r>
    </w:p>
    <w:p w:rsidR="00A468F9" w:rsidRP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коммуникатор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>Вопрос 33. Как называется схема соединения компьютеров в сети: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мифология сети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A468F9">
        <w:rPr>
          <w:rFonts w:ascii="Helvetica" w:hAnsi="Helvetica" w:cs="Helvetica"/>
          <w:color w:val="1A1A1A"/>
          <w:sz w:val="23"/>
          <w:szCs w:val="23"/>
          <w:highlight w:val="yellow"/>
        </w:rPr>
        <w:t>б) топология сети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база данных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замкнутая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региональная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A468F9">
        <w:rPr>
          <w:rFonts w:ascii="Helvetica" w:hAnsi="Helvetica" w:cs="Helvetica"/>
          <w:color w:val="1A1A1A"/>
          <w:sz w:val="23"/>
          <w:szCs w:val="23"/>
          <w:highlight w:val="yellow"/>
        </w:rPr>
        <w:t>в) локальная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35. Какую топологию имеет сеть на основе сервера: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A468F9">
        <w:rPr>
          <w:rFonts w:ascii="Helvetica" w:hAnsi="Helvetica" w:cs="Helvetica"/>
          <w:color w:val="1A1A1A"/>
          <w:sz w:val="23"/>
          <w:szCs w:val="23"/>
          <w:highlight w:val="yellow"/>
        </w:rPr>
        <w:t>а) звезда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общая шина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кольцо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36. Одноранговыми называются такие сети: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соединённые одним кабелем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соединённые через сервер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A468F9">
        <w:rPr>
          <w:rFonts w:ascii="Helvetica" w:hAnsi="Helvetica" w:cs="Helvetica"/>
          <w:color w:val="1A1A1A"/>
          <w:sz w:val="23"/>
          <w:szCs w:val="23"/>
          <w:highlight w:val="yellow"/>
        </w:rPr>
        <w:t>в) в которых все компьютеры равноправны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37. С чем соединяются в одноранговых локальных сетях с топологией звезда все компьютеры: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маршрутизатором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A468F9">
        <w:rPr>
          <w:rFonts w:ascii="Helvetica" w:hAnsi="Helvetica" w:cs="Helvetica"/>
          <w:color w:val="1A1A1A"/>
          <w:sz w:val="23"/>
          <w:szCs w:val="23"/>
          <w:highlight w:val="yellow"/>
        </w:rPr>
        <w:t>б) концентратором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модемом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38. Назовите основную функцию сетевого адаптера: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подача напряжения к компьютеру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обеспечение точки доступа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A468F9">
        <w:rPr>
          <w:rFonts w:ascii="Helvetica" w:hAnsi="Helvetica" w:cs="Helvetica"/>
          <w:color w:val="1A1A1A"/>
          <w:sz w:val="23"/>
          <w:szCs w:val="23"/>
          <w:highlight w:val="yellow"/>
        </w:rPr>
        <w:t>в) приём и передача информации из сети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39. Веб — страницы передаются по этому протоколу: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A468F9">
        <w:rPr>
          <w:rFonts w:ascii="Helvetica" w:hAnsi="Helvetica" w:cs="Helvetica"/>
          <w:color w:val="1A1A1A"/>
          <w:sz w:val="23"/>
          <w:szCs w:val="23"/>
          <w:highlight w:val="yellow"/>
        </w:rPr>
        <w:t>а) HTТР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SMРТ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HTМL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40. Домашняя страница: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страница, созданная пользователем и размещена в сети Интернет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сайты современных веб — порталов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A468F9">
        <w:rPr>
          <w:rFonts w:ascii="Helvetica" w:hAnsi="Helvetica" w:cs="Helvetica"/>
          <w:color w:val="1A1A1A"/>
          <w:sz w:val="23"/>
          <w:szCs w:val="23"/>
          <w:highlight w:val="yellow"/>
        </w:rPr>
        <w:lastRenderedPageBreak/>
        <w:t>в) определенная страница, установленная в настройках браузера, с которой пользователь начинает работу в WWW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41. Интернет — браузеры предназначены: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для подключения к сети Интернет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A468F9">
        <w:rPr>
          <w:rFonts w:ascii="Helvetica" w:hAnsi="Helvetica" w:cs="Helvetica"/>
          <w:color w:val="1A1A1A"/>
          <w:sz w:val="23"/>
          <w:szCs w:val="23"/>
          <w:highlight w:val="yellow"/>
        </w:rPr>
        <w:t>б) для просмотра НТМL — документов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в) для просмотра o f-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line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веб — страницы, загруженной из сети Интернет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42. Что такое ЛВС: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A468F9">
        <w:rPr>
          <w:rFonts w:ascii="Helvetica" w:hAnsi="Helvetica" w:cs="Helvetica"/>
          <w:color w:val="1A1A1A"/>
          <w:sz w:val="23"/>
          <w:szCs w:val="23"/>
          <w:highlight w:val="yellow"/>
        </w:rPr>
        <w:t>а) локальная вычислительная сеть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локальная выдающая сеть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локальная внешняя сеть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43. Укажите скорость передачи среднескоростной сети: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до 100Мбайт/с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A468F9">
        <w:rPr>
          <w:rFonts w:ascii="Helvetica" w:hAnsi="Helvetica" w:cs="Helvetica"/>
          <w:color w:val="1A1A1A"/>
          <w:sz w:val="23"/>
          <w:szCs w:val="23"/>
          <w:highlight w:val="yellow"/>
        </w:rPr>
        <w:t>б) до 100Мбит/с</w:t>
      </w:r>
    </w:p>
    <w:p w:rsidR="00A468F9" w:rsidRP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до 1000Мбит/с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44. Глобальная сеть: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A468F9">
        <w:rPr>
          <w:rFonts w:ascii="Helvetica" w:hAnsi="Helvetica" w:cs="Helvetica"/>
          <w:color w:val="1A1A1A"/>
          <w:sz w:val="23"/>
          <w:szCs w:val="23"/>
          <w:highlight w:val="yellow"/>
        </w:rPr>
        <w:t>а) это система связанных между собой локальных сетей и компьютеров отдельных пользователей</w:t>
      </w:r>
    </w:p>
    <w:p w:rsid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это система связанных между собой компьютеров</w:t>
      </w:r>
    </w:p>
    <w:p w:rsidR="00A468F9" w:rsidRPr="00A468F9" w:rsidRDefault="00A468F9" w:rsidP="00A468F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это система связанных между собой локальных сетей</w:t>
      </w:r>
    </w:p>
    <w:p w:rsidR="00850FED" w:rsidRDefault="00850FED"/>
    <w:sectPr w:rsidR="00850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F9"/>
    <w:rsid w:val="00850FED"/>
    <w:rsid w:val="00A468F9"/>
    <w:rsid w:val="00B76BE3"/>
    <w:rsid w:val="00E7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8D833"/>
  <w15:chartTrackingRefBased/>
  <w15:docId w15:val="{4CF61736-F276-4F53-9E81-3102C7EB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9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A46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A468F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468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van_petrov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1206</Words>
  <Characters>6875</Characters>
  <Application>Microsoft Office Word</Application>
  <DocSecurity>0</DocSecurity>
  <Lines>57</Lines>
  <Paragraphs>16</Paragraphs>
  <ScaleCrop>false</ScaleCrop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Палий</dc:creator>
  <cp:keywords/>
  <dc:description/>
  <cp:lastModifiedBy>Леонид Палий</cp:lastModifiedBy>
  <cp:revision>1</cp:revision>
  <dcterms:created xsi:type="dcterms:W3CDTF">2023-05-17T08:00:00Z</dcterms:created>
  <dcterms:modified xsi:type="dcterms:W3CDTF">2023-05-17T08:07:00Z</dcterms:modified>
</cp:coreProperties>
</file>