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7B" w:rsidRDefault="00A5397B" w:rsidP="00A5397B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A5397B" w:rsidRDefault="00A5397B" w:rsidP="00A5397B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Pr="008566F5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 w:rsidR="00400161" w:rsidRPr="008566F5">
        <w:rPr>
          <w:rFonts w:ascii="Times New Roman" w:eastAsia="Montserrat" w:hAnsi="Times New Roman" w:cs="Times New Roman"/>
          <w:sz w:val="36"/>
          <w:szCs w:val="36"/>
          <w:u w:val="single"/>
        </w:rPr>
        <w:t>9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A5397B" w:rsidRDefault="00A5397B" w:rsidP="00A5397B">
      <w:pPr>
        <w:spacing w:after="200" w:line="240" w:lineRule="auto"/>
        <w:jc w:val="center"/>
        <w:rPr>
          <w:rFonts w:ascii="Times New Roman" w:eastAsia="Montserrat" w:hAnsi="Times New Roman" w:cs="Times New Roman"/>
          <w:sz w:val="20"/>
          <w:szCs w:val="20"/>
          <w:u w:val="single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ANYDESK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8566F5" w:rsidRDefault="008566F5" w:rsidP="008566F5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Кокарев Н.А.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Pr="0085678D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A5397B" w:rsidRDefault="00A5397B" w:rsidP="00A5397B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A5397B" w:rsidRPr="00A5397B" w:rsidRDefault="00A5397B" w:rsidP="00A5397B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функциональные возможности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AneDesk</w:t>
      </w:r>
      <w:proofErr w:type="spellEnd"/>
    </w:p>
    <w:p w:rsidR="00A5397B" w:rsidRDefault="00A5397B" w:rsidP="00A5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A5397B" w:rsidRDefault="00A5397B" w:rsidP="00A5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приложение</w:t>
      </w:r>
    </w:p>
    <w:p w:rsidR="00A5397B" w:rsidRPr="0085678D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A5397B">
        <w:rPr>
          <w:rFonts w:ascii="Times New Roman" w:eastAsia="Montserrat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9014C30" wp14:editId="2C07D50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Default="00A539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Зарегистрировался на </w:t>
      </w:r>
      <w:proofErr w:type="spellStart"/>
      <w:r>
        <w:rPr>
          <w:rFonts w:ascii="Times New Roman" w:hAnsi="Times New Roman" w:cs="Times New Roman"/>
          <w:lang w:val="en-US"/>
        </w:rPr>
        <w:t>AnyDesk</w:t>
      </w:r>
      <w:proofErr w:type="spellEnd"/>
    </w:p>
    <w:p w:rsidR="00A5397B" w:rsidRPr="00A5397B" w:rsidRDefault="00A5397B">
      <w:pPr>
        <w:rPr>
          <w:rFonts w:ascii="Times New Roman" w:hAnsi="Times New Roman" w:cs="Times New Roman"/>
          <w:lang w:val="en-US"/>
        </w:rPr>
      </w:pPr>
      <w:r w:rsidRPr="00A5397B">
        <w:rPr>
          <w:rFonts w:ascii="Times New Roman" w:hAnsi="Times New Roman" w:cs="Times New Roman"/>
          <w:noProof/>
        </w:rPr>
        <w:drawing>
          <wp:inline distT="0" distB="0" distL="0" distR="0" wp14:anchorId="10F58B10" wp14:editId="29FCF777">
            <wp:extent cx="5940425" cy="3086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Default="00A5397B">
      <w:pPr>
        <w:rPr>
          <w:rFonts w:ascii="Times New Roman" w:hAnsi="Times New Roman" w:cs="Times New Roman"/>
        </w:rPr>
      </w:pPr>
    </w:p>
    <w:p w:rsidR="00E34415" w:rsidRDefault="00A5397B">
      <w:pPr>
        <w:rPr>
          <w:rFonts w:ascii="Times New Roman" w:hAnsi="Times New Roman" w:cs="Times New Roman"/>
        </w:rPr>
      </w:pPr>
      <w:r w:rsidRPr="00953165">
        <w:rPr>
          <w:rFonts w:ascii="Times New Roman" w:hAnsi="Times New Roman" w:cs="Times New Roman"/>
        </w:rPr>
        <w:t>Просмотр базового представленного функционала</w:t>
      </w:r>
    </w:p>
    <w:p w:rsidR="00A5397B" w:rsidRDefault="00A5397B">
      <w:pPr>
        <w:rPr>
          <w:lang w:val="en-US"/>
        </w:rPr>
      </w:pPr>
      <w:r w:rsidRPr="00A5397B">
        <w:rPr>
          <w:noProof/>
        </w:rPr>
        <w:lastRenderedPageBreak/>
        <w:drawing>
          <wp:inline distT="0" distB="0" distL="0" distR="0" wp14:anchorId="7F4A5838" wp14:editId="645CF760">
            <wp:extent cx="5896798" cy="321037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Default="00A5397B">
      <w:pPr>
        <w:rPr>
          <w:lang w:val="en-US"/>
        </w:rPr>
      </w:pPr>
      <w:r w:rsidRPr="00A5397B">
        <w:rPr>
          <w:noProof/>
        </w:rPr>
        <w:drawing>
          <wp:inline distT="0" distB="0" distL="0" distR="0" wp14:anchorId="01AD71EC" wp14:editId="0EBDB584">
            <wp:extent cx="5940425" cy="3174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Pr="00B44349" w:rsidRDefault="00A5397B" w:rsidP="00A5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Изучены возможности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</w:p>
    <w:p w:rsidR="00A5397B" w:rsidRPr="00A5397B" w:rsidRDefault="00A5397B"/>
    <w:sectPr w:rsidR="00A5397B" w:rsidRPr="00A5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DC"/>
    <w:rsid w:val="0002439A"/>
    <w:rsid w:val="00400161"/>
    <w:rsid w:val="008539DC"/>
    <w:rsid w:val="008566F5"/>
    <w:rsid w:val="00A5397B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7B8A4-4BFC-4894-83DC-14CE4AD6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97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Кокарев Никита Анатольевич</cp:lastModifiedBy>
  <cp:revision>2</cp:revision>
  <dcterms:created xsi:type="dcterms:W3CDTF">2023-04-03T12:58:00Z</dcterms:created>
  <dcterms:modified xsi:type="dcterms:W3CDTF">2023-04-03T12:58:00Z</dcterms:modified>
</cp:coreProperties>
</file>