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4EF4" w:rsidRDefault="00E64EF4" w:rsidP="00E64EF4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НЕГОСУДАРСТВЕННОЕ ОБРАЗОВАТЕЛЬНОЕ ЧАСТНОЕ УЧРЕЖДЕНИЕ ВЫСШЕГО ОБРАЗОВАНИЯ</w:t>
      </w:r>
    </w:p>
    <w:p w:rsidR="00E64EF4" w:rsidRDefault="00E64EF4" w:rsidP="00E64EF4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«МОСКОВСКИЙ ФИНАНСОВО-ПРОМЫШЛЕННЫЙ УНИВЕРСИТЕТ «СИНЕРГИЯ»</w:t>
      </w:r>
    </w:p>
    <w:tbl>
      <w:tblPr>
        <w:tblpPr w:leftFromText="180" w:rightFromText="180" w:vertAnchor="page" w:horzAnchor="margin" w:tblpY="3391"/>
        <w:tblW w:w="9345" w:type="dxa"/>
        <w:tblLayout w:type="fixed"/>
        <w:tblLook w:val="04A0" w:firstRow="1" w:lastRow="0" w:firstColumn="1" w:lastColumn="0" w:noHBand="0" w:noVBand="1"/>
      </w:tblPr>
      <w:tblGrid>
        <w:gridCol w:w="3115"/>
        <w:gridCol w:w="282"/>
        <w:gridCol w:w="5948"/>
      </w:tblGrid>
      <w:tr w:rsidR="00E64EF4" w:rsidTr="003E57A3">
        <w:tc>
          <w:tcPr>
            <w:tcW w:w="3115" w:type="dxa"/>
            <w:shd w:val="clear" w:color="auto" w:fill="auto"/>
          </w:tcPr>
          <w:p w:rsidR="00E64EF4" w:rsidRDefault="00E64EF4" w:rsidP="003E57A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:rsidR="00E64EF4" w:rsidRDefault="00E64EF4" w:rsidP="003E57A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:rsidR="00E64EF4" w:rsidRDefault="00E64EF4" w:rsidP="003E57A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:rsidR="00E64EF4" w:rsidTr="003E57A3">
        <w:trPr>
          <w:trHeight w:val="526"/>
        </w:trPr>
        <w:tc>
          <w:tcPr>
            <w:tcW w:w="3115" w:type="dxa"/>
            <w:shd w:val="clear" w:color="auto" w:fill="auto"/>
          </w:tcPr>
          <w:p w:rsidR="00E64EF4" w:rsidRDefault="00E64EF4" w:rsidP="003E57A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:rsidR="00E64EF4" w:rsidRDefault="00E64EF4" w:rsidP="003E57A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:rsidR="00E64EF4" w:rsidRDefault="00E64EF4" w:rsidP="003E57A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E64EF4" w:rsidTr="003E57A3">
        <w:tc>
          <w:tcPr>
            <w:tcW w:w="3115" w:type="dxa"/>
            <w:shd w:val="clear" w:color="auto" w:fill="auto"/>
          </w:tcPr>
          <w:p w:rsidR="00E64EF4" w:rsidRDefault="00E64EF4" w:rsidP="003E57A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:rsidR="00E64EF4" w:rsidRDefault="00E64EF4" w:rsidP="003E57A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:rsidR="00E64EF4" w:rsidRDefault="00E64EF4" w:rsidP="003E57A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Разработка, сопровождение и обеспечение безопасности информационных систем</w:t>
            </w:r>
          </w:p>
        </w:tc>
      </w:tr>
      <w:tr w:rsidR="00E64EF4" w:rsidTr="003E57A3">
        <w:tc>
          <w:tcPr>
            <w:tcW w:w="3115" w:type="dxa"/>
            <w:shd w:val="clear" w:color="auto" w:fill="auto"/>
          </w:tcPr>
          <w:p w:rsidR="00E64EF4" w:rsidRDefault="00E64EF4" w:rsidP="003E57A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:rsidR="00E64EF4" w:rsidRDefault="00E64EF4" w:rsidP="003E57A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:rsidR="00E64EF4" w:rsidRDefault="00E64EF4" w:rsidP="003E57A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E64EF4" w:rsidTr="003E57A3">
        <w:tc>
          <w:tcPr>
            <w:tcW w:w="3115" w:type="dxa"/>
            <w:shd w:val="clear" w:color="auto" w:fill="auto"/>
          </w:tcPr>
          <w:p w:rsidR="00E64EF4" w:rsidRDefault="00E64EF4" w:rsidP="003E57A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Форма обучения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:rsidR="00E64EF4" w:rsidRDefault="00E64EF4" w:rsidP="003E57A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:rsidR="00E64EF4" w:rsidRDefault="00E64EF4" w:rsidP="003E57A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E64EF4" w:rsidTr="003E57A3">
        <w:tc>
          <w:tcPr>
            <w:tcW w:w="3115" w:type="dxa"/>
            <w:shd w:val="clear" w:color="auto" w:fill="auto"/>
          </w:tcPr>
          <w:p w:rsidR="00E64EF4" w:rsidRDefault="00E64EF4" w:rsidP="003E57A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:rsidR="00E64EF4" w:rsidRDefault="00E64EF4" w:rsidP="003E57A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:rsidR="00E64EF4" w:rsidRDefault="00E64EF4" w:rsidP="003E57A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(очная, очно-заочная, заочная)</w:t>
            </w:r>
          </w:p>
        </w:tc>
      </w:tr>
      <w:tr w:rsidR="00E64EF4" w:rsidTr="003E57A3">
        <w:trPr>
          <w:trHeight w:val="68"/>
        </w:trPr>
        <w:tc>
          <w:tcPr>
            <w:tcW w:w="3115" w:type="dxa"/>
            <w:shd w:val="clear" w:color="auto" w:fill="auto"/>
          </w:tcPr>
          <w:p w:rsidR="00E64EF4" w:rsidRDefault="00E64EF4" w:rsidP="003E57A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:rsidR="00E64EF4" w:rsidRDefault="00E64EF4" w:rsidP="003E57A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:rsidR="00E64EF4" w:rsidRDefault="00E64EF4" w:rsidP="003E57A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:rsidR="00E64EF4" w:rsidRDefault="00E64EF4" w:rsidP="003E57A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:rsidR="00E64EF4" w:rsidRDefault="00E64EF4" w:rsidP="003E57A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:rsidR="00E64EF4" w:rsidRDefault="00E64EF4" w:rsidP="003E57A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:rsidR="00E64EF4" w:rsidRDefault="00E64EF4" w:rsidP="003E57A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:rsidR="00E64EF4" w:rsidRDefault="00E64EF4" w:rsidP="003E57A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:rsidR="00E64EF4" w:rsidRDefault="00E64EF4" w:rsidP="003E57A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</w:tc>
      </w:tr>
    </w:tbl>
    <w:p w:rsidR="00E64EF4" w:rsidRDefault="00E64EF4" w:rsidP="00E64EF4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18"/>
          <w:szCs w:val="1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Лабораторный практикум 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№ 1</w:t>
      </w:r>
    </w:p>
    <w:tbl>
      <w:tblPr>
        <w:tblW w:w="9480" w:type="dxa"/>
        <w:tblLayout w:type="fixed"/>
        <w:tblLook w:val="04A0" w:firstRow="1" w:lastRow="0" w:firstColumn="1" w:lastColumn="0" w:noHBand="0" w:noVBand="1"/>
      </w:tblPr>
      <w:tblGrid>
        <w:gridCol w:w="2265"/>
        <w:gridCol w:w="285"/>
        <w:gridCol w:w="570"/>
        <w:gridCol w:w="285"/>
        <w:gridCol w:w="6075"/>
      </w:tblGrid>
      <w:tr w:rsidR="00E64EF4" w:rsidTr="003E57A3">
        <w:tc>
          <w:tcPr>
            <w:tcW w:w="226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:rsidR="00E64EF4" w:rsidRDefault="00E64EF4" w:rsidP="003E57A3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:rsidR="00E64EF4" w:rsidRDefault="00E64EF4" w:rsidP="003E57A3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 дисциплине</w:t>
            </w:r>
          </w:p>
        </w:tc>
        <w:tc>
          <w:tcPr>
            <w:tcW w:w="28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:rsidR="00E64EF4" w:rsidRDefault="00E64EF4" w:rsidP="003E57A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93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:rsidR="00E64EF4" w:rsidRDefault="00E64EF4" w:rsidP="003E57A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E64EF4" w:rsidRDefault="00E64EF4" w:rsidP="003E57A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/>
              </w:rPr>
              <w:t>Администрирование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/>
              </w:rPr>
              <w:t>информационных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/>
              </w:rPr>
              <w:t>систем</w:t>
            </w:r>
            <w:proofErr w:type="spellEnd"/>
          </w:p>
        </w:tc>
      </w:tr>
      <w:tr w:rsidR="00E64EF4" w:rsidTr="003E57A3">
        <w:tc>
          <w:tcPr>
            <w:tcW w:w="31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E64EF4" w:rsidRDefault="00E64EF4" w:rsidP="003E57A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E64EF4" w:rsidRDefault="00E64EF4" w:rsidP="003E57A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07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:rsidR="00E64EF4" w:rsidRDefault="00E64EF4" w:rsidP="003E57A3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дисциплины)</w:t>
            </w:r>
          </w:p>
        </w:tc>
      </w:tr>
    </w:tbl>
    <w:p w:rsidR="00E64EF4" w:rsidRDefault="00E64EF4" w:rsidP="00E64EF4">
      <w:pPr>
        <w:spacing w:after="160" w:line="259" w:lineRule="auto"/>
        <w:ind w:left="1416" w:right="-12" w:hanging="1416"/>
        <w:rPr>
          <w:rFonts w:ascii="Times New Roman" w:eastAsia="Times New Roman" w:hAnsi="Times New Roman" w:cs="Times New Roman"/>
          <w:sz w:val="18"/>
          <w:szCs w:val="18"/>
        </w:rPr>
      </w:pPr>
    </w:p>
    <w:p w:rsidR="00E64EF4" w:rsidRDefault="00E64EF4" w:rsidP="00E64EF4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585" w:type="dxa"/>
        <w:tblInd w:w="-210" w:type="dxa"/>
        <w:tblLayout w:type="fixed"/>
        <w:tblLook w:val="04A0" w:firstRow="1" w:lastRow="0" w:firstColumn="1" w:lastColumn="0" w:noHBand="0" w:noVBand="1"/>
      </w:tblPr>
      <w:tblGrid>
        <w:gridCol w:w="2265"/>
        <w:gridCol w:w="270"/>
        <w:gridCol w:w="4785"/>
        <w:gridCol w:w="285"/>
        <w:gridCol w:w="1980"/>
      </w:tblGrid>
      <w:tr w:rsidR="00E64EF4" w:rsidTr="003E57A3">
        <w:tc>
          <w:tcPr>
            <w:tcW w:w="2265" w:type="dxa"/>
            <w:shd w:val="clear" w:color="auto" w:fill="auto"/>
          </w:tcPr>
          <w:p w:rsidR="00E64EF4" w:rsidRDefault="00E64EF4" w:rsidP="003E57A3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bookmarkStart w:id="0" w:name="_gjdgxs" w:colFirst="0" w:colLast="0"/>
            <w:bookmarkEnd w:id="0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Обучающийся</w:t>
            </w:r>
          </w:p>
        </w:tc>
        <w:tc>
          <w:tcPr>
            <w:tcW w:w="270" w:type="dxa"/>
            <w:shd w:val="clear" w:color="auto" w:fill="auto"/>
          </w:tcPr>
          <w:p w:rsidR="00E64EF4" w:rsidRDefault="00E64EF4" w:rsidP="003E57A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:rsidR="00E64EF4" w:rsidRDefault="00E64EF4" w:rsidP="003E57A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Рожко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 Я.Д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  <w:t>.</w:t>
            </w:r>
          </w:p>
        </w:tc>
        <w:tc>
          <w:tcPr>
            <w:tcW w:w="285" w:type="dxa"/>
            <w:shd w:val="clear" w:color="auto" w:fill="auto"/>
          </w:tcPr>
          <w:p w:rsidR="00E64EF4" w:rsidRDefault="00E64EF4" w:rsidP="003E57A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bottom w:val="single" w:sz="4" w:space="0" w:color="000000"/>
            </w:tcBorders>
            <w:shd w:val="clear" w:color="auto" w:fill="auto"/>
          </w:tcPr>
          <w:p w:rsidR="00E64EF4" w:rsidRDefault="00E64EF4" w:rsidP="003E57A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18"/>
                <w:szCs w:val="18"/>
                <w:lang w:val="ru-RU"/>
              </w:rPr>
              <w:drawing>
                <wp:inline distT="0" distB="0" distL="0" distR="0" wp14:anchorId="7E4A3B5E" wp14:editId="00D48821">
                  <wp:extent cx="1844552" cy="523915"/>
                  <wp:effectExtent l="0" t="0" r="0" b="0"/>
                  <wp:docPr id="2" name="Рисунок 2" descr="C:\Users\zxc\Downloads\my_signature_cocosig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zxc\Downloads\my_signature_cocosig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5217" cy="578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4EF4" w:rsidTr="003E57A3">
        <w:tc>
          <w:tcPr>
            <w:tcW w:w="2265" w:type="dxa"/>
            <w:shd w:val="clear" w:color="auto" w:fill="auto"/>
          </w:tcPr>
          <w:p w:rsidR="00E64EF4" w:rsidRDefault="00E64EF4" w:rsidP="003E57A3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:rsidR="00E64EF4" w:rsidRDefault="00E64EF4" w:rsidP="003E57A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:rsidR="00E64EF4" w:rsidRDefault="00E64EF4" w:rsidP="003E57A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5" w:type="dxa"/>
            <w:shd w:val="clear" w:color="auto" w:fill="auto"/>
          </w:tcPr>
          <w:p w:rsidR="00E64EF4" w:rsidRDefault="00E64EF4" w:rsidP="003E57A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top w:val="single" w:sz="4" w:space="0" w:color="000000"/>
            </w:tcBorders>
            <w:shd w:val="clear" w:color="auto" w:fill="auto"/>
          </w:tcPr>
          <w:p w:rsidR="00E64EF4" w:rsidRDefault="00E64EF4" w:rsidP="003E57A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  <w:tr w:rsidR="00E64EF4" w:rsidTr="003E57A3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:rsidR="00E64EF4" w:rsidRDefault="00E64EF4" w:rsidP="003E57A3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Группа</w:t>
            </w:r>
          </w:p>
        </w:tc>
        <w:tc>
          <w:tcPr>
            <w:tcW w:w="270" w:type="dxa"/>
            <w:shd w:val="clear" w:color="auto" w:fill="auto"/>
          </w:tcPr>
          <w:p w:rsidR="00E64EF4" w:rsidRDefault="00E64EF4" w:rsidP="003E57A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:rsidR="00E64EF4" w:rsidRDefault="00E64EF4" w:rsidP="00E64EF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  <w:t>ВБИо-301рсоб</w:t>
            </w:r>
          </w:p>
        </w:tc>
        <w:tc>
          <w:tcPr>
            <w:tcW w:w="285" w:type="dxa"/>
            <w:shd w:val="clear" w:color="auto" w:fill="auto"/>
          </w:tcPr>
          <w:p w:rsidR="00E64EF4" w:rsidRDefault="00E64EF4" w:rsidP="003E57A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E64EF4" w:rsidTr="003E57A3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:rsidR="00E64EF4" w:rsidRDefault="00E64EF4" w:rsidP="003E57A3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:rsidR="00E64EF4" w:rsidRDefault="00E64EF4" w:rsidP="003E57A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:rsidR="00E64EF4" w:rsidRDefault="00E64EF4" w:rsidP="003E57A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5" w:type="dxa"/>
            <w:shd w:val="clear" w:color="auto" w:fill="auto"/>
          </w:tcPr>
          <w:p w:rsidR="00E64EF4" w:rsidRDefault="00E64EF4" w:rsidP="003E57A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E64EF4" w:rsidRDefault="00E64EF4" w:rsidP="00E64EF4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:rsidR="00E64EF4" w:rsidRDefault="00E64EF4" w:rsidP="00E64EF4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  <w:bookmarkStart w:id="1" w:name="_GoBack"/>
      <w:bookmarkEnd w:id="1"/>
    </w:p>
    <w:tbl>
      <w:tblPr>
        <w:tblW w:w="9493" w:type="dxa"/>
        <w:tblInd w:w="-142" w:type="dxa"/>
        <w:tblLayout w:type="fixed"/>
        <w:tblLook w:val="04A0" w:firstRow="1" w:lastRow="0" w:firstColumn="1" w:lastColumn="0" w:noHBand="0" w:noVBand="1"/>
      </w:tblPr>
      <w:tblGrid>
        <w:gridCol w:w="2410"/>
        <w:gridCol w:w="284"/>
        <w:gridCol w:w="4532"/>
        <w:gridCol w:w="283"/>
        <w:gridCol w:w="1984"/>
      </w:tblGrid>
      <w:tr w:rsidR="00E64EF4" w:rsidTr="003E57A3">
        <w:tc>
          <w:tcPr>
            <w:tcW w:w="2410" w:type="dxa"/>
            <w:shd w:val="clear" w:color="auto" w:fill="auto"/>
          </w:tcPr>
          <w:p w:rsidR="00E64EF4" w:rsidRDefault="00E64EF4" w:rsidP="003E57A3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  <w:shd w:val="clear" w:color="auto" w:fill="auto"/>
          </w:tcPr>
          <w:p w:rsidR="00E64EF4" w:rsidRDefault="00E64EF4" w:rsidP="003E57A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bottom w:val="single" w:sz="4" w:space="0" w:color="000000"/>
            </w:tcBorders>
            <w:shd w:val="clear" w:color="auto" w:fill="auto"/>
          </w:tcPr>
          <w:p w:rsidR="00E64EF4" w:rsidRDefault="00E64EF4" w:rsidP="003E57A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  <w:t>Сибирев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  <w:t xml:space="preserve"> И.</w:t>
            </w:r>
          </w:p>
        </w:tc>
        <w:tc>
          <w:tcPr>
            <w:tcW w:w="283" w:type="dxa"/>
            <w:shd w:val="clear" w:color="auto" w:fill="auto"/>
          </w:tcPr>
          <w:p w:rsidR="00E64EF4" w:rsidRDefault="00E64EF4" w:rsidP="003E57A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</w:tcPr>
          <w:p w:rsidR="00E64EF4" w:rsidRDefault="00E64EF4" w:rsidP="003E57A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E64EF4" w:rsidTr="003E57A3">
        <w:tc>
          <w:tcPr>
            <w:tcW w:w="2410" w:type="dxa"/>
            <w:shd w:val="clear" w:color="auto" w:fill="auto"/>
          </w:tcPr>
          <w:p w:rsidR="00E64EF4" w:rsidRDefault="00E64EF4" w:rsidP="003E57A3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</w:tcPr>
          <w:p w:rsidR="00E64EF4" w:rsidRDefault="00E64EF4" w:rsidP="003E57A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top w:val="single" w:sz="4" w:space="0" w:color="000000"/>
            </w:tcBorders>
            <w:shd w:val="clear" w:color="auto" w:fill="auto"/>
          </w:tcPr>
          <w:p w:rsidR="00E64EF4" w:rsidRDefault="00E64EF4" w:rsidP="003E57A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3" w:type="dxa"/>
            <w:shd w:val="clear" w:color="auto" w:fill="auto"/>
          </w:tcPr>
          <w:p w:rsidR="00E64EF4" w:rsidRDefault="00E64EF4" w:rsidP="003E57A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000000"/>
            </w:tcBorders>
            <w:shd w:val="clear" w:color="auto" w:fill="auto"/>
          </w:tcPr>
          <w:p w:rsidR="00E64EF4" w:rsidRDefault="00E64EF4" w:rsidP="003E57A3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</w:tbl>
    <w:p w:rsidR="00E64EF4" w:rsidRDefault="00E64EF4" w:rsidP="00E64EF4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:rsidR="00E64EF4" w:rsidRDefault="00E64EF4" w:rsidP="00E64EF4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:rsidR="00E64EF4" w:rsidRDefault="00E64EF4" w:rsidP="00E64EF4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:rsidR="00E64EF4" w:rsidRDefault="00E64EF4" w:rsidP="00E64EF4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:rsidR="00E64EF4" w:rsidRDefault="00E64EF4" w:rsidP="00E64EF4">
      <w:pPr>
        <w:rPr>
          <w:rFonts w:ascii="Times New Roman" w:eastAsia="Times New Roman" w:hAnsi="Times New Roman" w:cs="Times New Roman"/>
          <w:sz w:val="18"/>
          <w:szCs w:val="18"/>
          <w:lang w:val="ru-RU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       </w:t>
      </w:r>
      <w:r>
        <w:rPr>
          <w:rFonts w:ascii="Times New Roman" w:eastAsia="Times New Roman" w:hAnsi="Times New Roman" w:cs="Times New Roman"/>
          <w:sz w:val="18"/>
          <w:szCs w:val="18"/>
          <w:lang w:val="ru-RU"/>
        </w:rPr>
        <w:t xml:space="preserve">                                                  </w:t>
      </w:r>
    </w:p>
    <w:p w:rsidR="00E64EF4" w:rsidRDefault="00E64EF4" w:rsidP="00E64EF4">
      <w:pPr>
        <w:rPr>
          <w:rFonts w:ascii="Times New Roman" w:eastAsia="Times New Roman" w:hAnsi="Times New Roman" w:cs="Times New Roman"/>
          <w:sz w:val="18"/>
          <w:szCs w:val="18"/>
          <w:lang w:val="ru-RU"/>
        </w:rPr>
      </w:pPr>
      <w:r>
        <w:rPr>
          <w:rFonts w:ascii="Times New Roman" w:eastAsia="Times New Roman" w:hAnsi="Times New Roman" w:cs="Times New Roman"/>
          <w:sz w:val="18"/>
          <w:szCs w:val="18"/>
          <w:lang w:val="ru-RU"/>
        </w:rPr>
        <w:t xml:space="preserve">                                                                             </w:t>
      </w:r>
    </w:p>
    <w:p w:rsidR="00E64EF4" w:rsidRDefault="00E64EF4" w:rsidP="00E64EF4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18"/>
          <w:szCs w:val="18"/>
          <w:lang w:val="ru-RU"/>
        </w:rPr>
        <w:t xml:space="preserve">                                                                    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Москва 2024 г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.</w:t>
      </w:r>
    </w:p>
    <w:p w:rsidR="00E64EF4" w:rsidRPr="00E64EF4" w:rsidRDefault="00E64EF4" w:rsidP="00E64EF4">
      <w:pPr>
        <w:ind w:firstLine="280"/>
        <w:rPr>
          <w:rFonts w:ascii="Times New Roman" w:hAnsi="Times New Roman" w:cs="Times New Roman"/>
          <w:sz w:val="32"/>
          <w:szCs w:val="32"/>
          <w:lang w:val="ru-RU"/>
        </w:rPr>
      </w:pPr>
      <w:r w:rsidRPr="00E64EF4">
        <w:rPr>
          <w:rFonts w:ascii="Times New Roman" w:hAnsi="Times New Roman" w:cs="Times New Roman"/>
          <w:b/>
          <w:sz w:val="32"/>
          <w:szCs w:val="32"/>
          <w:lang w:val="ru-RU"/>
        </w:rPr>
        <w:lastRenderedPageBreak/>
        <w:t>Цель работы:</w:t>
      </w:r>
      <w:r w:rsidRPr="00E64EF4">
        <w:rPr>
          <w:sz w:val="32"/>
          <w:szCs w:val="32"/>
        </w:rPr>
        <w:t xml:space="preserve"> </w:t>
      </w:r>
      <w:r w:rsidRPr="00E64EF4">
        <w:rPr>
          <w:rFonts w:ascii="Times New Roman" w:hAnsi="Times New Roman" w:cs="Times New Roman"/>
          <w:sz w:val="32"/>
          <w:szCs w:val="32"/>
          <w:lang w:val="ru-RU"/>
        </w:rPr>
        <w:t xml:space="preserve">Основы администрирования информационных систем. Стандарты </w:t>
      </w:r>
      <w:r w:rsidRPr="00E64EF4">
        <w:rPr>
          <w:rFonts w:ascii="Times New Roman" w:hAnsi="Times New Roman" w:cs="Times New Roman"/>
          <w:sz w:val="32"/>
          <w:szCs w:val="32"/>
          <w:lang w:val="en-US"/>
        </w:rPr>
        <w:t>POSIX</w:t>
      </w:r>
      <w:r w:rsidRPr="00E64EF4">
        <w:rPr>
          <w:rFonts w:ascii="Times New Roman" w:hAnsi="Times New Roman" w:cs="Times New Roman"/>
          <w:sz w:val="32"/>
          <w:szCs w:val="32"/>
          <w:lang w:val="ru-RU"/>
        </w:rPr>
        <w:t xml:space="preserve"> и модель ОС </w:t>
      </w:r>
      <w:r w:rsidRPr="00E64EF4">
        <w:rPr>
          <w:rFonts w:ascii="Times New Roman" w:hAnsi="Times New Roman" w:cs="Times New Roman"/>
          <w:sz w:val="32"/>
          <w:szCs w:val="32"/>
          <w:lang w:val="en-US"/>
        </w:rPr>
        <w:t>MUSIC</w:t>
      </w:r>
      <w:r w:rsidRPr="00E64EF4">
        <w:rPr>
          <w:rFonts w:ascii="Times New Roman" w:hAnsi="Times New Roman" w:cs="Times New Roman"/>
          <w:sz w:val="32"/>
          <w:szCs w:val="32"/>
          <w:lang w:val="ru-RU"/>
        </w:rPr>
        <w:t>.</w:t>
      </w:r>
    </w:p>
    <w:p w:rsidR="00E64EF4" w:rsidRDefault="00E64EF4" w:rsidP="00E64EF4">
      <w:pPr>
        <w:rPr>
          <w:rFonts w:ascii="Times New Roman" w:hAnsi="Times New Roman" w:cs="Times New Roman"/>
          <w:sz w:val="44"/>
          <w:szCs w:val="44"/>
          <w:lang w:val="ru-RU"/>
        </w:rPr>
      </w:pPr>
    </w:p>
    <w:p w:rsidR="00E64EF4" w:rsidRDefault="00E64EF4" w:rsidP="00E64EF4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Заходим по ссылке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hyperlink r:id="rId7" w:history="1">
        <w:r>
          <w:rPr>
            <w:rStyle w:val="a3"/>
            <w:rFonts w:ascii="Times New Roman" w:eastAsia="Times New Roman" w:hAnsi="Times New Roman" w:cs="Times New Roman"/>
            <w:b/>
            <w:sz w:val="28"/>
            <w:szCs w:val="28"/>
            <w:lang w:val="ru-RU"/>
          </w:rPr>
          <w:t>https://github.com/IvanSibirevV2/Dist_WinServer2012r2vlUpdatex64_ru</w:t>
        </w:r>
      </w:hyperlink>
    </w:p>
    <w:p w:rsidR="00E64EF4" w:rsidRDefault="00E64EF4" w:rsidP="00E64EF4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E64EF4" w:rsidRDefault="00E64EF4" w:rsidP="00E64EF4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700B5D08" wp14:editId="7EFCE0FB">
            <wp:extent cx="5835015" cy="3193415"/>
            <wp:effectExtent l="0" t="0" r="190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5015" cy="3193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64EF4" w:rsidRDefault="00E64EF4" w:rsidP="00E64EF4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Скачиваем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файл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Dist_WinServer2012r2vlUpdatex64_ru.lnk</w:t>
      </w:r>
    </w:p>
    <w:p w:rsidR="00E64EF4" w:rsidRDefault="00E64EF4" w:rsidP="00E64EF4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E64EF4" w:rsidRDefault="00E64EF4" w:rsidP="00E64EF4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  <w14:ligatures w14:val="standardContextual"/>
        </w:rPr>
        <w:drawing>
          <wp:inline distT="0" distB="0" distL="0" distR="0" wp14:anchorId="464FFEBC" wp14:editId="05EC4E63">
            <wp:extent cx="5841365" cy="3145790"/>
            <wp:effectExtent l="0" t="0" r="1079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1365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EF4" w:rsidRDefault="00E64EF4" w:rsidP="00E64EF4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После скачивание нажимаем на правую кнопку мыши и заходим в свойства скачанного файла</w:t>
      </w:r>
    </w:p>
    <w:p w:rsidR="00E64EF4" w:rsidRPr="00DE5652" w:rsidRDefault="00E64EF4" w:rsidP="00E64EF4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  <w14:ligatures w14:val="standardContextual"/>
        </w:rPr>
        <w:lastRenderedPageBreak/>
        <w:drawing>
          <wp:inline distT="0" distB="0" distL="0" distR="0" wp14:anchorId="5587E882" wp14:editId="59EF9413">
            <wp:extent cx="5895975" cy="3596640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После переименовываем окончание с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Dowload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lnk</w:t>
      </w:r>
      <w:proofErr w:type="spellEnd"/>
    </w:p>
    <w:p w:rsidR="00E64EF4" w:rsidRDefault="00E64EF4" w:rsidP="00E64EF4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  <w14:ligatures w14:val="standardContextual"/>
        </w:rPr>
        <w:drawing>
          <wp:inline distT="0" distB="0" distL="0" distR="0" wp14:anchorId="5710765E" wp14:editId="2D99C958">
            <wp:extent cx="5965190" cy="3686810"/>
            <wp:effectExtent l="0" t="0" r="889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19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EF4" w:rsidRDefault="00E64EF4" w:rsidP="00E64EF4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64EF4" w:rsidRDefault="00E64EF4" w:rsidP="00E64EF4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После нажимаем  «Да»  и видим, что иконка файла поменялась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  <w14:ligatures w14:val="standardContextual"/>
        </w:rPr>
        <w:drawing>
          <wp:inline distT="0" distB="0" distL="0" distR="0" wp14:anchorId="7FCDFC99" wp14:editId="1C606C4D">
            <wp:extent cx="5940425" cy="38735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EF4" w:rsidRDefault="00E64EF4" w:rsidP="00E64EF4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64EF4" w:rsidRDefault="00E64EF4" w:rsidP="00E64EF4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После того как мы переименовали файл, мы открываем этот файл.</w:t>
      </w:r>
    </w:p>
    <w:p w:rsidR="00E64EF4" w:rsidRDefault="00E64EF4" w:rsidP="00E64EF4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64EF4" w:rsidRDefault="00E64EF4" w:rsidP="00E64EF4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A277D0C" wp14:editId="17F4FC3F">
            <wp:extent cx="5940425" cy="35833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EF4" w:rsidRDefault="00E64EF4" w:rsidP="00E64EF4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Дожидаемся конца загрузки и приступаем к следующему шагу</w:t>
      </w:r>
    </w:p>
    <w:p w:rsidR="00E64EF4" w:rsidRDefault="00E64EF4" w:rsidP="00E64EF4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После того как завершилась загрузка мы видим, что на диске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папка «Dist_WinServer2012r2vlUpdatex64_ru» 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C7DA9EC" wp14:editId="6BEC7C94">
            <wp:extent cx="5940425" cy="339026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0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Открываем эту папку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A741C4B" wp14:editId="036E640F">
            <wp:extent cx="5940425" cy="34372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7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64EF4" w:rsidRDefault="00E64EF4" w:rsidP="00E64EF4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Далее открываем папку  WinServer2012_ru_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D013BC3" wp14:editId="735E7709">
            <wp:extent cx="5940425" cy="36779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7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</w:t>
      </w:r>
    </w:p>
    <w:p w:rsidR="00E64EF4" w:rsidRDefault="00E64EF4" w:rsidP="00E64EF4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Далее находим приложение WinServer2012_ru_.exe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A099440" wp14:editId="2C891805">
            <wp:extent cx="5940425" cy="365315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3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64EF4" w:rsidRDefault="00E64EF4" w:rsidP="00E64EF4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64EF4" w:rsidRDefault="00E64EF4" w:rsidP="00E64EF4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Далее распаковываем нужные нам файлы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26B3735" wp14:editId="0631B95C">
            <wp:extent cx="5878830" cy="3773805"/>
            <wp:effectExtent l="0" t="0" r="381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8830" cy="3773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64EF4" w:rsidRDefault="00E64EF4" w:rsidP="00E64EF4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64EF4" w:rsidRDefault="00E64EF4" w:rsidP="00E64EF4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После распаковки удаляем ненужные файлы, кроме     WinServer2012_ru.iso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CA0AE60" wp14:editId="7B4E7C4D">
            <wp:extent cx="5940425" cy="350329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35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64EF4" w:rsidRDefault="00E64EF4" w:rsidP="00E64EF4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:rsidR="00E64EF4" w:rsidRDefault="00E64EF4" w:rsidP="00E64EF4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Далее заходим в виртуальную машину в нашем случае это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Oracle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VM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VirtualBox</w:t>
      </w:r>
      <w:proofErr w:type="spellEnd"/>
    </w:p>
    <w:p w:rsidR="00E64EF4" w:rsidRDefault="00E64EF4" w:rsidP="00E64EF4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D03979A" wp14:editId="5DDBABB6">
            <wp:extent cx="4966970" cy="3021965"/>
            <wp:effectExtent l="0" t="0" r="1270" b="1079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697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EF4" w:rsidRDefault="00E64EF4" w:rsidP="00E64EF4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 нажимаем на «Создать»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F574ADF" wp14:editId="62E01A1C">
            <wp:extent cx="5940425" cy="3712845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64EF4" w:rsidRDefault="00E64EF4" w:rsidP="00E64EF4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64EF4" w:rsidRDefault="00E64EF4" w:rsidP="00E64EF4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Далее выбираем нужный нам диск и на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ISO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» вставляем расположение нужного нам файла, а именно WinServer2012_ru.iso</w:t>
      </w:r>
    </w:p>
    <w:p w:rsidR="00E64EF4" w:rsidRDefault="00E64EF4" w:rsidP="00E64EF4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A56A0DA" wp14:editId="7865AE9F">
            <wp:extent cx="5494655" cy="3241040"/>
            <wp:effectExtent l="0" t="0" r="698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4655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EF4" w:rsidRDefault="00E64EF4" w:rsidP="00E64EF4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64EF4" w:rsidRDefault="00E64EF4" w:rsidP="00E64EF4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Ставим галочку на «Пропустить автоматическую установку и нажимаем «Готово»</w:t>
      </w:r>
    </w:p>
    <w:p w:rsidR="00E64EF4" w:rsidRDefault="00E64EF4" w:rsidP="00E64EF4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FE90B63" wp14:editId="5A66B818">
            <wp:extent cx="5492115" cy="3219450"/>
            <wp:effectExtent l="0" t="0" r="9525" b="1143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2115" cy="3219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:rsidR="00E64EF4" w:rsidRDefault="00E64EF4" w:rsidP="00E64EF4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После нажимаем показать и инсталлируем операционную систему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Windows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2012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Server</w:t>
      </w:r>
      <w:proofErr w:type="spellEnd"/>
    </w:p>
    <w:p w:rsidR="00E64EF4" w:rsidRDefault="00E64EF4" w:rsidP="00E64EF4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  <w14:ligatures w14:val="standardContextual"/>
        </w:rPr>
        <w:lastRenderedPageBreak/>
        <w:drawing>
          <wp:inline distT="0" distB="0" distL="0" distR="0" wp14:anchorId="31B1568C" wp14:editId="7B520CED">
            <wp:extent cx="4873625" cy="346964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625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EF4" w:rsidRDefault="00E64EF4" w:rsidP="00E64EF4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64EF4" w:rsidRDefault="00E64EF4" w:rsidP="00E64EF4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  <w14:ligatures w14:val="standardContextual"/>
        </w:rPr>
        <w:drawing>
          <wp:inline distT="0" distB="0" distL="0" distR="0" wp14:anchorId="15C6D8A9" wp14:editId="087288EA">
            <wp:extent cx="5163820" cy="4265930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669" cy="427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EF4" w:rsidRDefault="00E64EF4" w:rsidP="00E64EF4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64EF4" w:rsidRDefault="00E64EF4" w:rsidP="00E64EF4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Далее перезагружаем виртуальную машину. </w:t>
      </w:r>
    </w:p>
    <w:p w:rsidR="00E64EF4" w:rsidRDefault="00E64EF4" w:rsidP="00E64EF4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Операционная система инсталлирована</w:t>
      </w:r>
    </w:p>
    <w:p w:rsidR="00E64EF4" w:rsidRDefault="00E64EF4" w:rsidP="00E64EF4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CFB315B" wp14:editId="3BA13A50">
            <wp:extent cx="4993640" cy="4126230"/>
            <wp:effectExtent l="0" t="0" r="508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3640" cy="4126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63270" w:rsidRDefault="00863270"/>
    <w:sectPr w:rsidR="00863270">
      <w:foot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54E15" w:rsidRDefault="00D54E15">
      <w:pPr>
        <w:spacing w:line="240" w:lineRule="auto"/>
      </w:pPr>
      <w:r>
        <w:separator/>
      </w:r>
    </w:p>
  </w:endnote>
  <w:endnote w:type="continuationSeparator" w:id="0">
    <w:p w:rsidR="00D54E15" w:rsidRDefault="00D54E1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78323823"/>
      <w:docPartObj>
        <w:docPartGallery w:val="AutoText"/>
      </w:docPartObj>
    </w:sdtPr>
    <w:sdtEndPr/>
    <w:sdtContent>
      <w:p w:rsidR="00F6512F" w:rsidRDefault="00E64EF4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11C17" w:rsidRPr="00A11C17">
          <w:rPr>
            <w:noProof/>
            <w:lang w:val="ru-RU"/>
          </w:rPr>
          <w:t>11</w:t>
        </w:r>
        <w:r>
          <w:fldChar w:fldCharType="end"/>
        </w:r>
      </w:p>
    </w:sdtContent>
  </w:sdt>
  <w:p w:rsidR="00F6512F" w:rsidRDefault="00D54E15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54E15" w:rsidRDefault="00D54E15">
      <w:pPr>
        <w:spacing w:line="240" w:lineRule="auto"/>
      </w:pPr>
      <w:r>
        <w:separator/>
      </w:r>
    </w:p>
  </w:footnote>
  <w:footnote w:type="continuationSeparator" w:id="0">
    <w:p w:rsidR="00D54E15" w:rsidRDefault="00D54E15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7B7D"/>
    <w:rsid w:val="00863270"/>
    <w:rsid w:val="008D7B7D"/>
    <w:rsid w:val="00A11C17"/>
    <w:rsid w:val="00D54E15"/>
    <w:rsid w:val="00E64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BADED2D-9B36-4F73-9C42-80EBD6A62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64EF4"/>
    <w:pPr>
      <w:spacing w:after="0" w:line="276" w:lineRule="auto"/>
    </w:pPr>
    <w:rPr>
      <w:rFonts w:ascii="Arial" w:eastAsia="Arial" w:hAnsi="Arial" w:cs="Arial"/>
      <w:lang w:val="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qFormat/>
    <w:rsid w:val="00E64EF4"/>
    <w:rPr>
      <w:color w:val="0563C1" w:themeColor="hyperlink"/>
      <w:u w:val="single"/>
    </w:rPr>
  </w:style>
  <w:style w:type="paragraph" w:styleId="a4">
    <w:name w:val="footer"/>
    <w:basedOn w:val="a"/>
    <w:link w:val="a5"/>
    <w:uiPriority w:val="99"/>
    <w:unhideWhenUsed/>
    <w:qFormat/>
    <w:rsid w:val="00E64EF4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qFormat/>
    <w:rsid w:val="00E64EF4"/>
    <w:rPr>
      <w:rFonts w:ascii="Arial" w:eastAsia="Arial" w:hAnsi="Arial" w:cs="Arial"/>
      <w:lang w:val="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hyperlink" Target="https://github.com/IvanSibirevV2/Dist_WinServer2012r2vlUpdatex64_ru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382</Words>
  <Characters>2182</Characters>
  <Application>Microsoft Office Word</Application>
  <DocSecurity>0</DocSecurity>
  <Lines>18</Lines>
  <Paragraphs>5</Paragraphs>
  <ScaleCrop>false</ScaleCrop>
  <Company/>
  <LinksUpToDate>false</LinksUpToDate>
  <CharactersWithSpaces>2559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zxc</dc:creator>
  <cp:keywords/>
  <dc:description/>
  <cp:lastModifiedBy>zxc</cp:lastModifiedBy>
  <cp:revision>3</cp:revision>
  <dcterms:created xsi:type="dcterms:W3CDTF">2025-01-09T12:53:00Z</dcterms:created>
  <dcterms:modified xsi:type="dcterms:W3CDTF">2025-01-09T12:58:00Z</dcterms:modified>
</cp:coreProperties>
</file>