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7DC5" w14:textId="77777777" w:rsidR="00747F24" w:rsidRPr="00B9553A" w:rsidRDefault="00747F24" w:rsidP="00747F24">
      <w:pPr>
        <w:spacing w:line="276" w:lineRule="auto"/>
        <w:ind w:firstLine="0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9553A">
        <w:rPr>
          <w:rFonts w:cs="Times New Roman"/>
          <w:noProof/>
          <w:sz w:val="32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55C21460" wp14:editId="11948523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553A">
        <w:rPr>
          <w:rFonts w:cs="Times New Roman"/>
          <w:b/>
          <w:bCs/>
          <w:color w:val="000000"/>
          <w:szCs w:val="28"/>
          <w:lang w:val="ru-RU"/>
        </w:rPr>
        <w:t>НЕГОСУДАРСТВЕННОЕ ОБРАЗОВАТЕЛЬНОЕ ЧАСТНОЕ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УЧРЕЖДЕНИЕ ВЫСШЕГО ОБРАЗОВАНИЯ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«МОСКОВСКИЙ ФИНАНСОВО-ПРОМЫШЛЕННЫЙ УНИВЕРСИТЕТ</w:t>
      </w:r>
      <w:r w:rsidRPr="00B9553A">
        <w:rPr>
          <w:rFonts w:cs="Times New Roman"/>
          <w:color w:val="000000"/>
          <w:szCs w:val="28"/>
          <w:lang w:val="ru-RU"/>
        </w:rPr>
        <w:t xml:space="preserve"> </w:t>
      </w:r>
      <w:r w:rsidRPr="00B9553A">
        <w:rPr>
          <w:rFonts w:cs="Times New Roman"/>
          <w:b/>
          <w:bCs/>
          <w:color w:val="000000"/>
          <w:szCs w:val="28"/>
          <w:lang w:val="ru-RU"/>
        </w:rPr>
        <w:t>“СИНЕРГИЯ”»</w:t>
      </w:r>
    </w:p>
    <w:p w14:paraId="130AB860" w14:textId="77777777" w:rsidR="00747F24" w:rsidRPr="00B9553A" w:rsidRDefault="00747F24" w:rsidP="00747F24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4"/>
        <w:gridCol w:w="5263"/>
      </w:tblGrid>
      <w:tr w:rsidR="00747F24" w:rsidRPr="00B9553A" w14:paraId="794FBAA3" w14:textId="77777777" w:rsidTr="001C1D42">
        <w:trPr>
          <w:trHeight w:val="340"/>
        </w:trPr>
        <w:tc>
          <w:tcPr>
            <w:tcW w:w="3118" w:type="dxa"/>
          </w:tcPr>
          <w:p w14:paraId="1D4FEB22" w14:textId="77777777" w:rsidR="00747F24" w:rsidRPr="00B9553A" w:rsidRDefault="00747F24" w:rsidP="001C1D42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1DFC29EE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6DE15A3D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 w:rsidRPr="00B9553A">
              <w:rPr>
                <w:rFonts w:cs="Times New Roman"/>
                <w:szCs w:val="26"/>
              </w:rPr>
              <w:t>Информационных</w:t>
            </w:r>
            <w:proofErr w:type="spellEnd"/>
            <w:r w:rsidRPr="00B9553A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9553A"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747F24" w:rsidRPr="00B9553A" w14:paraId="58FD4631" w14:textId="77777777" w:rsidTr="001C1D42">
        <w:trPr>
          <w:trHeight w:val="340"/>
        </w:trPr>
        <w:tc>
          <w:tcPr>
            <w:tcW w:w="3118" w:type="dxa"/>
          </w:tcPr>
          <w:p w14:paraId="02B7EF63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567594B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8D97228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/ Института)</w:t>
            </w:r>
          </w:p>
        </w:tc>
      </w:tr>
      <w:tr w:rsidR="00747F24" w:rsidRPr="00747F24" w14:paraId="62369F13" w14:textId="77777777" w:rsidTr="001C1D42">
        <w:trPr>
          <w:trHeight w:val="340"/>
        </w:trPr>
        <w:tc>
          <w:tcPr>
            <w:tcW w:w="3118" w:type="dxa"/>
          </w:tcPr>
          <w:p w14:paraId="077AA197" w14:textId="77777777" w:rsidR="00747F24" w:rsidRPr="00B9553A" w:rsidRDefault="00747F24" w:rsidP="001C1D42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br/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0695E4E4" w14:textId="77777777" w:rsidR="00747F24" w:rsidRPr="00B9553A" w:rsidRDefault="00747F24" w:rsidP="001C1D42">
            <w:pPr>
              <w:spacing w:line="276" w:lineRule="auto"/>
              <w:jc w:val="left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F7AB9CC" w14:textId="77777777" w:rsidR="00747F24" w:rsidRPr="002879CB" w:rsidRDefault="00747F24" w:rsidP="001C1D42">
            <w:pPr>
              <w:spacing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2879CB">
              <w:rPr>
                <w:rFonts w:cs="Times New Roman"/>
                <w:szCs w:val="28"/>
                <w:lang w:val="ru-RU"/>
              </w:rPr>
              <w:t>Разработка, сопровождение и</w:t>
            </w:r>
            <w:r>
              <w:rPr>
                <w:rFonts w:cs="Times New Roman"/>
                <w:szCs w:val="28"/>
                <w:lang w:val="ru-RU"/>
              </w:rPr>
              <w:t xml:space="preserve"> о</w:t>
            </w:r>
            <w:r w:rsidRPr="002879CB">
              <w:rPr>
                <w:rFonts w:cs="Times New Roman"/>
                <w:szCs w:val="28"/>
                <w:lang w:val="ru-RU"/>
              </w:rPr>
              <w:t>беспечение безопасности информационных систем</w:t>
            </w:r>
          </w:p>
        </w:tc>
      </w:tr>
      <w:tr w:rsidR="00747F24" w:rsidRPr="00747F24" w14:paraId="03DA71DD" w14:textId="77777777" w:rsidTr="001C1D42">
        <w:trPr>
          <w:trHeight w:val="340"/>
        </w:trPr>
        <w:tc>
          <w:tcPr>
            <w:tcW w:w="3118" w:type="dxa"/>
          </w:tcPr>
          <w:p w14:paraId="64817F2E" w14:textId="77777777" w:rsidR="00747F24" w:rsidRPr="00B9553A" w:rsidRDefault="00747F24" w:rsidP="001C1D42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</w:p>
        </w:tc>
        <w:tc>
          <w:tcPr>
            <w:tcW w:w="283" w:type="dxa"/>
          </w:tcPr>
          <w:p w14:paraId="56F8FB66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8D16347" w14:textId="77777777" w:rsidR="00747F24" w:rsidRPr="00B9553A" w:rsidRDefault="00747F24" w:rsidP="001C1D42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 w:rsidRPr="00B9553A"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747F24" w:rsidRPr="00B9553A" w14:paraId="4A9B944D" w14:textId="77777777" w:rsidTr="001C1D42">
        <w:trPr>
          <w:trHeight w:val="340"/>
        </w:trPr>
        <w:tc>
          <w:tcPr>
            <w:tcW w:w="3118" w:type="dxa"/>
          </w:tcPr>
          <w:p w14:paraId="6E4EE14E" w14:textId="77777777" w:rsidR="00747F24" w:rsidRPr="00B9553A" w:rsidRDefault="00747F24" w:rsidP="001C1D42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63266C1D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40E7B43" w14:textId="77777777" w:rsidR="00747F24" w:rsidRPr="00B9553A" w:rsidRDefault="00747F24" w:rsidP="001C1D42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B9553A">
              <w:rPr>
                <w:rFonts w:cs="Times New Roman"/>
                <w:szCs w:val="28"/>
              </w:rPr>
              <w:t>очная</w:t>
            </w:r>
            <w:proofErr w:type="spellEnd"/>
          </w:p>
        </w:tc>
      </w:tr>
      <w:tr w:rsidR="00747F24" w:rsidRPr="00B9553A" w14:paraId="51BB97DD" w14:textId="77777777" w:rsidTr="001C1D42">
        <w:trPr>
          <w:trHeight w:val="340"/>
        </w:trPr>
        <w:tc>
          <w:tcPr>
            <w:tcW w:w="3118" w:type="dxa"/>
          </w:tcPr>
          <w:p w14:paraId="4D953B71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164659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E95BE89" w14:textId="77777777" w:rsidR="00747F24" w:rsidRPr="00B9553A" w:rsidRDefault="00747F24" w:rsidP="001C1D42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747F24" w:rsidRPr="00B9553A" w14:paraId="526DC2E4" w14:textId="77777777" w:rsidTr="001C1D42">
        <w:trPr>
          <w:trHeight w:val="340"/>
        </w:trPr>
        <w:tc>
          <w:tcPr>
            <w:tcW w:w="3118" w:type="dxa"/>
          </w:tcPr>
          <w:p w14:paraId="24BDCA23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0053D1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79C4E1E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57DA978B" w14:textId="77777777" w:rsidR="00747F24" w:rsidRPr="00B9553A" w:rsidRDefault="00747F24" w:rsidP="00747F24">
      <w:pPr>
        <w:spacing w:line="276" w:lineRule="auto"/>
        <w:jc w:val="center"/>
        <w:rPr>
          <w:rFonts w:cs="Times New Roman"/>
          <w:szCs w:val="26"/>
        </w:rPr>
      </w:pPr>
    </w:p>
    <w:p w14:paraId="77F48CDB" w14:textId="77777777" w:rsidR="00747F24" w:rsidRPr="00B9553A" w:rsidRDefault="00747F24" w:rsidP="00747F24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  <w:t>ЭССЕ</w:t>
      </w:r>
    </w:p>
    <w:tbl>
      <w:tblPr>
        <w:tblStyle w:val="a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47F24" w:rsidRPr="00747F24" w14:paraId="7DCADC16" w14:textId="77777777" w:rsidTr="001C1D42">
        <w:tc>
          <w:tcPr>
            <w:tcW w:w="1417" w:type="dxa"/>
          </w:tcPr>
          <w:p w14:paraId="7BCC93D5" w14:textId="77777777" w:rsidR="00747F24" w:rsidRPr="00B9553A" w:rsidRDefault="00747F24" w:rsidP="001C1D42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2505055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0E26B3C2" w14:textId="74E5323A" w:rsidR="00747F24" w:rsidRPr="00F251FA" w:rsidRDefault="00747F24" w:rsidP="001C1D42">
            <w:pPr>
              <w:spacing w:after="160" w:line="259" w:lineRule="auto"/>
              <w:rPr>
                <w:rFonts w:cs="Times New Roman"/>
                <w:szCs w:val="28"/>
                <w:lang w:val="ru-RU"/>
              </w:rPr>
            </w:pPr>
            <w:r w:rsidRPr="002A34E9">
              <w:rPr>
                <w:rFonts w:cs="Times New Roman"/>
                <w:szCs w:val="28"/>
                <w:lang w:val="ru-RU"/>
              </w:rPr>
              <w:t>Основные требования к современному серверу.</w:t>
            </w:r>
          </w:p>
        </w:tc>
      </w:tr>
      <w:tr w:rsidR="00747F24" w:rsidRPr="00B9553A" w14:paraId="1EC5BE71" w14:textId="77777777" w:rsidTr="001C1D42">
        <w:tc>
          <w:tcPr>
            <w:tcW w:w="1417" w:type="dxa"/>
          </w:tcPr>
          <w:p w14:paraId="6A6A2430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04FB2A5F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952553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 w:rsidRPr="00B9553A"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747F24" w:rsidRPr="00B9553A" w14:paraId="2DA4DD0A" w14:textId="77777777" w:rsidTr="001C1D42">
        <w:tc>
          <w:tcPr>
            <w:tcW w:w="1417" w:type="dxa"/>
          </w:tcPr>
          <w:p w14:paraId="2327AE00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4AEB46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930BBE4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47F24" w:rsidRPr="00F251FA" w14:paraId="629A3C11" w14:textId="77777777" w:rsidTr="001C1D42">
        <w:tc>
          <w:tcPr>
            <w:tcW w:w="2268" w:type="dxa"/>
            <w:gridSpan w:val="3"/>
          </w:tcPr>
          <w:p w14:paraId="28C09FDA" w14:textId="77777777" w:rsidR="00747F24" w:rsidRPr="00B9553A" w:rsidRDefault="00747F24" w:rsidP="001C1D42">
            <w:pPr>
              <w:spacing w:line="276" w:lineRule="auto"/>
              <w:rPr>
                <w:rFonts w:cs="Times New Roman"/>
                <w:b/>
                <w:bCs/>
                <w:color w:val="000000"/>
                <w:szCs w:val="24"/>
              </w:rPr>
            </w:pPr>
          </w:p>
          <w:p w14:paraId="00C13229" w14:textId="77777777" w:rsidR="00747F24" w:rsidRPr="00B9553A" w:rsidRDefault="00747F24" w:rsidP="001C1D4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по</w:t>
            </w:r>
            <w:proofErr w:type="spellEnd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B9553A">
              <w:rPr>
                <w:rFonts w:cs="Times New Roman"/>
                <w:b/>
                <w:bCs/>
                <w:color w:val="000000"/>
                <w:szCs w:val="24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EADF8B5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2AF8DE" w14:textId="77777777" w:rsidR="00747F24" w:rsidRPr="00F251FA" w:rsidRDefault="00747F24" w:rsidP="001C1D42">
            <w:pPr>
              <w:spacing w:line="276" w:lineRule="auto"/>
              <w:jc w:val="center"/>
              <w:rPr>
                <w:rFonts w:cs="Times New Roman"/>
                <w:bCs/>
                <w:color w:val="000000"/>
                <w:szCs w:val="28"/>
                <w:lang w:val="ru-RU"/>
              </w:rPr>
            </w:pPr>
            <w:r w:rsidRPr="002A34E9">
              <w:rPr>
                <w:rFonts w:cs="Times New Roman"/>
                <w:bCs/>
                <w:lang w:val="ru-RU"/>
              </w:rPr>
              <w:t>Администрирование информационных систем</w:t>
            </w:r>
          </w:p>
        </w:tc>
      </w:tr>
      <w:tr w:rsidR="00747F24" w:rsidRPr="00B9553A" w14:paraId="1E6F9AA4" w14:textId="77777777" w:rsidTr="001C1D42">
        <w:tc>
          <w:tcPr>
            <w:tcW w:w="2268" w:type="dxa"/>
            <w:gridSpan w:val="3"/>
          </w:tcPr>
          <w:p w14:paraId="51FF5169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4AE2FEF0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015B1635" w14:textId="77777777" w:rsidR="00747F24" w:rsidRPr="00B9553A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 w:rsidRPr="00B9553A"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9553A"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 w:rsidRPr="00B9553A"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3A8C3F93" w14:textId="77777777" w:rsidR="00747F24" w:rsidRDefault="00747F24" w:rsidP="00747F24">
      <w:pPr>
        <w:spacing w:line="276" w:lineRule="auto"/>
        <w:jc w:val="center"/>
        <w:rPr>
          <w:rFonts w:cs="Times New Roman"/>
          <w:sz w:val="18"/>
          <w:szCs w:val="26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5"/>
        <w:gridCol w:w="281"/>
        <w:gridCol w:w="1888"/>
      </w:tblGrid>
      <w:tr w:rsidR="00747F24" w14:paraId="5EDA919E" w14:textId="77777777" w:rsidTr="001C1D42">
        <w:tc>
          <w:tcPr>
            <w:tcW w:w="2061" w:type="dxa"/>
          </w:tcPr>
          <w:p w14:paraId="316FC002" w14:textId="77777777" w:rsidR="00747F24" w:rsidRDefault="00747F24" w:rsidP="001C1D42">
            <w:pPr>
              <w:ind w:firstLine="0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0" w:type="dxa"/>
          </w:tcPr>
          <w:p w14:paraId="2725E78B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743078AA" w14:textId="096F7987" w:rsidR="00747F24" w:rsidRPr="002879CB" w:rsidRDefault="00747F24" w:rsidP="001C1D42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t>Третьяков</w:t>
            </w:r>
            <w:r w:rsidRPr="002879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ru-RU"/>
              </w:rPr>
              <w:t>П</w:t>
            </w:r>
            <w:r w:rsidRPr="002879C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  <w:lang w:val="ru-RU"/>
              </w:rPr>
              <w:t>Д</w:t>
            </w:r>
            <w:r w:rsidRPr="002879CB">
              <w:rPr>
                <w:rFonts w:cs="Times New Roman"/>
                <w:szCs w:val="28"/>
              </w:rPr>
              <w:t>.</w:t>
            </w:r>
          </w:p>
        </w:tc>
        <w:tc>
          <w:tcPr>
            <w:tcW w:w="281" w:type="dxa"/>
          </w:tcPr>
          <w:p w14:paraId="0292024E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bottom w:val="single" w:sz="4" w:space="0" w:color="auto"/>
            </w:tcBorders>
          </w:tcPr>
          <w:p w14:paraId="366F1738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47F24" w14:paraId="16F096F3" w14:textId="77777777" w:rsidTr="001C1D42">
        <w:tc>
          <w:tcPr>
            <w:tcW w:w="2061" w:type="dxa"/>
          </w:tcPr>
          <w:p w14:paraId="021135D1" w14:textId="77777777" w:rsidR="00747F24" w:rsidRDefault="00747F24" w:rsidP="001C1D42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694A371D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5F314979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</w:tcPr>
          <w:p w14:paraId="00DC940F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2928A28C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747F24" w14:paraId="1606E9DA" w14:textId="77777777" w:rsidTr="001C1D42">
        <w:tc>
          <w:tcPr>
            <w:tcW w:w="2061" w:type="dxa"/>
          </w:tcPr>
          <w:p w14:paraId="26DBAF33" w14:textId="77777777" w:rsidR="00747F24" w:rsidRDefault="00747F24" w:rsidP="001C1D42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0" w:type="dxa"/>
          </w:tcPr>
          <w:p w14:paraId="54DCFB39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bottom w:val="single" w:sz="4" w:space="0" w:color="auto"/>
            </w:tcBorders>
            <w:vAlign w:val="bottom"/>
          </w:tcPr>
          <w:p w14:paraId="3C9EAB09" w14:textId="52C813B3" w:rsidR="00747F24" w:rsidRPr="002879CB" w:rsidRDefault="00747F24" w:rsidP="001C1D42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879CB">
              <w:rPr>
                <w:rFonts w:cs="Times New Roman"/>
                <w:szCs w:val="28"/>
              </w:rPr>
              <w:t>ВБИо</w:t>
            </w:r>
            <w:proofErr w:type="spellEnd"/>
            <w:r w:rsidRPr="002879CB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2879CB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ru-RU"/>
              </w:rPr>
              <w:t>3</w:t>
            </w:r>
            <w:r w:rsidRPr="002879CB">
              <w:rPr>
                <w:rFonts w:cs="Times New Roman"/>
                <w:szCs w:val="28"/>
              </w:rPr>
              <w:t>-</w:t>
            </w:r>
            <w:proofErr w:type="spellStart"/>
            <w:r w:rsidRPr="002879CB">
              <w:rPr>
                <w:rFonts w:cs="Times New Roman"/>
                <w:szCs w:val="28"/>
              </w:rPr>
              <w:t>рсоб</w:t>
            </w:r>
            <w:proofErr w:type="spellEnd"/>
          </w:p>
        </w:tc>
        <w:tc>
          <w:tcPr>
            <w:tcW w:w="281" w:type="dxa"/>
          </w:tcPr>
          <w:p w14:paraId="2E145B07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5DF4DE74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47F24" w14:paraId="3F4B43DE" w14:textId="77777777" w:rsidTr="001C1D42">
        <w:tc>
          <w:tcPr>
            <w:tcW w:w="2061" w:type="dxa"/>
          </w:tcPr>
          <w:p w14:paraId="2245FE47" w14:textId="77777777" w:rsidR="00747F24" w:rsidRDefault="00747F24" w:rsidP="001C1D42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</w:tcPr>
          <w:p w14:paraId="7238B877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tcBorders>
              <w:top w:val="single" w:sz="4" w:space="0" w:color="auto"/>
            </w:tcBorders>
          </w:tcPr>
          <w:p w14:paraId="0509A2CC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</w:tcPr>
          <w:p w14:paraId="5DB71F6F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</w:tcPr>
          <w:p w14:paraId="553DCF6C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5776920" w14:textId="77777777" w:rsidR="00747F24" w:rsidRDefault="00747F24" w:rsidP="00747F24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47F24" w14:paraId="558437F7" w14:textId="77777777" w:rsidTr="001C1D42">
        <w:tc>
          <w:tcPr>
            <w:tcW w:w="2155" w:type="dxa"/>
          </w:tcPr>
          <w:p w14:paraId="1108C36D" w14:textId="77777777" w:rsidR="00747F24" w:rsidRDefault="00747F24" w:rsidP="001C1D42">
            <w:pPr>
              <w:spacing w:line="276" w:lineRule="auto"/>
              <w:ind w:firstLine="0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183DD510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7237D97" w14:textId="77777777" w:rsidR="00747F24" w:rsidRPr="002879CB" w:rsidRDefault="00747F24" w:rsidP="001C1D42">
            <w:pPr>
              <w:spacing w:line="276" w:lineRule="auto"/>
              <w:jc w:val="center"/>
              <w:rPr>
                <w:rFonts w:cs="Times New Roman"/>
                <w:szCs w:val="28"/>
              </w:rPr>
            </w:pPr>
            <w:proofErr w:type="spellStart"/>
            <w:r w:rsidRPr="002A34E9">
              <w:rPr>
                <w:rFonts w:cs="Times New Roman"/>
                <w:szCs w:val="28"/>
              </w:rPr>
              <w:t>Сибирев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34E9">
              <w:rPr>
                <w:rFonts w:cs="Times New Roman"/>
                <w:szCs w:val="28"/>
              </w:rPr>
              <w:t>Иван</w:t>
            </w:r>
            <w:proofErr w:type="spellEnd"/>
            <w:r w:rsidRPr="002A34E9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A34E9">
              <w:rPr>
                <w:rFonts w:cs="Times New Roman"/>
                <w:szCs w:val="28"/>
              </w:rPr>
              <w:t>Валерьевич</w:t>
            </w:r>
            <w:proofErr w:type="spellEnd"/>
          </w:p>
        </w:tc>
        <w:tc>
          <w:tcPr>
            <w:tcW w:w="283" w:type="dxa"/>
          </w:tcPr>
          <w:p w14:paraId="4795B4DD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548662A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747F24" w14:paraId="27821FBA" w14:textId="77777777" w:rsidTr="001C1D42">
        <w:tc>
          <w:tcPr>
            <w:tcW w:w="2155" w:type="dxa"/>
          </w:tcPr>
          <w:p w14:paraId="4C63EF59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0E20366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9A92044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847C418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43A9C12" w14:textId="77777777" w:rsidR="00747F24" w:rsidRDefault="00747F24" w:rsidP="001C1D42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4607FD75" w14:textId="77777777" w:rsidR="00747F24" w:rsidRPr="00932337" w:rsidRDefault="00747F24" w:rsidP="00747F24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sdt>
      <w:sdtPr>
        <w:rPr>
          <w:rFonts w:ascii="Times New Roman" w:hAnsi="Times New Roman"/>
          <w:sz w:val="28"/>
          <w:lang w:val="ru-RU"/>
        </w:rPr>
        <w:id w:val="59267097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B935802" w14:textId="77777777" w:rsidR="00747F24" w:rsidRPr="00D53A74" w:rsidRDefault="00747F24" w:rsidP="00747F24">
          <w:pPr>
            <w:pStyle w:val="a5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53A7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1EA40AC9" w14:textId="77777777" w:rsidR="00747F2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30891" w:history="1">
            <w:r w:rsidRPr="00D53A74">
              <w:rPr>
                <w:rStyle w:val="a4"/>
                <w:b/>
                <w:bCs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E947E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2" w:history="1">
            <w:r w:rsidRPr="00276802">
              <w:rPr>
                <w:rStyle w:val="a4"/>
                <w:noProof/>
                <w:lang w:val="ru-RU"/>
              </w:rPr>
              <w:t>Значение и актуальность управления знаниями в современном бизнесе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6695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3" w:history="1">
            <w:r w:rsidRPr="00D53A74">
              <w:rPr>
                <w:rStyle w:val="a4"/>
                <w:b/>
                <w:bCs/>
                <w:noProof/>
                <w:lang w:val="ru-RU"/>
              </w:rPr>
              <w:t>Определение управления знаниями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_Toc163830893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4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1366E7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4" w:history="1">
            <w:r w:rsidRPr="00276802">
              <w:rPr>
                <w:rStyle w:val="a4"/>
                <w:noProof/>
                <w:lang w:val="ru-RU"/>
              </w:rPr>
              <w:t>Концепция управления знаниями и его ключевые аспекты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F80AA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5" w:history="1">
            <w:r w:rsidRPr="00276802">
              <w:rPr>
                <w:rStyle w:val="a4"/>
                <w:noProof/>
                <w:lang w:val="ru-RU"/>
              </w:rPr>
              <w:t>Связь управления знаниями с эффективностью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BDF2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896" w:history="1">
            <w:r w:rsidRPr="00D53A74">
              <w:rPr>
                <w:rStyle w:val="a4"/>
                <w:b/>
                <w:bCs/>
                <w:noProof/>
                <w:lang w:val="ru-RU"/>
              </w:rPr>
              <w:t>Процессы управления знаниями в инжиниринге архитектуры предприятий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_Toc163830896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7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29EABA2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7" w:history="1">
            <w:r w:rsidRPr="00276802">
              <w:rPr>
                <w:rStyle w:val="a4"/>
                <w:noProof/>
                <w:lang w:val="ru-RU"/>
              </w:rPr>
              <w:t>Создание и накопление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1A9B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8" w:history="1">
            <w:r w:rsidRPr="00276802">
              <w:rPr>
                <w:rStyle w:val="a4"/>
                <w:noProof/>
                <w:lang w:val="ru-RU"/>
              </w:rPr>
              <w:t>Передача знаний между сотрудниками и отделами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85AFE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899" w:history="1">
            <w:r w:rsidRPr="00276802">
              <w:rPr>
                <w:rStyle w:val="a4"/>
                <w:noProof/>
                <w:lang w:val="ru-RU"/>
              </w:rPr>
              <w:t>Использование знаний для инноваций и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792F9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0" w:history="1">
            <w:r w:rsidRPr="00D53A74">
              <w:rPr>
                <w:rStyle w:val="a4"/>
                <w:b/>
                <w:bCs/>
                <w:noProof/>
              </w:rPr>
              <w:t>Механизмы управления знаниями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_Toc163830900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10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8E25FD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1" w:history="1">
            <w:r w:rsidRPr="00276802">
              <w:rPr>
                <w:rStyle w:val="a4"/>
                <w:noProof/>
              </w:rPr>
              <w:t>Интеллектуальные базы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11FB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2" w:history="1">
            <w:r w:rsidRPr="00276802">
              <w:rPr>
                <w:rStyle w:val="a4"/>
                <w:noProof/>
                <w:lang w:val="ru-RU"/>
              </w:rPr>
              <w:t>Обучение и развитие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B76D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3" w:history="1">
            <w:r w:rsidRPr="00276802">
              <w:rPr>
                <w:rStyle w:val="a4"/>
                <w:noProof/>
                <w:lang w:val="ru-RU"/>
              </w:rPr>
              <w:t>Использование информационных технологий для улучшения управления знаниями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CA5C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4" w:history="1">
            <w:r w:rsidRPr="00D53A74">
              <w:rPr>
                <w:rStyle w:val="a4"/>
                <w:b/>
                <w:bCs/>
                <w:noProof/>
                <w:lang w:val="ru-RU"/>
              </w:rPr>
              <w:t>Роль управления знаниями в развитии предприятия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_Toc163830904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13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2F6E544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5" w:history="1">
            <w:r w:rsidRPr="00276802">
              <w:rPr>
                <w:rStyle w:val="a4"/>
                <w:noProof/>
                <w:lang w:val="ru-RU"/>
              </w:rPr>
              <w:t>Влияние управления знаниями на конкурентоспособность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443C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6" w:history="1">
            <w:r w:rsidRPr="00276802">
              <w:rPr>
                <w:rStyle w:val="a4"/>
                <w:noProof/>
                <w:lang w:val="ru-RU"/>
              </w:rPr>
              <w:t>Повышение эффективности бизнес-процессов через управление знаниями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862B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07" w:history="1">
            <w:r w:rsidRPr="00D53A74">
              <w:rPr>
                <w:rStyle w:val="a4"/>
                <w:b/>
                <w:bCs/>
                <w:noProof/>
                <w:lang w:val="ru-RU"/>
              </w:rPr>
              <w:t>Вызовы и перспективы развития управления знаниями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_Toc163830907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15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B0BE754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8" w:history="1">
            <w:r w:rsidRPr="00276802">
              <w:rPr>
                <w:rStyle w:val="a4"/>
                <w:noProof/>
                <w:lang w:val="ru-RU"/>
              </w:rPr>
              <w:t>Тенденции в развитии управления знаниями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654D6" w14:textId="77777777" w:rsidR="00747F24" w:rsidRDefault="00747F24" w:rsidP="00747F24">
          <w:pPr>
            <w:pStyle w:val="2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3830909" w:history="1">
            <w:r w:rsidRPr="00276802">
              <w:rPr>
                <w:rStyle w:val="a4"/>
                <w:noProof/>
                <w:lang w:val="ru-RU"/>
              </w:rPr>
              <w:t>Проблемы и возможности внедрения систем управления знаниями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6EFC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0" w:history="1">
            <w:r w:rsidRPr="00D53A74">
              <w:rPr>
                <w:rStyle w:val="a4"/>
                <w:b/>
                <w:bCs/>
                <w:noProof/>
              </w:rPr>
              <w:t>Заключение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_Toc163830910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18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6B79D5" w14:textId="77777777" w:rsidR="00747F24" w:rsidRPr="00D53A74" w:rsidRDefault="00747F24" w:rsidP="00747F24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val="ru-RU" w:eastAsia="ru-RU"/>
            </w:rPr>
          </w:pPr>
          <w:hyperlink w:anchor="_Toc163830911" w:history="1">
            <w:r w:rsidRPr="00D53A74">
              <w:rPr>
                <w:rStyle w:val="a4"/>
                <w:b/>
                <w:bCs/>
                <w:noProof/>
                <w:lang w:val="ru-RU"/>
              </w:rPr>
              <w:t>Список использованных источников</w:t>
            </w:r>
            <w:r w:rsidRPr="00D53A74">
              <w:rPr>
                <w:b/>
                <w:bCs/>
                <w:noProof/>
                <w:webHidden/>
              </w:rPr>
              <w:tab/>
            </w:r>
            <w:r w:rsidRPr="00D53A74">
              <w:rPr>
                <w:b/>
                <w:bCs/>
                <w:noProof/>
                <w:webHidden/>
              </w:rPr>
              <w:fldChar w:fldCharType="begin"/>
            </w:r>
            <w:r w:rsidRPr="00D53A74">
              <w:rPr>
                <w:b/>
                <w:bCs/>
                <w:noProof/>
                <w:webHidden/>
              </w:rPr>
              <w:instrText xml:space="preserve"> PAGEREF _Toc163830911 \h </w:instrText>
            </w:r>
            <w:r w:rsidRPr="00D53A74">
              <w:rPr>
                <w:b/>
                <w:bCs/>
                <w:noProof/>
                <w:webHidden/>
              </w:rPr>
            </w:r>
            <w:r w:rsidRPr="00D53A74">
              <w:rPr>
                <w:b/>
                <w:bCs/>
                <w:noProof/>
                <w:webHidden/>
              </w:rPr>
              <w:fldChar w:fldCharType="separate"/>
            </w:r>
            <w:r w:rsidRPr="00D53A74">
              <w:rPr>
                <w:b/>
                <w:bCs/>
                <w:noProof/>
                <w:webHidden/>
              </w:rPr>
              <w:t>20</w:t>
            </w:r>
            <w:r w:rsidRPr="00D53A74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C2DDABC" w14:textId="77777777" w:rsidR="00747F24" w:rsidRDefault="00747F24" w:rsidP="00747F24">
          <w:r>
            <w:rPr>
              <w:b/>
              <w:bCs/>
            </w:rPr>
            <w:fldChar w:fldCharType="end"/>
          </w:r>
        </w:p>
      </w:sdtContent>
    </w:sdt>
    <w:p w14:paraId="662D4FE3" w14:textId="77777777" w:rsidR="00747F24" w:rsidRDefault="00747F24" w:rsidP="00747F24">
      <w:pPr>
        <w:pStyle w:val="1"/>
        <w:rPr>
          <w:lang w:val="ru-RU"/>
        </w:rPr>
      </w:pPr>
      <w:r w:rsidRPr="001F06C6">
        <w:rPr>
          <w:lang w:val="ru-RU"/>
        </w:rPr>
        <w:br w:type="page"/>
      </w:r>
      <w:bookmarkStart w:id="0" w:name="_Toc163830891"/>
      <w:r w:rsidRPr="00F251FA">
        <w:rPr>
          <w:lang w:val="ru-RU"/>
        </w:rPr>
        <w:lastRenderedPageBreak/>
        <w:t>Введение</w:t>
      </w:r>
      <w:bookmarkEnd w:id="0"/>
    </w:p>
    <w:p w14:paraId="735E9F63" w14:textId="77777777" w:rsidR="00747F24" w:rsidRDefault="00747F24" w:rsidP="00747F24">
      <w:pPr>
        <w:rPr>
          <w:lang w:val="ru-RU"/>
        </w:rPr>
      </w:pPr>
      <w:bookmarkStart w:id="1" w:name="_Toc163830911"/>
      <w:r w:rsidRPr="002A34E9">
        <w:rPr>
          <w:lang w:val="ru-RU"/>
        </w:rPr>
        <w:t>Современные информационные системы сложно представить без серверов – мощных компьютеров, предназначенных для обработки, хранения и предоставления данных другим устройствам, называемым клиентами. Серверы играют ключевую роль в обеспечении работы множества сервисов, от электронной почты и веб-сайтов до баз данных и облачных вычислений.</w:t>
      </w:r>
      <w:r>
        <w:rPr>
          <w:lang w:val="ru-RU"/>
        </w:rPr>
        <w:t xml:space="preserve"> </w:t>
      </w:r>
      <w:r w:rsidRPr="002A34E9">
        <w:rPr>
          <w:lang w:val="ru-RU"/>
        </w:rPr>
        <w:t>Выбор подходящего серверного оборудования является критически важным фактором, влияющим на производительность, надежность и безопасность всей системы. Правильный выбор сервера позволяет обеспечить бесперебойную работу бизнеса, оптимизировать затраты и эффективно использовать ресурсы.</w:t>
      </w:r>
      <w:r>
        <w:rPr>
          <w:lang w:val="ru-RU"/>
        </w:rPr>
        <w:t xml:space="preserve"> </w:t>
      </w:r>
      <w:r w:rsidRPr="002A34E9">
        <w:rPr>
          <w:lang w:val="ru-RU"/>
        </w:rPr>
        <w:t>В данной работе будут рассмотрены основные группы требований к современному серверу, включающие аппаратную составляющую, программное обеспечение, а также специфические требования в зависимости от назначения сервера.</w:t>
      </w:r>
    </w:p>
    <w:p w14:paraId="101596B3" w14:textId="77777777" w:rsidR="00747F24" w:rsidRDefault="00747F24" w:rsidP="00747F24">
      <w:pPr>
        <w:rPr>
          <w:lang w:val="ru-RU"/>
        </w:rPr>
      </w:pPr>
      <w:r w:rsidRPr="002A34E9">
        <w:rPr>
          <w:lang w:val="ru-RU"/>
        </w:rPr>
        <w:t>Серверы – это основа современных информационных систем. Они действуют как централизованные узлы для хранения, обработки и распределения данных и ресурсов между подключенными устройствами (клиентами).</w:t>
      </w:r>
      <w:r>
        <w:rPr>
          <w:lang w:val="ru-RU"/>
        </w:rPr>
        <w:t xml:space="preserve"> </w:t>
      </w:r>
      <w:r w:rsidRPr="002A34E9">
        <w:rPr>
          <w:lang w:val="ru-RU"/>
        </w:rPr>
        <w:t>Они обеспечивают работу таких сервисов, как веб-сайты, электронная почта, базы данных, файловое хранилище, приложения и многое другое.</w:t>
      </w:r>
      <w:r>
        <w:rPr>
          <w:lang w:val="ru-RU"/>
        </w:rPr>
        <w:t xml:space="preserve"> </w:t>
      </w:r>
      <w:r w:rsidRPr="002A34E9">
        <w:rPr>
          <w:lang w:val="ru-RU"/>
        </w:rPr>
        <w:t>По сути, серверы являются фундаментом, на котором строятся все современные сетевые взаимодействия и бизнес-процессы.</w:t>
      </w:r>
    </w:p>
    <w:p w14:paraId="2742FCB6" w14:textId="77777777" w:rsidR="00747F24" w:rsidRDefault="00747F24" w:rsidP="00747F24">
      <w:pPr>
        <w:rPr>
          <w:lang w:val="ru-RU"/>
        </w:rPr>
      </w:pPr>
      <w:r w:rsidRPr="00465F2D">
        <w:rPr>
          <w:lang w:val="ru-RU"/>
        </w:rPr>
        <w:t>В эпоху цифровизации и стремительного роста объемов данных, выбор правильного серверного оборудования приобретает особую актуальность.</w:t>
      </w:r>
      <w:r>
        <w:rPr>
          <w:lang w:val="ru-RU"/>
        </w:rPr>
        <w:t xml:space="preserve"> </w:t>
      </w:r>
      <w:r w:rsidRPr="00465F2D">
        <w:rPr>
          <w:lang w:val="ru-RU"/>
        </w:rPr>
        <w:t>От производительности и надежности серверов напрямую зависит эффективность работы бизнеса, безопасность информации и удовлетворенность пользователей.</w:t>
      </w:r>
      <w:r>
        <w:rPr>
          <w:lang w:val="ru-RU"/>
        </w:rPr>
        <w:t xml:space="preserve"> </w:t>
      </w:r>
      <w:r w:rsidRPr="00465F2D">
        <w:rPr>
          <w:lang w:val="ru-RU"/>
        </w:rPr>
        <w:t>Неправильный выбор сервера может привести к снижению производительности, простоям, потере данных и финансовым потерям.</w:t>
      </w:r>
      <w:r>
        <w:rPr>
          <w:lang w:val="ru-RU"/>
        </w:rPr>
        <w:t xml:space="preserve"> </w:t>
      </w:r>
      <w:r w:rsidRPr="00465F2D">
        <w:rPr>
          <w:lang w:val="ru-RU"/>
        </w:rPr>
        <w:t>Поэтому понимание ключевых требований к современному серверу и грамотный подход к его выбору являются критически важными для любой организации.</w:t>
      </w:r>
    </w:p>
    <w:p w14:paraId="4FE5A7FC" w14:textId="77777777" w:rsidR="00747F24" w:rsidRDefault="00747F24" w:rsidP="00747F24">
      <w:pPr>
        <w:rPr>
          <w:lang w:val="ru-RU"/>
        </w:rPr>
      </w:pPr>
      <w:r w:rsidRPr="00465F2D">
        <w:rPr>
          <w:lang w:val="ru-RU"/>
        </w:rPr>
        <w:t>Основные требования к современным серверам можно разделить на следующие группы: производительность и масштабируемость аппаратной части (процессор, память, диски), надежность и отказоустойчивость, эффективность энергопотребления, безопасность и управляемость, совместимость программного обеспечения и соответствие специфике решаемых задач.</w:t>
      </w:r>
    </w:p>
    <w:p w14:paraId="386A4E88" w14:textId="77777777" w:rsidR="00747F24" w:rsidRDefault="00747F24" w:rsidP="00747F24">
      <w:pPr>
        <w:pStyle w:val="1"/>
        <w:rPr>
          <w:lang w:val="ru-RU"/>
        </w:rPr>
      </w:pPr>
      <w:r w:rsidRPr="00ED7DB4">
        <w:rPr>
          <w:lang w:val="ru-RU"/>
        </w:rPr>
        <w:lastRenderedPageBreak/>
        <w:t>Требования к аппаратной части сервера</w:t>
      </w:r>
    </w:p>
    <w:p w14:paraId="61538508" w14:textId="77777777" w:rsidR="00747F24" w:rsidRPr="00ED7DB4" w:rsidRDefault="00747F24" w:rsidP="00747F24">
      <w:pPr>
        <w:pStyle w:val="a3"/>
        <w:numPr>
          <w:ilvl w:val="0"/>
          <w:numId w:val="1"/>
        </w:numPr>
        <w:rPr>
          <w:lang w:val="ru-RU"/>
        </w:rPr>
      </w:pPr>
      <w:r w:rsidRPr="00ED7DB4">
        <w:rPr>
          <w:lang w:val="ru-RU"/>
        </w:rPr>
        <w:t>Производительность: процессор, оперативная память, дисковая подсистема.</w:t>
      </w:r>
    </w:p>
    <w:p w14:paraId="5C2364A3" w14:textId="77777777" w:rsidR="00747F24" w:rsidRDefault="00747F24" w:rsidP="00747F24">
      <w:pPr>
        <w:rPr>
          <w:lang w:val="ru-RU"/>
        </w:rPr>
      </w:pPr>
      <w:r w:rsidRPr="00ED7DB4">
        <w:rPr>
          <w:lang w:val="ru-RU"/>
        </w:rPr>
        <w:t>Производительность сервера – один из ключевых параметров, определяющих его способность эффективно обрабатывать запросы и обеспечивать быстрый доступ к данным.</w:t>
      </w:r>
      <w:r>
        <w:rPr>
          <w:lang w:val="ru-RU"/>
        </w:rPr>
        <w:t xml:space="preserve"> </w:t>
      </w:r>
      <w:r w:rsidRPr="00ED7DB4">
        <w:rPr>
          <w:lang w:val="ru-RU"/>
        </w:rPr>
        <w:t>Она напрямую зависит от характеристик процессора, объема оперативной памяти и скорости дисковой подсистемы.</w:t>
      </w:r>
      <w:r>
        <w:rPr>
          <w:lang w:val="ru-RU"/>
        </w:rPr>
        <w:t xml:space="preserve"> </w:t>
      </w:r>
      <w:r w:rsidRPr="00ED7DB4">
        <w:rPr>
          <w:lang w:val="ru-RU"/>
        </w:rPr>
        <w:t>Современные серверы используют многоядерные процессоры с высокой тактовой частотой, обеспечивающие параллельную обработку данных.</w:t>
      </w:r>
      <w:r>
        <w:rPr>
          <w:lang w:val="ru-RU"/>
        </w:rPr>
        <w:t xml:space="preserve"> </w:t>
      </w:r>
      <w:r w:rsidRPr="00ED7DB4">
        <w:rPr>
          <w:lang w:val="ru-RU"/>
        </w:rPr>
        <w:t>Большой объем оперативной памяти позволяет хранить в ней активно используемые данные и программы, ускоряя доступ к ним.</w:t>
      </w:r>
      <w:r>
        <w:rPr>
          <w:lang w:val="ru-RU"/>
        </w:rPr>
        <w:t xml:space="preserve"> </w:t>
      </w:r>
      <w:r w:rsidRPr="00ED7DB4">
        <w:rPr>
          <w:lang w:val="ru-RU"/>
        </w:rPr>
        <w:t>Для дисковой подсистемы важна не только емкость, но и скорость чтения/записи, поэтому все чаще используются SSD-накопители, обеспечивающие значительно более высокую производительность по сравнению с традиционными жесткими дисками.</w:t>
      </w:r>
    </w:p>
    <w:p w14:paraId="54D8AE29" w14:textId="77777777" w:rsidR="00747F24" w:rsidRDefault="00747F24" w:rsidP="00747F24">
      <w:pPr>
        <w:pStyle w:val="a3"/>
        <w:numPr>
          <w:ilvl w:val="0"/>
          <w:numId w:val="1"/>
        </w:numPr>
        <w:rPr>
          <w:lang w:val="ru-RU"/>
        </w:rPr>
      </w:pPr>
      <w:r w:rsidRPr="00ED7DB4">
        <w:rPr>
          <w:lang w:val="ru-RU"/>
        </w:rPr>
        <w:t xml:space="preserve">Надежность и отказоустойчивость: резервирование компонентов, RAID-массивы, </w:t>
      </w:r>
      <w:proofErr w:type="spellStart"/>
      <w:r w:rsidRPr="00ED7DB4">
        <w:rPr>
          <w:lang w:val="ru-RU"/>
        </w:rPr>
        <w:t>hot-swap</w:t>
      </w:r>
      <w:proofErr w:type="spellEnd"/>
    </w:p>
    <w:p w14:paraId="179E38C8" w14:textId="77777777" w:rsidR="00747F24" w:rsidRDefault="00747F24" w:rsidP="00747F24">
      <w:pPr>
        <w:rPr>
          <w:lang w:val="ru-RU"/>
        </w:rPr>
      </w:pPr>
      <w:r w:rsidRPr="00ED7DB4">
        <w:rPr>
          <w:lang w:val="ru-RU"/>
        </w:rPr>
        <w:t>Для обеспечения бесперебойной работы сервера, критически важна его надежность и отказоустойчивость.</w:t>
      </w:r>
      <w:r>
        <w:rPr>
          <w:lang w:val="ru-RU"/>
        </w:rPr>
        <w:t xml:space="preserve"> </w:t>
      </w:r>
      <w:r w:rsidRPr="00ED7DB4">
        <w:rPr>
          <w:lang w:val="ru-RU"/>
        </w:rPr>
        <w:t>Это достигается за счет резервирования ключевых компонентов, таких как блоки питания, вентиляторы и контроллеры.</w:t>
      </w:r>
      <w:r>
        <w:rPr>
          <w:lang w:val="ru-RU"/>
        </w:rPr>
        <w:t xml:space="preserve"> </w:t>
      </w:r>
      <w:r w:rsidRPr="00ED7DB4">
        <w:rPr>
          <w:lang w:val="ru-RU"/>
        </w:rPr>
        <w:t>Технология RAID (</w:t>
      </w:r>
      <w:proofErr w:type="spellStart"/>
      <w:r w:rsidRPr="00ED7DB4">
        <w:rPr>
          <w:lang w:val="ru-RU"/>
        </w:rPr>
        <w:t>Redundant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Array</w:t>
      </w:r>
      <w:proofErr w:type="spellEnd"/>
      <w:r w:rsidRPr="00ED7DB4">
        <w:rPr>
          <w:lang w:val="ru-RU"/>
        </w:rPr>
        <w:t xml:space="preserve"> </w:t>
      </w:r>
      <w:proofErr w:type="spellStart"/>
      <w:r w:rsidRPr="00ED7DB4">
        <w:rPr>
          <w:lang w:val="ru-RU"/>
        </w:rPr>
        <w:t>of</w:t>
      </w:r>
      <w:proofErr w:type="spellEnd"/>
      <w:r w:rsidRPr="00ED7DB4">
        <w:rPr>
          <w:lang w:val="ru-RU"/>
        </w:rPr>
        <w:t xml:space="preserve"> Independent </w:t>
      </w:r>
      <w:proofErr w:type="spellStart"/>
      <w:r w:rsidRPr="00ED7DB4">
        <w:rPr>
          <w:lang w:val="ru-RU"/>
        </w:rPr>
        <w:t>Disks</w:t>
      </w:r>
      <w:proofErr w:type="spellEnd"/>
      <w:r w:rsidRPr="00ED7DB4">
        <w:rPr>
          <w:lang w:val="ru-RU"/>
        </w:rPr>
        <w:t>) позволяет объединить несколько жестких дисков в массив, обеспечивая защиту данных от сбоя одного или нескольких дисков.</w:t>
      </w:r>
      <w:r>
        <w:rPr>
          <w:lang w:val="ru-RU"/>
        </w:rPr>
        <w:t xml:space="preserve"> </w:t>
      </w:r>
      <w:r w:rsidRPr="00ED7DB4">
        <w:rPr>
          <w:lang w:val="ru-RU"/>
        </w:rPr>
        <w:t xml:space="preserve">Функция </w:t>
      </w:r>
      <w:proofErr w:type="spellStart"/>
      <w:r w:rsidRPr="00ED7DB4">
        <w:rPr>
          <w:lang w:val="ru-RU"/>
        </w:rPr>
        <w:t>hot-swap</w:t>
      </w:r>
      <w:proofErr w:type="spellEnd"/>
      <w:r w:rsidRPr="00ED7DB4">
        <w:rPr>
          <w:lang w:val="ru-RU"/>
        </w:rPr>
        <w:t xml:space="preserve"> позволяет заменять вышедшие из строя компоненты (например, жесткие диски или блоки питания) без остановки работы сервера, минимизируя время простоя.</w:t>
      </w:r>
    </w:p>
    <w:p w14:paraId="2BF51AFD" w14:textId="77777777" w:rsidR="00747F24" w:rsidRDefault="00747F24" w:rsidP="00747F24">
      <w:pPr>
        <w:pStyle w:val="a3"/>
        <w:numPr>
          <w:ilvl w:val="0"/>
          <w:numId w:val="1"/>
        </w:numPr>
        <w:rPr>
          <w:lang w:val="ru-RU"/>
        </w:rPr>
      </w:pPr>
      <w:r w:rsidRPr="00ED7DB4">
        <w:rPr>
          <w:lang w:val="ru-RU"/>
        </w:rPr>
        <w:t>Масштабируемость: возможность расширения ресурсов сервера.</w:t>
      </w:r>
    </w:p>
    <w:p w14:paraId="75191693" w14:textId="77777777" w:rsidR="00747F24" w:rsidRDefault="00747F24" w:rsidP="00747F24">
      <w:pPr>
        <w:rPr>
          <w:lang w:val="ru-RU"/>
        </w:rPr>
      </w:pPr>
      <w:r w:rsidRPr="00ED7DB4">
        <w:rPr>
          <w:lang w:val="ru-RU"/>
        </w:rPr>
        <w:t>В условиях постоянно растущих потребностей бизнеса, важно, чтобы сервер обладал возможностью масштабирования – увеличения вычислительных ресурсов (процессор, память, диски) по мере необходимости.</w:t>
      </w:r>
      <w:r>
        <w:rPr>
          <w:lang w:val="ru-RU"/>
        </w:rPr>
        <w:t xml:space="preserve"> </w:t>
      </w:r>
      <w:r w:rsidRPr="00ED7DB4">
        <w:rPr>
          <w:lang w:val="ru-RU"/>
        </w:rPr>
        <w:t>Это позволяет гибко адаптировать сервер к изменяющимся нагрузкам и избегать дорогостоящей замены всего оборудования.</w:t>
      </w:r>
      <w:r>
        <w:rPr>
          <w:lang w:val="ru-RU"/>
        </w:rPr>
        <w:t xml:space="preserve"> </w:t>
      </w:r>
      <w:r w:rsidRPr="00ED7DB4">
        <w:rPr>
          <w:lang w:val="ru-RU"/>
        </w:rPr>
        <w:t>Масштабируемость может быть вертикальной (апгрейд существующего сервера) или горизонтальной (добавление новых серверов в кластер).</w:t>
      </w:r>
    </w:p>
    <w:p w14:paraId="5E840E38" w14:textId="77777777" w:rsidR="00747F24" w:rsidRDefault="00747F24" w:rsidP="00747F24">
      <w:pPr>
        <w:pStyle w:val="a3"/>
        <w:numPr>
          <w:ilvl w:val="0"/>
          <w:numId w:val="1"/>
        </w:numPr>
        <w:rPr>
          <w:lang w:val="ru-RU"/>
        </w:rPr>
      </w:pPr>
      <w:r w:rsidRPr="003B6B9C">
        <w:rPr>
          <w:lang w:val="ru-RU"/>
        </w:rPr>
        <w:t>Энергоэффективность: снижение потребления электроэнергии и тепловыделения.</w:t>
      </w:r>
    </w:p>
    <w:p w14:paraId="0B226E43" w14:textId="77777777" w:rsidR="00747F24" w:rsidRPr="003B6B9C" w:rsidRDefault="00747F24" w:rsidP="00747F24">
      <w:pPr>
        <w:rPr>
          <w:lang w:val="ru-RU"/>
        </w:rPr>
      </w:pPr>
      <w:r w:rsidRPr="003B6B9C">
        <w:rPr>
          <w:lang w:val="ru-RU"/>
        </w:rPr>
        <w:lastRenderedPageBreak/>
        <w:t>Снижение энергопотребления и тепловыделения – важный аспект при выборе современного сервера.</w:t>
      </w:r>
      <w:r>
        <w:rPr>
          <w:lang w:val="ru-RU"/>
        </w:rPr>
        <w:t xml:space="preserve"> </w:t>
      </w:r>
      <w:r w:rsidRPr="003B6B9C">
        <w:rPr>
          <w:lang w:val="ru-RU"/>
        </w:rPr>
        <w:t>Высокое энергопотребление приводит к увеличению эксплуатационных расходов и необходимости в мощных системах охлаждения.</w:t>
      </w:r>
      <w:r>
        <w:rPr>
          <w:lang w:val="ru-RU"/>
        </w:rPr>
        <w:t xml:space="preserve"> </w:t>
      </w:r>
      <w:r w:rsidRPr="003B6B9C">
        <w:rPr>
          <w:lang w:val="ru-RU"/>
        </w:rPr>
        <w:t>Современные серверы используют энергоэффективные компоненты, такие как процессоры с пониженным энергопотреблением и блоки питания с высоким КПД.</w:t>
      </w:r>
      <w:r>
        <w:rPr>
          <w:lang w:val="ru-RU"/>
        </w:rPr>
        <w:t xml:space="preserve"> </w:t>
      </w:r>
      <w:r w:rsidRPr="003B6B9C">
        <w:rPr>
          <w:lang w:val="ru-RU"/>
        </w:rPr>
        <w:t>Также применяются технологии динамического управления энергопотреблением, позволяющие снижать потребление энергии в периоды низкой нагрузки.</w:t>
      </w:r>
    </w:p>
    <w:p w14:paraId="42ECB3BE" w14:textId="77777777" w:rsidR="00747F24" w:rsidRDefault="00747F24" w:rsidP="00747F24">
      <w:pPr>
        <w:pStyle w:val="a3"/>
        <w:numPr>
          <w:ilvl w:val="0"/>
          <w:numId w:val="1"/>
        </w:numPr>
        <w:rPr>
          <w:lang w:val="ru-RU"/>
        </w:rPr>
      </w:pPr>
      <w:r w:rsidRPr="003B6B9C">
        <w:rPr>
          <w:lang w:val="ru-RU"/>
        </w:rPr>
        <w:t>Управляемость: средства удаленного мониторинга и управления.</w:t>
      </w:r>
    </w:p>
    <w:p w14:paraId="0DB84ABB" w14:textId="77777777" w:rsidR="00747F24" w:rsidRDefault="00747F24" w:rsidP="00747F24">
      <w:pPr>
        <w:rPr>
          <w:lang w:val="ru-RU"/>
        </w:rPr>
      </w:pPr>
      <w:r w:rsidRPr="003B6B9C">
        <w:rPr>
          <w:lang w:val="ru-RU"/>
        </w:rPr>
        <w:t>Современные серверы должны обладать развитыми средствами удаленного мониторинга и управления.</w:t>
      </w:r>
      <w:r>
        <w:rPr>
          <w:lang w:val="ru-RU"/>
        </w:rPr>
        <w:t xml:space="preserve"> </w:t>
      </w:r>
      <w:r w:rsidRPr="003B6B9C">
        <w:rPr>
          <w:lang w:val="ru-RU"/>
        </w:rPr>
        <w:t>Это позволяет администраторам контролировать состояние сервера, получать уведомления о неполадках, устанавливать и настраивать программное обеспечение, управлять ресурсами и выполнять другие задачи удаленно, без необходимости физического доступа к серверу.</w:t>
      </w:r>
      <w:r>
        <w:rPr>
          <w:lang w:val="ru-RU"/>
        </w:rPr>
        <w:t xml:space="preserve"> </w:t>
      </w:r>
      <w:r w:rsidRPr="003B6B9C">
        <w:rPr>
          <w:lang w:val="ru-RU"/>
        </w:rPr>
        <w:t>Это значительно упрощает администрирование и сокращает время реакции на возникающие проблемы.</w:t>
      </w:r>
      <w:r>
        <w:rPr>
          <w:lang w:val="ru-RU"/>
        </w:rPr>
        <w:t xml:space="preserve"> </w:t>
      </w:r>
      <w:r w:rsidRPr="003B6B9C">
        <w:rPr>
          <w:lang w:val="ru-RU"/>
        </w:rPr>
        <w:t xml:space="preserve">Примеры таких средств: IPMI, </w:t>
      </w:r>
      <w:proofErr w:type="spellStart"/>
      <w:r w:rsidRPr="003B6B9C">
        <w:rPr>
          <w:lang w:val="ru-RU"/>
        </w:rPr>
        <w:t>iLO</w:t>
      </w:r>
      <w:proofErr w:type="spellEnd"/>
      <w:r w:rsidRPr="003B6B9C">
        <w:rPr>
          <w:lang w:val="ru-RU"/>
        </w:rPr>
        <w:t xml:space="preserve">, </w:t>
      </w:r>
      <w:proofErr w:type="spellStart"/>
      <w:r w:rsidRPr="003B6B9C">
        <w:rPr>
          <w:lang w:val="ru-RU"/>
        </w:rPr>
        <w:t>vPro</w:t>
      </w:r>
      <w:proofErr w:type="spellEnd"/>
      <w:r w:rsidRPr="003B6B9C">
        <w:rPr>
          <w:lang w:val="ru-RU"/>
        </w:rPr>
        <w:t>.</w:t>
      </w:r>
    </w:p>
    <w:p w14:paraId="72179F14" w14:textId="77777777" w:rsidR="00747F24" w:rsidRDefault="00747F24" w:rsidP="00747F24">
      <w:pPr>
        <w:pStyle w:val="1"/>
        <w:rPr>
          <w:lang w:val="ru-RU"/>
        </w:rPr>
      </w:pPr>
      <w:r w:rsidRPr="003B6B9C">
        <w:rPr>
          <w:lang w:val="ru-RU"/>
        </w:rPr>
        <w:t>Требования к программному обеспечению сервера</w:t>
      </w:r>
    </w:p>
    <w:p w14:paraId="0F3EB67C" w14:textId="77777777" w:rsidR="00747F24" w:rsidRDefault="00747F24" w:rsidP="00747F24">
      <w:pPr>
        <w:pStyle w:val="a3"/>
        <w:numPr>
          <w:ilvl w:val="0"/>
          <w:numId w:val="2"/>
        </w:numPr>
        <w:rPr>
          <w:lang w:val="ru-RU"/>
        </w:rPr>
      </w:pPr>
      <w:r w:rsidRPr="003B6B9C">
        <w:rPr>
          <w:lang w:val="ru-RU"/>
        </w:rPr>
        <w:t>Совместимость с операционными системами и приложениями.</w:t>
      </w:r>
    </w:p>
    <w:p w14:paraId="73EB5C08" w14:textId="77777777" w:rsidR="00747F24" w:rsidRDefault="00747F24" w:rsidP="00747F24">
      <w:pPr>
        <w:rPr>
          <w:lang w:val="ru-RU"/>
        </w:rPr>
      </w:pPr>
      <w:r w:rsidRPr="003B6B9C">
        <w:rPr>
          <w:lang w:val="ru-RU"/>
        </w:rPr>
        <w:t>Выбор программного обеспечения для сервера должен основываться на его совместимости с аппаратной платформой и планируемыми к использованию приложениями.</w:t>
      </w:r>
      <w:r>
        <w:rPr>
          <w:lang w:val="ru-RU"/>
        </w:rPr>
        <w:t xml:space="preserve"> </w:t>
      </w:r>
      <w:r w:rsidRPr="003B6B9C">
        <w:rPr>
          <w:lang w:val="ru-RU"/>
        </w:rPr>
        <w:t>Серверная операционная система должна быть надежной, безопасной и предоставлять необходимые инструменты для управления сервером.</w:t>
      </w:r>
      <w:r>
        <w:rPr>
          <w:lang w:val="ru-RU"/>
        </w:rPr>
        <w:t xml:space="preserve"> </w:t>
      </w:r>
      <w:r w:rsidRPr="003B6B9C">
        <w:rPr>
          <w:lang w:val="ru-RU"/>
        </w:rPr>
        <w:t>Важно убедиться, что выбранная ОС поддерживает требуемые приложения и обеспечивает их стабильную работу.</w:t>
      </w:r>
      <w:r>
        <w:rPr>
          <w:lang w:val="ru-RU"/>
        </w:rPr>
        <w:t xml:space="preserve"> </w:t>
      </w:r>
      <w:r w:rsidRPr="003B6B9C">
        <w:rPr>
          <w:lang w:val="ru-RU"/>
        </w:rPr>
        <w:t>Необходимо также учитывать вопросы лицензирования ПО и наличие необходимых драйверов для аппаратного обеспечения.</w:t>
      </w:r>
    </w:p>
    <w:p w14:paraId="27368676" w14:textId="77777777" w:rsidR="00747F24" w:rsidRDefault="00747F24" w:rsidP="00747F24">
      <w:pPr>
        <w:pStyle w:val="a3"/>
        <w:numPr>
          <w:ilvl w:val="0"/>
          <w:numId w:val="2"/>
        </w:numPr>
        <w:rPr>
          <w:lang w:val="ru-RU"/>
        </w:rPr>
      </w:pPr>
      <w:r w:rsidRPr="00813B1E">
        <w:rPr>
          <w:lang w:val="ru-RU"/>
        </w:rPr>
        <w:t>Безопасность: защита от несанкционированного доступа и вредоносного ПО.</w:t>
      </w:r>
    </w:p>
    <w:p w14:paraId="71D1118A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Безопасность сервера – критически важный аспект, требующий особого внимания.</w:t>
      </w:r>
      <w:r>
        <w:rPr>
          <w:lang w:val="ru-RU"/>
        </w:rPr>
        <w:t xml:space="preserve"> </w:t>
      </w:r>
      <w:r w:rsidRPr="00813B1E">
        <w:rPr>
          <w:lang w:val="ru-RU"/>
        </w:rPr>
        <w:t>Сервер должен быть защищен от несанкционированного доступа, вирусов, вредоносных программ и других угроз.</w:t>
      </w:r>
      <w:r>
        <w:rPr>
          <w:lang w:val="ru-RU"/>
        </w:rPr>
        <w:t xml:space="preserve"> </w:t>
      </w:r>
      <w:r w:rsidRPr="00813B1E">
        <w:rPr>
          <w:lang w:val="ru-RU"/>
        </w:rPr>
        <w:t xml:space="preserve">Это достигается за счет использования брандмауэров, антивирусных программ, систем обнаружения вторжений, механизмов аутентификации и авторизации пользователей, регулярного обновления программного обеспечения и применения политик </w:t>
      </w:r>
      <w:r w:rsidRPr="00813B1E">
        <w:rPr>
          <w:lang w:val="ru-RU"/>
        </w:rPr>
        <w:lastRenderedPageBreak/>
        <w:t>безопасности.</w:t>
      </w:r>
      <w:r>
        <w:rPr>
          <w:lang w:val="ru-RU"/>
        </w:rPr>
        <w:t xml:space="preserve"> </w:t>
      </w:r>
      <w:r w:rsidRPr="00813B1E">
        <w:rPr>
          <w:lang w:val="ru-RU"/>
        </w:rPr>
        <w:t>Важно также обеспечить физическую безопасность сервера, защитив его от несанкционированного доступа в дата-центр.</w:t>
      </w:r>
    </w:p>
    <w:p w14:paraId="7C9ACF91" w14:textId="77777777" w:rsidR="00747F24" w:rsidRDefault="00747F24" w:rsidP="00747F24">
      <w:pPr>
        <w:pStyle w:val="a3"/>
        <w:numPr>
          <w:ilvl w:val="0"/>
          <w:numId w:val="2"/>
        </w:numPr>
        <w:rPr>
          <w:lang w:val="ru-RU"/>
        </w:rPr>
      </w:pPr>
      <w:r w:rsidRPr="00813B1E">
        <w:rPr>
          <w:lang w:val="ru-RU"/>
        </w:rPr>
        <w:t>Удобство администрирования: инструменты для управления и настройки.</w:t>
      </w:r>
    </w:p>
    <w:p w14:paraId="5A19F85E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Сервер должен предоставлять удобные инструменты для управления и настройки, позволяющие администраторам эффективно выполнять свои задачи.</w:t>
      </w:r>
      <w:r>
        <w:rPr>
          <w:lang w:val="ru-RU"/>
        </w:rPr>
        <w:t xml:space="preserve"> </w:t>
      </w:r>
      <w:r w:rsidRPr="00813B1E">
        <w:rPr>
          <w:lang w:val="ru-RU"/>
        </w:rPr>
        <w:t>Это включает в себя средства мониторинга состояния сервера, управления пользователями и ресурсами, настройки сетевых параметров, установки и обновления программного обеспечения, резервного копирования данных и восстановления системы.</w:t>
      </w:r>
      <w:r>
        <w:rPr>
          <w:lang w:val="ru-RU"/>
        </w:rPr>
        <w:t xml:space="preserve"> </w:t>
      </w:r>
      <w:r w:rsidRPr="00813B1E">
        <w:rPr>
          <w:lang w:val="ru-RU"/>
        </w:rPr>
        <w:t>Интуитивно понятный интерфейс и автоматизация рутинных операций значительно упрощают администрирование и снижают вероятность ошибок.</w:t>
      </w:r>
    </w:p>
    <w:p w14:paraId="315A1061" w14:textId="77777777" w:rsidR="00747F24" w:rsidRDefault="00747F24" w:rsidP="00747F24">
      <w:pPr>
        <w:pStyle w:val="a3"/>
        <w:numPr>
          <w:ilvl w:val="0"/>
          <w:numId w:val="2"/>
        </w:numPr>
        <w:rPr>
          <w:lang w:val="ru-RU"/>
        </w:rPr>
      </w:pPr>
      <w:r w:rsidRPr="00813B1E">
        <w:rPr>
          <w:lang w:val="ru-RU"/>
        </w:rPr>
        <w:t>Лицензирование: стоимость и условия использования ПО.</w:t>
      </w:r>
    </w:p>
    <w:p w14:paraId="67333818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При выборе программного обеспечения для сервера необходимо учитывать стоимость лицензий и условия их использования.</w:t>
      </w:r>
      <w:r>
        <w:rPr>
          <w:lang w:val="ru-RU"/>
        </w:rPr>
        <w:t xml:space="preserve"> </w:t>
      </w:r>
      <w:r w:rsidRPr="00813B1E">
        <w:rPr>
          <w:lang w:val="ru-RU"/>
        </w:rPr>
        <w:t>Стоимость ПО может существенно варьироваться в зависимости от производителя, функциональности и количества пользователей.</w:t>
      </w:r>
      <w:r>
        <w:rPr>
          <w:lang w:val="ru-RU"/>
        </w:rPr>
        <w:t xml:space="preserve"> </w:t>
      </w:r>
      <w:r w:rsidRPr="00813B1E">
        <w:rPr>
          <w:lang w:val="ru-RU"/>
        </w:rPr>
        <w:t>Важно выбрать оптимальное решение, соответствующее потребностям и бюджету организации.</w:t>
      </w:r>
      <w:r>
        <w:rPr>
          <w:lang w:val="ru-RU"/>
        </w:rPr>
        <w:t xml:space="preserve"> </w:t>
      </w:r>
      <w:r w:rsidRPr="00813B1E">
        <w:rPr>
          <w:lang w:val="ru-RU"/>
        </w:rPr>
        <w:t>Необходимо также внимательно изучить условия лицензионного соглашения, чтобы избежать юридических проблем в будущем.</w:t>
      </w:r>
      <w:r>
        <w:rPr>
          <w:lang w:val="ru-RU"/>
        </w:rPr>
        <w:t xml:space="preserve"> </w:t>
      </w:r>
      <w:r w:rsidRPr="00813B1E">
        <w:rPr>
          <w:lang w:val="ru-RU"/>
        </w:rPr>
        <w:t xml:space="preserve">Следует рассмотреть варианты использования </w:t>
      </w:r>
      <w:proofErr w:type="spellStart"/>
      <w:r w:rsidRPr="00813B1E">
        <w:rPr>
          <w:lang w:val="ru-RU"/>
        </w:rPr>
        <w:t>open-source</w:t>
      </w:r>
      <w:proofErr w:type="spellEnd"/>
      <w:r w:rsidRPr="00813B1E">
        <w:rPr>
          <w:lang w:val="ru-RU"/>
        </w:rPr>
        <w:t xml:space="preserve"> ПО, которое может быть бесплатным или иметь более гибкие условия лицензирования.</w:t>
      </w:r>
    </w:p>
    <w:p w14:paraId="32FBEF46" w14:textId="77777777" w:rsidR="00747F24" w:rsidRDefault="00747F24" w:rsidP="00747F24">
      <w:pPr>
        <w:pStyle w:val="1"/>
        <w:rPr>
          <w:lang w:val="ru-RU"/>
        </w:rPr>
      </w:pPr>
      <w:r w:rsidRPr="00813B1E">
        <w:rPr>
          <w:lang w:val="ru-RU"/>
        </w:rPr>
        <w:t>Специфические требования к серверам различного назначения</w:t>
      </w:r>
    </w:p>
    <w:p w14:paraId="06172241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Различные типы серверов предъявляют специфические требования к аппаратным и программным ресурсам.</w:t>
      </w:r>
      <w:r>
        <w:rPr>
          <w:lang w:val="ru-RU"/>
        </w:rPr>
        <w:t xml:space="preserve"> </w:t>
      </w:r>
      <w:r w:rsidRPr="00813B1E">
        <w:rPr>
          <w:lang w:val="ru-RU"/>
        </w:rPr>
        <w:t>Веб-серверам важна высокая производительность сетевого интерфейса и оптимизация для обработки HTTP-запросов.</w:t>
      </w:r>
      <w:r>
        <w:rPr>
          <w:lang w:val="ru-RU"/>
        </w:rPr>
        <w:t xml:space="preserve"> </w:t>
      </w:r>
      <w:r w:rsidRPr="00813B1E">
        <w:rPr>
          <w:lang w:val="ru-RU"/>
        </w:rPr>
        <w:t>Серверы баз данных требуют большого объема оперативной памяти, быстрых дисков и оптимизированной системы ввода-вывода.</w:t>
      </w:r>
      <w:r>
        <w:rPr>
          <w:lang w:val="ru-RU"/>
        </w:rPr>
        <w:t xml:space="preserve"> </w:t>
      </w:r>
      <w:r w:rsidRPr="00813B1E">
        <w:rPr>
          <w:lang w:val="ru-RU"/>
        </w:rPr>
        <w:t>Файловые серверы нуждаются в большой емкости дисковой подсистемы и высокой скорости доступа к данным.</w:t>
      </w:r>
      <w:r>
        <w:rPr>
          <w:lang w:val="ru-RU"/>
        </w:rPr>
        <w:t xml:space="preserve"> </w:t>
      </w:r>
      <w:r w:rsidRPr="00813B1E">
        <w:rPr>
          <w:lang w:val="ru-RU"/>
        </w:rPr>
        <w:t>Игровые серверы должны обладать мощными процессорами, быстрой оперативной памятью и низкой задержкой сети.</w:t>
      </w:r>
      <w:r>
        <w:rPr>
          <w:lang w:val="ru-RU"/>
        </w:rPr>
        <w:t xml:space="preserve"> </w:t>
      </w:r>
      <w:r w:rsidRPr="00813B1E">
        <w:rPr>
          <w:lang w:val="ru-RU"/>
        </w:rPr>
        <w:t>Серверы приложений требуют высокой производительности процессора и большого объема оперативной памяти для эффективного выполнения прикладного кода.</w:t>
      </w:r>
      <w:r>
        <w:rPr>
          <w:lang w:val="ru-RU"/>
        </w:rPr>
        <w:t xml:space="preserve"> </w:t>
      </w:r>
      <w:r w:rsidRPr="00813B1E">
        <w:rPr>
          <w:lang w:val="ru-RU"/>
        </w:rPr>
        <w:t>Правильный выбор конфигурации сервера в зависимости от его назначения – залог эффективной и стабильной работы.</w:t>
      </w:r>
    </w:p>
    <w:p w14:paraId="4089D894" w14:textId="77777777" w:rsidR="00747F24" w:rsidRDefault="00747F24" w:rsidP="00747F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lastRenderedPageBreak/>
        <w:t xml:space="preserve">Веб-серверы: </w:t>
      </w:r>
    </w:p>
    <w:p w14:paraId="03466BC1" w14:textId="77777777" w:rsidR="00747F24" w:rsidRPr="00813B1E" w:rsidRDefault="00747F24" w:rsidP="00747F24">
      <w:pPr>
        <w:rPr>
          <w:lang w:val="ru-RU"/>
        </w:rPr>
      </w:pPr>
      <w:r w:rsidRPr="00813B1E">
        <w:rPr>
          <w:lang w:val="ru-RU"/>
        </w:rPr>
        <w:t>Веб-серверы, отвечающие за обработку запросов пользователей и доставку веб-страниц, требуют специфической конфигурации.</w:t>
      </w:r>
      <w:r>
        <w:rPr>
          <w:lang w:val="ru-RU"/>
        </w:rPr>
        <w:t xml:space="preserve"> </w:t>
      </w:r>
      <w:r w:rsidRPr="00813B1E">
        <w:rPr>
          <w:lang w:val="ru-RU"/>
        </w:rPr>
        <w:t>Ключевыми факторами являются: высокая производительность сетевого интерфейса для обработки большого количества одновременных запросов, оптимизация программного обеспечения (веб-сервера, языка программирования, базы данных) для быстрой обработки HTTP-запросов, достаточный объем оперативной памяти для кэширования часто запрашиваемых данных и надежная дисковая подсистема для хранения веб-контента.</w:t>
      </w:r>
      <w:r>
        <w:rPr>
          <w:lang w:val="ru-RU"/>
        </w:rPr>
        <w:t xml:space="preserve"> </w:t>
      </w:r>
      <w:r w:rsidRPr="00813B1E">
        <w:rPr>
          <w:lang w:val="ru-RU"/>
        </w:rPr>
        <w:t xml:space="preserve">Также важна безопасность для защиты от взлома и </w:t>
      </w:r>
      <w:proofErr w:type="spellStart"/>
      <w:r w:rsidRPr="00813B1E">
        <w:rPr>
          <w:lang w:val="ru-RU"/>
        </w:rPr>
        <w:t>DDoS</w:t>
      </w:r>
      <w:proofErr w:type="spellEnd"/>
      <w:r w:rsidRPr="00813B1E">
        <w:rPr>
          <w:lang w:val="ru-RU"/>
        </w:rPr>
        <w:t>-атак.</w:t>
      </w:r>
    </w:p>
    <w:p w14:paraId="3FA07141" w14:textId="77777777" w:rsidR="00747F24" w:rsidRPr="00813B1E" w:rsidRDefault="00747F24" w:rsidP="00747F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Серверы баз-данных</w:t>
      </w:r>
      <w:r>
        <w:t>:</w:t>
      </w:r>
    </w:p>
    <w:p w14:paraId="09258F8E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Серверы баз данных, предназначенные для хранения, обработки и управления данными, предъявляют высокие требования к аппаратным ресурсам.</w:t>
      </w:r>
      <w:r>
        <w:rPr>
          <w:lang w:val="ru-RU"/>
        </w:rPr>
        <w:t xml:space="preserve"> </w:t>
      </w:r>
      <w:r w:rsidRPr="00813B1E">
        <w:rPr>
          <w:lang w:val="ru-RU"/>
        </w:rPr>
        <w:t xml:space="preserve">Ключевыми факторами являются: большой объем оперативной памяти для кэширования данных и повышения производительности запросов, быстрая и надежная дисковая подсистема (часто используются SSD или </w:t>
      </w:r>
      <w:proofErr w:type="spellStart"/>
      <w:r w:rsidRPr="00813B1E">
        <w:rPr>
          <w:lang w:val="ru-RU"/>
        </w:rPr>
        <w:t>NVMe</w:t>
      </w:r>
      <w:proofErr w:type="spellEnd"/>
      <w:r w:rsidRPr="00813B1E">
        <w:rPr>
          <w:lang w:val="ru-RU"/>
        </w:rPr>
        <w:t xml:space="preserve"> накопители) с высокой скоростью операций ввода-вывода, мощный процессор для обработки сложных запросов и надежная система резервного копирования и восстановления данных.</w:t>
      </w:r>
      <w:r>
        <w:rPr>
          <w:lang w:val="ru-RU"/>
        </w:rPr>
        <w:t xml:space="preserve"> </w:t>
      </w:r>
      <w:r w:rsidRPr="00813B1E">
        <w:rPr>
          <w:lang w:val="ru-RU"/>
        </w:rPr>
        <w:t>Также важна оптимизация настроек самой СУБД для конкретных задач и нагрузки.</w:t>
      </w:r>
    </w:p>
    <w:p w14:paraId="0100E2E7" w14:textId="77777777" w:rsidR="00747F24" w:rsidRDefault="00747F24" w:rsidP="00747F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Файловые серверы</w:t>
      </w:r>
    </w:p>
    <w:p w14:paraId="1A0D60C2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Главная задача файлового сервера — хранение и обеспечение доступа к файлам для пользователей сети.</w:t>
      </w:r>
      <w:r>
        <w:rPr>
          <w:lang w:val="ru-RU"/>
        </w:rPr>
        <w:t xml:space="preserve"> </w:t>
      </w:r>
      <w:r w:rsidRPr="00813B1E">
        <w:rPr>
          <w:lang w:val="ru-RU"/>
        </w:rPr>
        <w:t>Поэтому основной акцент делается на большую емкость и надежность дисковой подсистемы.</w:t>
      </w:r>
      <w:r>
        <w:rPr>
          <w:lang w:val="ru-RU"/>
        </w:rPr>
        <w:t xml:space="preserve"> </w:t>
      </w:r>
      <w:r w:rsidRPr="00813B1E">
        <w:rPr>
          <w:lang w:val="ru-RU"/>
        </w:rPr>
        <w:t>Используются RAID-массивы для обеспечения отказоустойчивости и защиты данных.</w:t>
      </w:r>
      <w:r>
        <w:rPr>
          <w:lang w:val="ru-RU"/>
        </w:rPr>
        <w:t xml:space="preserve"> </w:t>
      </w:r>
      <w:r w:rsidRPr="00813B1E">
        <w:rPr>
          <w:lang w:val="ru-RU"/>
        </w:rPr>
        <w:t>Важна также высокая пропускная способность сетевого интерфейса для быстрой передачи файлов.</w:t>
      </w:r>
      <w:r>
        <w:rPr>
          <w:lang w:val="ru-RU"/>
        </w:rPr>
        <w:t xml:space="preserve"> </w:t>
      </w:r>
      <w:r w:rsidRPr="00813B1E">
        <w:rPr>
          <w:lang w:val="ru-RU"/>
        </w:rPr>
        <w:t>В зависимости от количества пользователей и интенсивности доступа, могут потребоваться мощный процессор и достаточный объем оперативной памяти для эффективной обработки запросов.</w:t>
      </w:r>
      <w:r>
        <w:rPr>
          <w:lang w:val="ru-RU"/>
        </w:rPr>
        <w:t xml:space="preserve"> </w:t>
      </w:r>
      <w:r w:rsidRPr="00813B1E">
        <w:rPr>
          <w:lang w:val="ru-RU"/>
        </w:rPr>
        <w:t>Также необходимо обеспечить безопасность данных с помощью механизмов аутентификации и авторизации доступа.</w:t>
      </w:r>
    </w:p>
    <w:p w14:paraId="0E45A5BB" w14:textId="77777777" w:rsidR="00747F24" w:rsidRDefault="00747F24" w:rsidP="00747F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Игровые серверы</w:t>
      </w:r>
    </w:p>
    <w:p w14:paraId="20F3BF34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 xml:space="preserve">Игровые серверы требуют высокой производительности для обеспечения плавного игрового процесса без </w:t>
      </w:r>
      <w:r>
        <w:rPr>
          <w:lang w:val="ru-RU"/>
        </w:rPr>
        <w:t>«тормозов»</w:t>
      </w:r>
      <w:r w:rsidRPr="00813B1E">
        <w:rPr>
          <w:lang w:val="ru-RU"/>
        </w:rPr>
        <w:t>.</w:t>
      </w:r>
      <w:r>
        <w:rPr>
          <w:lang w:val="ru-RU"/>
        </w:rPr>
        <w:t xml:space="preserve"> </w:t>
      </w:r>
      <w:r w:rsidRPr="00813B1E">
        <w:rPr>
          <w:lang w:val="ru-RU"/>
        </w:rPr>
        <w:t xml:space="preserve">Ключевые требования: мощный многоядерный процессор с высокой тактовой частотой </w:t>
      </w:r>
      <w:r w:rsidRPr="00813B1E">
        <w:rPr>
          <w:lang w:val="ru-RU"/>
        </w:rPr>
        <w:lastRenderedPageBreak/>
        <w:t>для быстрой обработки игровой логики, большой объем оперативной памяти для хранения игровых данных и высокоскоростное сетевое соединение с минимальной задержкой (</w:t>
      </w:r>
      <w:proofErr w:type="spellStart"/>
      <w:r w:rsidRPr="00813B1E">
        <w:rPr>
          <w:lang w:val="ru-RU"/>
        </w:rPr>
        <w:t>пингом</w:t>
      </w:r>
      <w:proofErr w:type="spellEnd"/>
      <w:r w:rsidRPr="00813B1E">
        <w:rPr>
          <w:lang w:val="ru-RU"/>
        </w:rPr>
        <w:t>) для быстрой передачи данных между сервером и клиентами.</w:t>
      </w:r>
      <w:r>
        <w:rPr>
          <w:lang w:val="ru-RU"/>
        </w:rPr>
        <w:t xml:space="preserve"> </w:t>
      </w:r>
      <w:r w:rsidRPr="00813B1E">
        <w:rPr>
          <w:lang w:val="ru-RU"/>
        </w:rPr>
        <w:t>Оптимизация программного обеспечения сервера и сетевой инфраструктуры также играет важную роль для обеспечения стабильности и производительности.</w:t>
      </w:r>
      <w:r>
        <w:rPr>
          <w:lang w:val="ru-RU"/>
        </w:rPr>
        <w:t xml:space="preserve"> </w:t>
      </w:r>
      <w:r w:rsidRPr="00813B1E">
        <w:rPr>
          <w:lang w:val="ru-RU"/>
        </w:rPr>
        <w:t>В отличие от других типов серверов, для игровых серверов объём дискового пространства не является критичным.</w:t>
      </w:r>
    </w:p>
    <w:p w14:paraId="41FAFBEE" w14:textId="77777777" w:rsidR="00747F24" w:rsidRDefault="00747F24" w:rsidP="00747F24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Серверы приложений</w:t>
      </w:r>
    </w:p>
    <w:p w14:paraId="549FA6F9" w14:textId="77777777" w:rsidR="00747F24" w:rsidRDefault="00747F24" w:rsidP="00747F24">
      <w:pPr>
        <w:rPr>
          <w:lang w:val="ru-RU"/>
        </w:rPr>
      </w:pPr>
      <w:r w:rsidRPr="00813B1E">
        <w:rPr>
          <w:lang w:val="ru-RU"/>
        </w:rPr>
        <w:t>Серверы приложений предназначены для выполнения бизнес-логики приложений и обеспечения взаимодействия между различными компонентами системы.</w:t>
      </w:r>
      <w:r>
        <w:rPr>
          <w:lang w:val="ru-RU"/>
        </w:rPr>
        <w:t xml:space="preserve"> </w:t>
      </w:r>
      <w:r w:rsidRPr="00813B1E">
        <w:rPr>
          <w:lang w:val="ru-RU"/>
        </w:rPr>
        <w:t>Ключевые требования: мощный процессор и большой объем оперативной памяти для эффективного выполнения прикладного кода, надежная и производительная дисковая подсистема для хранения данных и приложений, поддержка необходимых технологий и фреймворков для разработки и развертывания приложений (Java, .NET, PHP и т.д.),</w:t>
      </w:r>
      <w:r>
        <w:rPr>
          <w:lang w:val="ru-RU"/>
        </w:rPr>
        <w:t xml:space="preserve"> </w:t>
      </w:r>
      <w:r w:rsidRPr="00813B1E">
        <w:rPr>
          <w:lang w:val="ru-RU"/>
        </w:rPr>
        <w:t>возможность масштабирования для обработки растущей нагрузки и</w:t>
      </w:r>
      <w:r>
        <w:rPr>
          <w:lang w:val="ru-RU"/>
        </w:rPr>
        <w:t xml:space="preserve"> </w:t>
      </w:r>
      <w:r w:rsidRPr="00813B1E">
        <w:rPr>
          <w:lang w:val="ru-RU"/>
        </w:rPr>
        <w:t>инструменты мониторинга и управления для обеспечения стабильной работы приложений.</w:t>
      </w:r>
      <w:r>
        <w:rPr>
          <w:lang w:val="ru-RU"/>
        </w:rPr>
        <w:t xml:space="preserve"> </w:t>
      </w:r>
      <w:r w:rsidRPr="00813B1E">
        <w:rPr>
          <w:lang w:val="ru-RU"/>
        </w:rPr>
        <w:t>Также важна безопасность для защиты от несанкционированного доступа и атак.</w:t>
      </w:r>
    </w:p>
    <w:p w14:paraId="0BD587F6" w14:textId="77777777" w:rsidR="00747F24" w:rsidRDefault="00747F24" w:rsidP="00747F24">
      <w:pPr>
        <w:pStyle w:val="1"/>
        <w:rPr>
          <w:lang w:val="ru-RU"/>
        </w:rPr>
      </w:pPr>
      <w:r w:rsidRPr="00813B1E">
        <w:rPr>
          <w:lang w:val="ru-RU"/>
        </w:rPr>
        <w:t>Заключение</w:t>
      </w:r>
    </w:p>
    <w:p w14:paraId="19CD9241" w14:textId="77777777" w:rsidR="00747F24" w:rsidRDefault="00747F24" w:rsidP="00747F24">
      <w:pPr>
        <w:rPr>
          <w:lang w:val="ru-RU"/>
        </w:rPr>
      </w:pPr>
      <w:r w:rsidRPr="00181ADB">
        <w:rPr>
          <w:lang w:val="ru-RU"/>
        </w:rPr>
        <w:t>В заключение отметим, что выбор современного сервера – сложная задача, требующая комплексного подхода.</w:t>
      </w:r>
      <w:r>
        <w:rPr>
          <w:lang w:val="ru-RU"/>
        </w:rPr>
        <w:t xml:space="preserve"> </w:t>
      </w:r>
      <w:r w:rsidRPr="00181ADB">
        <w:rPr>
          <w:lang w:val="ru-RU"/>
        </w:rPr>
        <w:t>Необходимо учитывать не только текущие потребности, но и перспективы развития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сервер, отвечающий всем рассмотренным требованиям – от производительности и надежности аппаратной части до безопасности и удобства администрирования программного обеспечения, – является залогом эффективной работы бизнеса, безопасности данных и удовлетворенности пользователей.</w:t>
      </w:r>
      <w:r>
        <w:rPr>
          <w:lang w:val="ru-RU"/>
        </w:rPr>
        <w:t xml:space="preserve"> </w:t>
      </w:r>
      <w:r w:rsidRPr="00181ADB">
        <w:rPr>
          <w:lang w:val="ru-RU"/>
        </w:rPr>
        <w:t>Игнорирование ключевых требований может привести к снижению производительности, простоям, потере данных и, как следствие, финансовым потерям.</w:t>
      </w:r>
      <w:r>
        <w:rPr>
          <w:lang w:val="ru-RU"/>
        </w:rPr>
        <w:t xml:space="preserve"> </w:t>
      </w:r>
      <w:r w:rsidRPr="00181ADB">
        <w:rPr>
          <w:lang w:val="ru-RU"/>
        </w:rPr>
        <w:t>Специфика решаемых задач диктует особые требования к конфигурации сервера, поэтому важно тщательно анализировать потребности</w:t>
      </w:r>
      <w:r>
        <w:rPr>
          <w:lang w:val="ru-RU"/>
        </w:rPr>
        <w:t xml:space="preserve"> </w:t>
      </w:r>
      <w:r w:rsidRPr="00181ADB">
        <w:rPr>
          <w:lang w:val="ru-RU"/>
        </w:rPr>
        <w:t>и выбирать оптимальное решение для каждой конкретной ситуации.</w:t>
      </w:r>
    </w:p>
    <w:p w14:paraId="7E708FB1" w14:textId="77777777" w:rsidR="00747F24" w:rsidRDefault="00747F24" w:rsidP="00747F24">
      <w:pPr>
        <w:rPr>
          <w:lang w:val="ru-RU"/>
        </w:rPr>
      </w:pPr>
      <w:r w:rsidRPr="00181ADB">
        <w:rPr>
          <w:lang w:val="ru-RU"/>
        </w:rPr>
        <w:t>Серверные технологии постоянно развиваются, стремясь к большей производительности, эффективности и безопасности.</w:t>
      </w:r>
      <w:r>
        <w:rPr>
          <w:lang w:val="ru-RU"/>
        </w:rPr>
        <w:t xml:space="preserve"> </w:t>
      </w:r>
      <w:r w:rsidRPr="00181ADB">
        <w:rPr>
          <w:lang w:val="ru-RU"/>
        </w:rPr>
        <w:t>Среди основных перспектив можно выделить: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дальнейшее развитие облачных технологий и </w:t>
      </w:r>
      <w:proofErr w:type="spellStart"/>
      <w:r w:rsidRPr="00181ADB">
        <w:rPr>
          <w:lang w:val="ru-RU"/>
        </w:rPr>
        <w:lastRenderedPageBreak/>
        <w:t>серверлес</w:t>
      </w:r>
      <w:proofErr w:type="spellEnd"/>
      <w:r w:rsidRPr="00181ADB">
        <w:rPr>
          <w:lang w:val="ru-RU"/>
        </w:rPr>
        <w:t>-архитектур,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повышение энергоэффективности и использование возобновляемых источников энергии,</w:t>
      </w:r>
      <w:r>
        <w:rPr>
          <w:lang w:val="ru-RU"/>
        </w:rPr>
        <w:t xml:space="preserve"> </w:t>
      </w:r>
      <w:r w:rsidRPr="00181ADB">
        <w:rPr>
          <w:lang w:val="ru-RU"/>
        </w:rPr>
        <w:t>развитие технологий искусственного интеллекта и машинного обучения для автоматизации управления и оптимизации работы серверов,</w:t>
      </w:r>
      <w:r>
        <w:rPr>
          <w:lang w:val="ru-RU"/>
        </w:rPr>
        <w:t xml:space="preserve"> </w:t>
      </w:r>
      <w:r w:rsidRPr="00181ADB">
        <w:rPr>
          <w:lang w:val="ru-RU"/>
        </w:rPr>
        <w:t>усиление безопасности за счет развития квантовых технологий шифрования и</w:t>
      </w:r>
      <w:r>
        <w:rPr>
          <w:lang w:val="ru-RU"/>
        </w:rPr>
        <w:t xml:space="preserve"> </w:t>
      </w:r>
      <w:r w:rsidRPr="00181ADB">
        <w:rPr>
          <w:lang w:val="ru-RU"/>
        </w:rPr>
        <w:t xml:space="preserve">более широкое использование </w:t>
      </w:r>
      <w:proofErr w:type="spellStart"/>
      <w:r w:rsidRPr="00181ADB">
        <w:rPr>
          <w:lang w:val="ru-RU"/>
        </w:rPr>
        <w:t>edge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computing</w:t>
      </w:r>
      <w:proofErr w:type="spellEnd"/>
      <w:r w:rsidRPr="00181ADB">
        <w:rPr>
          <w:lang w:val="ru-RU"/>
        </w:rPr>
        <w:t xml:space="preserve"> – обработки данных ближе к источнику их генерации.</w:t>
      </w:r>
      <w:r>
        <w:rPr>
          <w:lang w:val="ru-RU"/>
        </w:rPr>
        <w:t xml:space="preserve"> </w:t>
      </w:r>
      <w:r w:rsidRPr="00181ADB">
        <w:rPr>
          <w:lang w:val="ru-RU"/>
        </w:rPr>
        <w:t>Эти тенденции будут определять развитие серверных технологий в ближайшем будущем и открывать новые возможности для бизнеса.</w:t>
      </w:r>
    </w:p>
    <w:p w14:paraId="3F456F77" w14:textId="77777777" w:rsidR="00747F24" w:rsidRPr="00813B1E" w:rsidRDefault="00747F24" w:rsidP="00747F24">
      <w:pPr>
        <w:rPr>
          <w:lang w:val="ru-RU"/>
        </w:rPr>
      </w:pPr>
      <w:r w:rsidRPr="00181ADB">
        <w:rPr>
          <w:lang w:val="ru-RU"/>
        </w:rPr>
        <w:t>Выбор сервера оказывает прямое и существенное влияние на эффективность работы всей информационной системы.</w:t>
      </w:r>
      <w:r>
        <w:rPr>
          <w:lang w:val="ru-RU"/>
        </w:rPr>
        <w:t xml:space="preserve"> </w:t>
      </w:r>
      <w:r w:rsidRPr="00181ADB">
        <w:rPr>
          <w:lang w:val="ru-RU"/>
        </w:rPr>
        <w:t>Правильно подобранный сервер обеспечивает высокую производительность, надежность и доступность сервисов, что способствует</w:t>
      </w:r>
      <w:r>
        <w:rPr>
          <w:lang w:val="ru-RU"/>
        </w:rPr>
        <w:t xml:space="preserve"> </w:t>
      </w:r>
      <w:r w:rsidRPr="00181ADB">
        <w:rPr>
          <w:lang w:val="ru-RU"/>
        </w:rPr>
        <w:t>повышению производительности труда сотрудников,</w:t>
      </w:r>
      <w:r>
        <w:rPr>
          <w:lang w:val="ru-RU"/>
        </w:rPr>
        <w:t xml:space="preserve"> </w:t>
      </w:r>
      <w:r w:rsidRPr="00181ADB">
        <w:rPr>
          <w:lang w:val="ru-RU"/>
        </w:rPr>
        <w:t>улучшению качества обслуживания клиентов и</w:t>
      </w:r>
      <w:r>
        <w:rPr>
          <w:lang w:val="ru-RU"/>
        </w:rPr>
        <w:t xml:space="preserve"> </w:t>
      </w:r>
      <w:r w:rsidRPr="00181ADB">
        <w:rPr>
          <w:lang w:val="ru-RU"/>
        </w:rPr>
        <w:t>росту эффективности бизнес-процессов.</w:t>
      </w:r>
      <w:r>
        <w:rPr>
          <w:lang w:val="ru-RU"/>
        </w:rPr>
        <w:t xml:space="preserve"> </w:t>
      </w:r>
      <w:r w:rsidRPr="00181ADB">
        <w:rPr>
          <w:lang w:val="ru-RU"/>
        </w:rPr>
        <w:t>Недостаточная производительность сервера,</w:t>
      </w:r>
      <w:r>
        <w:rPr>
          <w:lang w:val="ru-RU"/>
        </w:rPr>
        <w:t xml:space="preserve"> </w:t>
      </w:r>
      <w:r w:rsidRPr="00181ADB">
        <w:rPr>
          <w:lang w:val="ru-RU"/>
        </w:rPr>
        <w:t>проблемы с безопасностью или</w:t>
      </w:r>
      <w:r>
        <w:rPr>
          <w:lang w:val="ru-RU"/>
        </w:rPr>
        <w:t xml:space="preserve"> </w:t>
      </w:r>
      <w:r w:rsidRPr="00181ADB">
        <w:rPr>
          <w:lang w:val="ru-RU"/>
        </w:rPr>
        <w:t>частые сбои могут привести к</w:t>
      </w:r>
      <w:r>
        <w:rPr>
          <w:lang w:val="ru-RU"/>
        </w:rPr>
        <w:t xml:space="preserve"> </w:t>
      </w:r>
      <w:r w:rsidRPr="00181ADB">
        <w:rPr>
          <w:lang w:val="ru-RU"/>
        </w:rPr>
        <w:t>снижению производительности,</w:t>
      </w:r>
      <w:r>
        <w:rPr>
          <w:lang w:val="ru-RU"/>
        </w:rPr>
        <w:t xml:space="preserve"> </w:t>
      </w:r>
      <w:r w:rsidRPr="00181ADB">
        <w:rPr>
          <w:lang w:val="ru-RU"/>
        </w:rPr>
        <w:t>финансовым потерям и</w:t>
      </w:r>
      <w:r>
        <w:rPr>
          <w:lang w:val="ru-RU"/>
        </w:rPr>
        <w:t xml:space="preserve"> </w:t>
      </w:r>
      <w:r w:rsidRPr="00181ADB">
        <w:rPr>
          <w:lang w:val="ru-RU"/>
        </w:rPr>
        <w:t>ущербу репутации компании.</w:t>
      </w:r>
      <w:r>
        <w:rPr>
          <w:lang w:val="ru-RU"/>
        </w:rPr>
        <w:t xml:space="preserve"> </w:t>
      </w:r>
      <w:r w:rsidRPr="00181ADB">
        <w:rPr>
          <w:lang w:val="ru-RU"/>
        </w:rPr>
        <w:t>Поэтому</w:t>
      </w:r>
      <w:r>
        <w:rPr>
          <w:lang w:val="ru-RU"/>
        </w:rPr>
        <w:t xml:space="preserve"> </w:t>
      </w:r>
      <w:r w:rsidRPr="00181ADB">
        <w:rPr>
          <w:lang w:val="ru-RU"/>
        </w:rPr>
        <w:t>инвестиции в качественное серверное оборудование</w:t>
      </w:r>
      <w:r>
        <w:rPr>
          <w:lang w:val="ru-RU"/>
        </w:rPr>
        <w:t xml:space="preserve"> </w:t>
      </w:r>
      <w:r w:rsidRPr="00181ADB">
        <w:rPr>
          <w:lang w:val="ru-RU"/>
        </w:rPr>
        <w:t>являются стратегически важными для любого бизнеса, стремящегося к</w:t>
      </w:r>
      <w:r>
        <w:rPr>
          <w:lang w:val="ru-RU"/>
        </w:rPr>
        <w:t xml:space="preserve"> </w:t>
      </w:r>
      <w:r w:rsidRPr="00181ADB">
        <w:rPr>
          <w:lang w:val="ru-RU"/>
        </w:rPr>
        <w:t>успеху в современной цифровой экономике.</w:t>
      </w:r>
    </w:p>
    <w:p w14:paraId="65D1ECF0" w14:textId="77777777" w:rsidR="00747F24" w:rsidRDefault="00747F24" w:rsidP="00747F24">
      <w:pPr>
        <w:ind w:firstLine="0"/>
        <w:jc w:val="left"/>
        <w:rPr>
          <w:rFonts w:eastAsiaTheme="majorEastAsia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14:paraId="417BA2AE" w14:textId="77777777" w:rsidR="00747F24" w:rsidRPr="00D809E9" w:rsidRDefault="00747F24" w:rsidP="00747F24">
      <w:pPr>
        <w:pStyle w:val="1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1"/>
      <w:r>
        <w:rPr>
          <w:lang w:val="ru-RU"/>
        </w:rPr>
        <w:br/>
      </w:r>
    </w:p>
    <w:p w14:paraId="3F1CD1D7" w14:textId="77777777" w:rsidR="00747F24" w:rsidRPr="00181ADB" w:rsidRDefault="00747F24" w:rsidP="00747F24">
      <w:pPr>
        <w:rPr>
          <w:lang w:val="ru-RU"/>
        </w:rPr>
      </w:pPr>
      <w:r w:rsidRPr="00181ADB">
        <w:rPr>
          <w:lang w:val="ru-RU"/>
        </w:rPr>
        <w:t>Книги:</w:t>
      </w:r>
    </w:p>
    <w:p w14:paraId="4FAAFCC5" w14:textId="77777777" w:rsidR="00747F24" w:rsidRPr="00181ADB" w:rsidRDefault="00747F24" w:rsidP="00747F24">
      <w:pPr>
        <w:pStyle w:val="a3"/>
        <w:numPr>
          <w:ilvl w:val="0"/>
          <w:numId w:val="4"/>
        </w:numPr>
        <w:rPr>
          <w:lang w:val="ru-RU"/>
        </w:rPr>
      </w:pPr>
      <w:r w:rsidRPr="00181ADB">
        <w:rPr>
          <w:lang w:val="ru-RU"/>
        </w:rPr>
        <w:t>Таненбаум Э. С., Бос Х. Современные операционные системы. — 4-е изд. — СПб.: Питер, 2015.</w:t>
      </w:r>
    </w:p>
    <w:p w14:paraId="6DAFFF55" w14:textId="77777777" w:rsidR="00747F24" w:rsidRPr="00181ADB" w:rsidRDefault="00747F24" w:rsidP="00747F24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181ADB">
        <w:rPr>
          <w:lang w:val="ru-RU"/>
        </w:rPr>
        <w:t>Остерн</w:t>
      </w:r>
      <w:proofErr w:type="spellEnd"/>
      <w:r w:rsidRPr="00181ADB">
        <w:rPr>
          <w:lang w:val="ru-RU"/>
        </w:rPr>
        <w:t xml:space="preserve"> Дж. К. Администрирование серверов Linux. Полное руководство</w:t>
      </w:r>
      <w:r>
        <w:rPr>
          <w:lang w:val="ru-RU"/>
        </w:rPr>
        <w:t>.</w:t>
      </w:r>
      <w:r w:rsidRPr="00181ADB">
        <w:rPr>
          <w:lang w:val="ru-RU"/>
        </w:rPr>
        <w:t xml:space="preserve"> —  М.: Вильямс, 2012.</w:t>
      </w:r>
    </w:p>
    <w:p w14:paraId="13E3640E" w14:textId="77777777" w:rsidR="00747F24" w:rsidRPr="00181ADB" w:rsidRDefault="00747F24" w:rsidP="00747F24">
      <w:pPr>
        <w:pStyle w:val="a3"/>
        <w:numPr>
          <w:ilvl w:val="0"/>
          <w:numId w:val="4"/>
        </w:numPr>
        <w:rPr>
          <w:lang w:val="ru-RU"/>
        </w:rPr>
      </w:pPr>
      <w:r w:rsidRPr="00181ADB">
        <w:rPr>
          <w:lang w:val="ru-RU"/>
        </w:rPr>
        <w:t xml:space="preserve">Рихтер Дж. CLR </w:t>
      </w:r>
      <w:proofErr w:type="spellStart"/>
      <w:r w:rsidRPr="00181ADB">
        <w:rPr>
          <w:lang w:val="ru-RU"/>
        </w:rPr>
        <w:t>via</w:t>
      </w:r>
      <w:proofErr w:type="spellEnd"/>
      <w:r w:rsidRPr="00181ADB">
        <w:rPr>
          <w:lang w:val="ru-RU"/>
        </w:rPr>
        <w:t xml:space="preserve"> C#. Программирование на платформе Microsoft .NET Framework 4.5 в C#. — 4-е изд. — М.: Питер, 2014.</w:t>
      </w:r>
    </w:p>
    <w:p w14:paraId="15823073" w14:textId="77777777" w:rsidR="00747F24" w:rsidRPr="00181ADB" w:rsidRDefault="00747F24" w:rsidP="00747F24">
      <w:pPr>
        <w:rPr>
          <w:lang w:val="ru-RU"/>
        </w:rPr>
      </w:pPr>
    </w:p>
    <w:p w14:paraId="3E896A91" w14:textId="77777777" w:rsidR="00747F24" w:rsidRPr="00181ADB" w:rsidRDefault="00747F24" w:rsidP="00747F24">
      <w:pPr>
        <w:rPr>
          <w:lang w:val="ru-RU"/>
        </w:rPr>
      </w:pPr>
      <w:r w:rsidRPr="00181ADB">
        <w:rPr>
          <w:lang w:val="ru-RU"/>
        </w:rPr>
        <w:t>Статьи и ресурсы:</w:t>
      </w:r>
    </w:p>
    <w:p w14:paraId="38CA1EC2" w14:textId="77777777" w:rsidR="00747F24" w:rsidRPr="00181ADB" w:rsidRDefault="00747F24" w:rsidP="00747F24">
      <w:pPr>
        <w:rPr>
          <w:lang w:val="ru-RU"/>
        </w:rPr>
      </w:pPr>
      <w:r w:rsidRPr="00181ADB">
        <w:rPr>
          <w:lang w:val="ru-RU"/>
        </w:rPr>
        <w:t xml:space="preserve">- </w:t>
      </w:r>
      <w:proofErr w:type="spellStart"/>
      <w:proofErr w:type="gramStart"/>
      <w:r w:rsidRPr="00181ADB">
        <w:rPr>
          <w:lang w:val="ru-RU"/>
        </w:rPr>
        <w:t>TechTarget</w:t>
      </w:r>
      <w:proofErr w:type="spellEnd"/>
      <w:r w:rsidRPr="00181ADB">
        <w:rPr>
          <w:lang w:val="ru-RU"/>
        </w:rPr>
        <w:t xml:space="preserve">:  </w:t>
      </w:r>
      <w:r>
        <w:rPr>
          <w:lang w:val="ru-RU"/>
        </w:rPr>
        <w:t>статьи</w:t>
      </w:r>
      <w:proofErr w:type="gramEnd"/>
      <w:r>
        <w:rPr>
          <w:lang w:val="ru-RU"/>
        </w:rPr>
        <w:t xml:space="preserve"> про</w:t>
      </w:r>
      <w:r w:rsidRPr="00181ADB">
        <w:rPr>
          <w:lang w:val="ru-RU"/>
        </w:rPr>
        <w:t xml:space="preserve"> серверы, виртуализацию, облачные технологии</w:t>
      </w:r>
    </w:p>
    <w:p w14:paraId="3D0AC966" w14:textId="77777777" w:rsidR="00747F24" w:rsidRPr="00181ADB" w:rsidRDefault="00747F24" w:rsidP="00747F24">
      <w:pPr>
        <w:rPr>
          <w:lang w:val="ru-RU"/>
        </w:rPr>
      </w:pPr>
      <w:r w:rsidRPr="00181ADB">
        <w:rPr>
          <w:lang w:val="ru-RU"/>
        </w:rPr>
        <w:t xml:space="preserve">- </w:t>
      </w:r>
      <w:proofErr w:type="spellStart"/>
      <w:r w:rsidRPr="00181ADB">
        <w:rPr>
          <w:lang w:val="ru-RU"/>
        </w:rPr>
        <w:t>ServerFault</w:t>
      </w:r>
      <w:proofErr w:type="spellEnd"/>
      <w:r w:rsidRPr="00181ADB">
        <w:rPr>
          <w:lang w:val="ru-RU"/>
        </w:rPr>
        <w:t xml:space="preserve"> (часть </w:t>
      </w:r>
      <w:proofErr w:type="spellStart"/>
      <w:r w:rsidRPr="00181ADB">
        <w:rPr>
          <w:lang w:val="ru-RU"/>
        </w:rPr>
        <w:t>Stack</w:t>
      </w:r>
      <w:proofErr w:type="spellEnd"/>
      <w:r w:rsidRPr="00181ADB">
        <w:rPr>
          <w:lang w:val="ru-RU"/>
        </w:rPr>
        <w:t xml:space="preserve"> Exchange)</w:t>
      </w:r>
    </w:p>
    <w:p w14:paraId="61DD2E7C" w14:textId="77777777" w:rsidR="00747F24" w:rsidRPr="00181ADB" w:rsidRDefault="00747F24" w:rsidP="00747F24">
      <w:pPr>
        <w:rPr>
          <w:lang w:val="ru-RU"/>
        </w:rPr>
      </w:pPr>
      <w:r w:rsidRPr="00181ADB">
        <w:rPr>
          <w:lang w:val="ru-RU"/>
        </w:rPr>
        <w:t>- Документация производителей:</w:t>
      </w:r>
      <w:r>
        <w:rPr>
          <w:lang w:val="ru-RU"/>
        </w:rPr>
        <w:t xml:space="preserve"> н</w:t>
      </w:r>
      <w:r w:rsidRPr="00181ADB">
        <w:rPr>
          <w:lang w:val="ru-RU"/>
        </w:rPr>
        <w:t xml:space="preserve">а сайтах производителей серверов (HP, Dell, IBM и др.) можно найти подробную техническую документацию, </w:t>
      </w:r>
      <w:proofErr w:type="spellStart"/>
      <w:r w:rsidRPr="00181ADB">
        <w:rPr>
          <w:lang w:val="ru-RU"/>
        </w:rPr>
        <w:t>white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papers</w:t>
      </w:r>
      <w:proofErr w:type="spellEnd"/>
      <w:r w:rsidRPr="00181ADB">
        <w:rPr>
          <w:lang w:val="ru-RU"/>
        </w:rPr>
        <w:t xml:space="preserve"> и </w:t>
      </w:r>
      <w:proofErr w:type="spellStart"/>
      <w:r w:rsidRPr="00181ADB">
        <w:rPr>
          <w:lang w:val="ru-RU"/>
        </w:rPr>
        <w:t>best</w:t>
      </w:r>
      <w:proofErr w:type="spellEnd"/>
      <w:r w:rsidRPr="00181ADB">
        <w:rPr>
          <w:lang w:val="ru-RU"/>
        </w:rPr>
        <w:t xml:space="preserve"> </w:t>
      </w:r>
      <w:proofErr w:type="spellStart"/>
      <w:r w:rsidRPr="00181ADB">
        <w:rPr>
          <w:lang w:val="ru-RU"/>
        </w:rPr>
        <w:t>practices</w:t>
      </w:r>
      <w:proofErr w:type="spellEnd"/>
      <w:r w:rsidRPr="00181ADB">
        <w:rPr>
          <w:lang w:val="ru-RU"/>
        </w:rPr>
        <w:t>.</w:t>
      </w:r>
    </w:p>
    <w:p w14:paraId="7D4D427B" w14:textId="77777777" w:rsidR="00747F24" w:rsidRPr="00181ADB" w:rsidRDefault="00747F24" w:rsidP="00747F24">
      <w:pPr>
        <w:rPr>
          <w:lang w:val="ru-RU"/>
        </w:rPr>
      </w:pPr>
    </w:p>
    <w:p w14:paraId="17FC570E" w14:textId="77777777" w:rsidR="00747F24" w:rsidRPr="00181ADB" w:rsidRDefault="00747F24" w:rsidP="00747F24">
      <w:pPr>
        <w:rPr>
          <w:lang w:val="ru-RU"/>
        </w:rPr>
      </w:pPr>
    </w:p>
    <w:p w14:paraId="46A47CFE" w14:textId="77777777" w:rsidR="00747F24" w:rsidRPr="00181ADB" w:rsidRDefault="00747F24" w:rsidP="00747F24">
      <w:pPr>
        <w:rPr>
          <w:lang w:val="ru-RU"/>
        </w:rPr>
      </w:pPr>
    </w:p>
    <w:p w14:paraId="2F5BEC00" w14:textId="77777777" w:rsidR="00747F24" w:rsidRPr="00181ADB" w:rsidRDefault="00747F24" w:rsidP="00747F24">
      <w:pPr>
        <w:rPr>
          <w:lang w:val="ru-RU"/>
        </w:rPr>
      </w:pPr>
    </w:p>
    <w:p w14:paraId="747979AA" w14:textId="77777777" w:rsidR="00747F24" w:rsidRPr="00181ADB" w:rsidRDefault="00747F24" w:rsidP="00747F24">
      <w:pPr>
        <w:rPr>
          <w:lang w:val="ru-RU"/>
        </w:rPr>
      </w:pPr>
    </w:p>
    <w:p w14:paraId="733D5B67" w14:textId="77777777" w:rsidR="00747F24" w:rsidRPr="00181ADB" w:rsidRDefault="00747F24" w:rsidP="00747F24">
      <w:pPr>
        <w:rPr>
          <w:lang w:val="ru-RU"/>
        </w:rPr>
      </w:pPr>
    </w:p>
    <w:p w14:paraId="13E866F2" w14:textId="77777777" w:rsidR="00747F24" w:rsidRPr="00181ADB" w:rsidRDefault="00747F24" w:rsidP="00747F24">
      <w:pPr>
        <w:rPr>
          <w:lang w:val="ru-RU"/>
        </w:rPr>
      </w:pPr>
    </w:p>
    <w:p w14:paraId="0A98C41D" w14:textId="77777777" w:rsidR="00B61144" w:rsidRPr="00747F24" w:rsidRDefault="00B61144">
      <w:pPr>
        <w:rPr>
          <w:lang w:val="ru-RU"/>
        </w:rPr>
      </w:pPr>
    </w:p>
    <w:sectPr w:rsidR="00B61144" w:rsidRPr="00747F24" w:rsidSect="00747F24">
      <w:footerReference w:type="default" r:id="rId6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0650"/>
      <w:docPartObj>
        <w:docPartGallery w:val="Page Numbers (Bottom of Page)"/>
        <w:docPartUnique/>
      </w:docPartObj>
    </w:sdtPr>
    <w:sdtContent>
      <w:p w14:paraId="09C45687" w14:textId="77777777" w:rsidR="00000000" w:rsidRDefault="000000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0DCF">
          <w:rPr>
            <w:noProof/>
            <w:lang w:val="ru-RU"/>
          </w:rPr>
          <w:t>5</w:t>
        </w:r>
        <w:r>
          <w:fldChar w:fldCharType="end"/>
        </w:r>
      </w:p>
    </w:sdtContent>
  </w:sdt>
  <w:p w14:paraId="4C381F1B" w14:textId="77777777" w:rsidR="00000000" w:rsidRDefault="00000000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938D2"/>
    <w:multiLevelType w:val="hybridMultilevel"/>
    <w:tmpl w:val="3136560A"/>
    <w:lvl w:ilvl="0" w:tplc="DC900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153F5E"/>
    <w:multiLevelType w:val="hybridMultilevel"/>
    <w:tmpl w:val="97D2EC3C"/>
    <w:lvl w:ilvl="0" w:tplc="E9F02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F2ADF"/>
    <w:multiLevelType w:val="hybridMultilevel"/>
    <w:tmpl w:val="BAC01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5430E8"/>
    <w:multiLevelType w:val="hybridMultilevel"/>
    <w:tmpl w:val="313656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7263078">
    <w:abstractNumId w:val="1"/>
  </w:num>
  <w:num w:numId="2" w16cid:durableId="1866364338">
    <w:abstractNumId w:val="0"/>
  </w:num>
  <w:num w:numId="3" w16cid:durableId="203106607">
    <w:abstractNumId w:val="2"/>
  </w:num>
  <w:num w:numId="4" w16cid:durableId="1805272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3E"/>
    <w:rsid w:val="0020192A"/>
    <w:rsid w:val="00747F24"/>
    <w:rsid w:val="009F5949"/>
    <w:rsid w:val="00A84F3E"/>
    <w:rsid w:val="00B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43F9"/>
  <w15:chartTrackingRefBased/>
  <w15:docId w15:val="{77E8454D-DFEB-4634-BE69-E0A1A165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F24"/>
    <w:pPr>
      <w:ind w:firstLine="720"/>
      <w:jc w:val="both"/>
    </w:pPr>
    <w:rPr>
      <w:rFonts w:ascii="Times New Roman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7F24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F24"/>
    <w:rPr>
      <w:rFonts w:ascii="Times New Roman" w:eastAsiaTheme="majorEastAsia" w:hAnsi="Times New Roman" w:cstheme="majorBidi"/>
      <w:b/>
      <w:kern w:val="0"/>
      <w:sz w:val="28"/>
      <w:szCs w:val="32"/>
      <w:lang w:val="en-US"/>
      <w14:ligatures w14:val="none"/>
    </w:rPr>
  </w:style>
  <w:style w:type="paragraph" w:styleId="a3">
    <w:name w:val="List Paragraph"/>
    <w:basedOn w:val="a"/>
    <w:uiPriority w:val="34"/>
    <w:qFormat/>
    <w:rsid w:val="00747F24"/>
    <w:pPr>
      <w:ind w:left="720"/>
      <w:contextualSpacing/>
    </w:pPr>
  </w:style>
  <w:style w:type="character" w:styleId="a4">
    <w:name w:val="Hyperlink"/>
    <w:uiPriority w:val="99"/>
    <w:unhideWhenUsed/>
    <w:rsid w:val="00747F24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rsid w:val="00747F24"/>
    <w:pPr>
      <w:spacing w:after="57"/>
    </w:pPr>
  </w:style>
  <w:style w:type="paragraph" w:styleId="2">
    <w:name w:val="toc 2"/>
    <w:basedOn w:val="a"/>
    <w:next w:val="a"/>
    <w:uiPriority w:val="39"/>
    <w:unhideWhenUsed/>
    <w:rsid w:val="00747F24"/>
    <w:pPr>
      <w:spacing w:after="57"/>
      <w:ind w:left="283"/>
    </w:pPr>
  </w:style>
  <w:style w:type="paragraph" w:styleId="a5">
    <w:name w:val="TOC Heading"/>
    <w:uiPriority w:val="39"/>
    <w:unhideWhenUsed/>
    <w:qFormat/>
    <w:rsid w:val="00747F24"/>
    <w:rPr>
      <w:kern w:val="0"/>
      <w:lang w:val="en-US"/>
      <w14:ligatures w14:val="none"/>
    </w:rPr>
  </w:style>
  <w:style w:type="paragraph" w:styleId="a6">
    <w:name w:val="footer"/>
    <w:basedOn w:val="a"/>
    <w:link w:val="a7"/>
    <w:uiPriority w:val="99"/>
    <w:unhideWhenUsed/>
    <w:rsid w:val="00747F2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47F24"/>
    <w:rPr>
      <w:rFonts w:ascii="Times New Roman" w:hAnsi="Times New Roman"/>
      <w:kern w:val="0"/>
      <w:sz w:val="28"/>
      <w:lang w:val="en-US"/>
      <w14:ligatures w14:val="none"/>
    </w:rPr>
  </w:style>
  <w:style w:type="table" w:styleId="a8">
    <w:name w:val="Table Grid"/>
    <w:basedOn w:val="a1"/>
    <w:uiPriority w:val="39"/>
    <w:rsid w:val="00747F2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2663</Words>
  <Characters>15182</Characters>
  <Application>Microsoft Office Word</Application>
  <DocSecurity>0</DocSecurity>
  <Lines>126</Lines>
  <Paragraphs>35</Paragraphs>
  <ScaleCrop>false</ScaleCrop>
  <Company/>
  <LinksUpToDate>false</LinksUpToDate>
  <CharactersWithSpaces>17810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2025-01-03T09:45:00Z</dcterms:created>
  <dcterms:modified xsi:type="dcterms:W3CDTF">2025-01-03T09:45:00Z</dcterms:modified>
</cp:coreProperties>
</file>