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69230" w14:textId="77777777" w:rsidR="005B1D14" w:rsidRDefault="005B1D14" w:rsidP="005B1D14">
      <w:pPr>
        <w:ind w:right="-1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«СИНЕРГИЯ»</w:t>
      </w:r>
    </w:p>
    <w:p w14:paraId="5BF32B27" w14:textId="77777777" w:rsidR="005B1D14" w:rsidRDefault="005B1D14" w:rsidP="005B1D14">
      <w:pPr>
        <w:ind w:right="-1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802"/>
        <w:gridCol w:w="269"/>
        <w:gridCol w:w="5284"/>
      </w:tblGrid>
      <w:tr w:rsidR="005B1D14" w14:paraId="067A369E" w14:textId="77777777" w:rsidTr="005B1D14">
        <w:tc>
          <w:tcPr>
            <w:tcW w:w="3115" w:type="dxa"/>
            <w:hideMark/>
          </w:tcPr>
          <w:p w14:paraId="1ACB70C7" w14:textId="77777777" w:rsidR="005B1D14" w:rsidRDefault="005B1D14">
            <w:pPr>
              <w:spacing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</w:tcPr>
          <w:p w14:paraId="09B25491" w14:textId="77777777" w:rsidR="005B1D14" w:rsidRDefault="005B1D14">
            <w:pPr>
              <w:spacing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19630317" w14:textId="77777777" w:rsidR="005B1D14" w:rsidRDefault="005B1D14">
            <w:pPr>
              <w:spacing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sz w:val="24"/>
              </w:rPr>
              <w:t>информационных технологий</w:t>
            </w:r>
          </w:p>
        </w:tc>
      </w:tr>
      <w:tr w:rsidR="005B1D14" w14:paraId="6F93D80A" w14:textId="77777777" w:rsidTr="005B1D14">
        <w:tc>
          <w:tcPr>
            <w:tcW w:w="3115" w:type="dxa"/>
          </w:tcPr>
          <w:p w14:paraId="198DF3CA" w14:textId="77777777" w:rsidR="005B1D14" w:rsidRDefault="005B1D14">
            <w:pPr>
              <w:spacing w:line="240" w:lineRule="auto"/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</w:tcPr>
          <w:p w14:paraId="75CE3C2F" w14:textId="77777777" w:rsidR="005B1D14" w:rsidRDefault="005B1D14">
            <w:pPr>
              <w:spacing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03E7D2EF" w14:textId="77777777" w:rsidR="005B1D14" w:rsidRDefault="005B1D14">
            <w:pPr>
              <w:spacing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5B1D14" w14:paraId="35CE14AE" w14:textId="77777777" w:rsidTr="005B1D14">
        <w:tc>
          <w:tcPr>
            <w:tcW w:w="3115" w:type="dxa"/>
            <w:hideMark/>
          </w:tcPr>
          <w:p w14:paraId="15D3E0D6" w14:textId="77777777" w:rsidR="005B1D14" w:rsidRDefault="005B1D14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2" w:type="dxa"/>
          </w:tcPr>
          <w:p w14:paraId="7C65261D" w14:textId="77777777" w:rsidR="005B1D14" w:rsidRDefault="005B1D14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F742577" w14:textId="77777777" w:rsidR="005B1D14" w:rsidRDefault="005B1D14">
            <w:pPr>
              <w:pStyle w:val="a3"/>
              <w:spacing w:after="0" w:line="256" w:lineRule="auto"/>
              <w:jc w:val="center"/>
              <w:rPr>
                <w:spacing w:val="-16"/>
                <w:sz w:val="26"/>
                <w:szCs w:val="26"/>
                <w:lang w:eastAsia="en-US"/>
              </w:rPr>
            </w:pPr>
          </w:p>
        </w:tc>
      </w:tr>
      <w:tr w:rsidR="005B1D14" w14:paraId="4843DB4E" w14:textId="77777777" w:rsidTr="005B1D14">
        <w:tc>
          <w:tcPr>
            <w:tcW w:w="3115" w:type="dxa"/>
            <w:hideMark/>
          </w:tcPr>
          <w:p w14:paraId="3DFC37DE" w14:textId="77777777" w:rsidR="005B1D14" w:rsidRDefault="005B1D14">
            <w:pPr>
              <w:spacing w:line="240" w:lineRule="auto"/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2" w:type="dxa"/>
          </w:tcPr>
          <w:p w14:paraId="0FF825A1" w14:textId="77777777" w:rsidR="005B1D14" w:rsidRDefault="005B1D14">
            <w:pPr>
              <w:spacing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hideMark/>
          </w:tcPr>
          <w:p w14:paraId="3DC84D22" w14:textId="77777777" w:rsidR="005B1D14" w:rsidRDefault="005B1D14">
            <w:pPr>
              <w:spacing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5B1D14" w14:paraId="0CD88E59" w14:textId="77777777" w:rsidTr="005B1D14">
        <w:tc>
          <w:tcPr>
            <w:tcW w:w="3115" w:type="dxa"/>
            <w:hideMark/>
          </w:tcPr>
          <w:p w14:paraId="6E4123E3" w14:textId="77777777" w:rsidR="005B1D14" w:rsidRDefault="005B1D14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2" w:type="dxa"/>
          </w:tcPr>
          <w:p w14:paraId="540AB286" w14:textId="77777777" w:rsidR="005B1D14" w:rsidRDefault="005B1D14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396FB0A5" w14:textId="77777777" w:rsidR="005B1D14" w:rsidRDefault="005B1D14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Очная </w:t>
            </w:r>
          </w:p>
        </w:tc>
      </w:tr>
      <w:tr w:rsidR="005B1D14" w14:paraId="7DB9BBBF" w14:textId="77777777" w:rsidTr="005B1D14">
        <w:tc>
          <w:tcPr>
            <w:tcW w:w="3115" w:type="dxa"/>
          </w:tcPr>
          <w:p w14:paraId="6AD9AF17" w14:textId="77777777" w:rsidR="005B1D14" w:rsidRDefault="005B1D14">
            <w:pPr>
              <w:spacing w:line="240" w:lineRule="auto"/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</w:tcPr>
          <w:p w14:paraId="3C1EFF7D" w14:textId="77777777" w:rsidR="005B1D14" w:rsidRDefault="005B1D14">
            <w:pPr>
              <w:spacing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hideMark/>
          </w:tcPr>
          <w:p w14:paraId="0C3C3B40" w14:textId="77777777" w:rsidR="005B1D14" w:rsidRDefault="005B1D14">
            <w:pPr>
              <w:spacing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5B1D14" w14:paraId="242BE668" w14:textId="77777777" w:rsidTr="005B1D14">
        <w:trPr>
          <w:trHeight w:val="68"/>
        </w:trPr>
        <w:tc>
          <w:tcPr>
            <w:tcW w:w="3115" w:type="dxa"/>
          </w:tcPr>
          <w:p w14:paraId="596482C0" w14:textId="77777777" w:rsidR="005B1D14" w:rsidRDefault="005B1D14">
            <w:pPr>
              <w:spacing w:line="240" w:lineRule="auto"/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</w:tcPr>
          <w:p w14:paraId="7FF8DD08" w14:textId="77777777" w:rsidR="005B1D14" w:rsidRDefault="005B1D14">
            <w:pPr>
              <w:spacing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</w:tcPr>
          <w:p w14:paraId="09448195" w14:textId="77777777" w:rsidR="005B1D14" w:rsidRDefault="005B1D14">
            <w:pPr>
              <w:spacing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14:paraId="4332DCE0" w14:textId="77777777" w:rsidR="005B1D14" w:rsidRDefault="005B1D14" w:rsidP="005B1D14">
      <w:pPr>
        <w:ind w:right="-1"/>
        <w:rPr>
          <w:rFonts w:ascii="Times New Roman" w:hAnsi="Times New Roman" w:cs="Times New Roman"/>
          <w:b/>
          <w:bCs/>
          <w:sz w:val="28"/>
          <w:szCs w:val="28"/>
        </w:rPr>
      </w:pPr>
    </w:p>
    <w:p w14:paraId="115066F4" w14:textId="77777777" w:rsidR="005B1D14" w:rsidRDefault="005B1D14" w:rsidP="005B1D14">
      <w:pPr>
        <w:ind w:right="-1"/>
        <w:rPr>
          <w:rFonts w:ascii="Times New Roman" w:hAnsi="Times New Roman" w:cs="Times New Roman"/>
          <w:b/>
          <w:bCs/>
          <w:sz w:val="28"/>
          <w:szCs w:val="28"/>
        </w:rPr>
      </w:pPr>
    </w:p>
    <w:p w14:paraId="548A4F7E" w14:textId="77777777" w:rsidR="005B1D14" w:rsidRDefault="005B1D14" w:rsidP="005B1D14">
      <w:pPr>
        <w:ind w:right="-1"/>
        <w:rPr>
          <w:rFonts w:ascii="Times New Roman" w:hAnsi="Times New Roman" w:cs="Times New Roman"/>
          <w:b/>
          <w:bCs/>
          <w:sz w:val="28"/>
          <w:szCs w:val="28"/>
        </w:rPr>
      </w:pPr>
    </w:p>
    <w:p w14:paraId="59187F18" w14:textId="77777777" w:rsidR="005B1D14" w:rsidRDefault="005B1D14" w:rsidP="005B1D14">
      <w:pPr>
        <w:ind w:right="-1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ОТЧЕТ</w:t>
      </w:r>
    </w:p>
    <w:p w14:paraId="1BD0B242" w14:textId="50159A10" w:rsidR="005B1D14" w:rsidRPr="005B1D14" w:rsidRDefault="005B1D14" w:rsidP="005B1D14">
      <w:pPr>
        <w:ind w:right="-1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по лабораторному практикуму №</w:t>
      </w:r>
      <w:r>
        <w:rPr>
          <w:rFonts w:ascii="Times New Roman" w:hAnsi="Times New Roman" w:cs="Times New Roman"/>
          <w:b/>
          <w:bCs/>
          <w:sz w:val="40"/>
          <w:szCs w:val="40"/>
        </w:rPr>
        <w:t>3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2122"/>
        <w:gridCol w:w="7223"/>
      </w:tblGrid>
      <w:tr w:rsidR="005B1D14" w14:paraId="3E20DD0E" w14:textId="77777777" w:rsidTr="005B1D14">
        <w:tc>
          <w:tcPr>
            <w:tcW w:w="2122" w:type="dxa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30534F17" w14:textId="77777777" w:rsidR="005B1D14" w:rsidRDefault="005B1D14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722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70DF947" w14:textId="2598ED34" w:rsidR="005B1D14" w:rsidRDefault="005B1D14">
            <w:pPr>
              <w:keepNext/>
              <w:widowControl w:val="0"/>
              <w:suppressLineNumbers/>
              <w:tabs>
                <w:tab w:val="left" w:pos="1080"/>
              </w:tabs>
              <w:ind w:firstLine="709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ahoma" w:hAnsi="Tahoma" w:cs="Tahoma"/>
                <w:color w:val="292929"/>
                <w:sz w:val="21"/>
                <w:szCs w:val="21"/>
                <w:shd w:val="clear" w:color="auto" w:fill="FFFFFF"/>
              </w:rPr>
              <w:t>Базовые средства администрирования Microsoft Windows Server 2012.</w:t>
            </w:r>
          </w:p>
        </w:tc>
      </w:tr>
      <w:tr w:rsidR="005B1D14" w14:paraId="280C4E5F" w14:textId="77777777" w:rsidTr="005B1D1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CD27C6" w14:textId="77777777" w:rsidR="005B1D14" w:rsidRDefault="005B1D14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22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7B8790" w14:textId="77777777" w:rsidR="005B1D14" w:rsidRDefault="005B1D14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темы)</w:t>
            </w:r>
          </w:p>
        </w:tc>
      </w:tr>
    </w:tbl>
    <w:p w14:paraId="7B2748AE" w14:textId="77777777" w:rsidR="005B1D14" w:rsidRDefault="005B1D14" w:rsidP="005B1D14">
      <w:pPr>
        <w:ind w:right="-1"/>
        <w:jc w:val="center"/>
        <w:rPr>
          <w:rFonts w:ascii="Times New Roman" w:hAnsi="Times New Roman" w:cs="Times New Roman"/>
          <w:color w:val="000000"/>
          <w:sz w:val="18"/>
          <w:szCs w:val="18"/>
        </w:rPr>
      </w:pPr>
    </w:p>
    <w:p w14:paraId="2D1C47EE" w14:textId="77777777" w:rsidR="005B1D14" w:rsidRDefault="005B1D14" w:rsidP="005B1D14">
      <w:pPr>
        <w:ind w:right="-1"/>
        <w:rPr>
          <w:rFonts w:ascii="Times New Roman" w:hAnsi="Times New Roman" w:cs="Times New Roman"/>
          <w:color w:val="FFFFFF"/>
          <w:sz w:val="28"/>
          <w:szCs w:val="28"/>
        </w:rPr>
      </w:pP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2122"/>
        <w:gridCol w:w="7223"/>
      </w:tblGrid>
      <w:tr w:rsidR="005B1D14" w14:paraId="39D85A51" w14:textId="77777777" w:rsidTr="005B1D14">
        <w:tc>
          <w:tcPr>
            <w:tcW w:w="2122" w:type="dxa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31002DBC" w14:textId="77777777" w:rsidR="005B1D14" w:rsidRDefault="005B1D14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722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EE74894" w14:textId="77777777" w:rsidR="005B1D14" w:rsidRDefault="005B1D14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Администрирование информационных систем</w:t>
            </w:r>
          </w:p>
        </w:tc>
      </w:tr>
      <w:tr w:rsidR="005B1D14" w14:paraId="23893F19" w14:textId="77777777" w:rsidTr="005B1D1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0D9557" w14:textId="77777777" w:rsidR="005B1D14" w:rsidRDefault="005B1D14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22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027021E" w14:textId="77777777" w:rsidR="005B1D14" w:rsidRDefault="005B1D14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14:paraId="634661D8" w14:textId="77777777" w:rsidR="005B1D14" w:rsidRDefault="005B1D14" w:rsidP="005B1D14">
      <w:pPr>
        <w:ind w:right="-1"/>
        <w:jc w:val="center"/>
        <w:rPr>
          <w:rFonts w:ascii="Times New Roman" w:hAnsi="Times New Roman" w:cs="Times New Roman"/>
          <w:color w:val="000000"/>
          <w:sz w:val="18"/>
          <w:szCs w:val="18"/>
        </w:rPr>
      </w:pPr>
    </w:p>
    <w:p w14:paraId="1E248B6A" w14:textId="77777777" w:rsidR="005B1D14" w:rsidRDefault="005B1D14" w:rsidP="005B1D14">
      <w:pPr>
        <w:ind w:right="-1"/>
        <w:jc w:val="center"/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7365" w:type="dxa"/>
        <w:jc w:val="center"/>
        <w:tblLayout w:type="fixed"/>
        <w:tblLook w:val="04A0" w:firstRow="1" w:lastRow="0" w:firstColumn="1" w:lastColumn="0" w:noHBand="0" w:noVBand="1"/>
      </w:tblPr>
      <w:tblGrid>
        <w:gridCol w:w="2061"/>
        <w:gridCol w:w="236"/>
        <w:gridCol w:w="4785"/>
        <w:gridCol w:w="283"/>
      </w:tblGrid>
      <w:tr w:rsidR="005B1D14" w14:paraId="43CBAC8B" w14:textId="77777777" w:rsidTr="005B1D14">
        <w:trPr>
          <w:jc w:val="center"/>
        </w:trPr>
        <w:tc>
          <w:tcPr>
            <w:tcW w:w="2061" w:type="dxa"/>
            <w:hideMark/>
          </w:tcPr>
          <w:p w14:paraId="7B052337" w14:textId="77777777" w:rsidR="005B1D14" w:rsidRDefault="005B1D14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bookmarkStart w:id="0" w:name="_Hlk81468603"/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36" w:type="dxa"/>
          </w:tcPr>
          <w:p w14:paraId="0F2500A6" w14:textId="77777777" w:rsidR="005B1D14" w:rsidRDefault="005B1D14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1996A9F6" w14:textId="77777777" w:rsidR="005B1D14" w:rsidRDefault="005B1D14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Донских Илья Юрьевич</w:t>
            </w:r>
          </w:p>
        </w:tc>
        <w:tc>
          <w:tcPr>
            <w:tcW w:w="283" w:type="dxa"/>
          </w:tcPr>
          <w:p w14:paraId="44030B0C" w14:textId="77777777" w:rsidR="005B1D14" w:rsidRDefault="005B1D14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5B1D14" w14:paraId="0F4B5FF2" w14:textId="77777777" w:rsidTr="005B1D14">
        <w:trPr>
          <w:jc w:val="center"/>
        </w:trPr>
        <w:tc>
          <w:tcPr>
            <w:tcW w:w="2061" w:type="dxa"/>
          </w:tcPr>
          <w:p w14:paraId="77A71A86" w14:textId="77777777" w:rsidR="005B1D14" w:rsidRDefault="005B1D14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</w:tcPr>
          <w:p w14:paraId="60B17233" w14:textId="77777777" w:rsidR="005B1D14" w:rsidRDefault="005B1D14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1277018C" w14:textId="77777777" w:rsidR="005B1D14" w:rsidRDefault="005B1D14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7A83045D" w14:textId="77777777" w:rsidR="005B1D14" w:rsidRDefault="005B1D14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bookmarkEnd w:id="0"/>
      </w:tr>
      <w:tr w:rsidR="005B1D14" w14:paraId="579A0CA6" w14:textId="77777777" w:rsidTr="005B1D14">
        <w:trPr>
          <w:jc w:val="center"/>
        </w:trPr>
        <w:tc>
          <w:tcPr>
            <w:tcW w:w="2061" w:type="dxa"/>
            <w:hideMark/>
          </w:tcPr>
          <w:p w14:paraId="59AC79A4" w14:textId="77777777" w:rsidR="005B1D14" w:rsidRDefault="005B1D14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36" w:type="dxa"/>
          </w:tcPr>
          <w:p w14:paraId="48C3614B" w14:textId="77777777" w:rsidR="005B1D14" w:rsidRDefault="005B1D14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0A78567D" w14:textId="77777777" w:rsidR="005B1D14" w:rsidRDefault="005B1D14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t xml:space="preserve">ВБИо-304рсоб  </w:t>
            </w:r>
          </w:p>
        </w:tc>
        <w:tc>
          <w:tcPr>
            <w:tcW w:w="283" w:type="dxa"/>
          </w:tcPr>
          <w:p w14:paraId="459A9D87" w14:textId="77777777" w:rsidR="005B1D14" w:rsidRDefault="005B1D14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5B1D14" w14:paraId="4AB77AC0" w14:textId="77777777" w:rsidTr="005B1D14">
        <w:trPr>
          <w:jc w:val="center"/>
        </w:trPr>
        <w:tc>
          <w:tcPr>
            <w:tcW w:w="2061" w:type="dxa"/>
          </w:tcPr>
          <w:p w14:paraId="4BE41685" w14:textId="77777777" w:rsidR="005B1D14" w:rsidRDefault="005B1D14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</w:tcPr>
          <w:p w14:paraId="0840BA78" w14:textId="77777777" w:rsidR="005B1D14" w:rsidRDefault="005B1D14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63E5261" w14:textId="77777777" w:rsidR="005B1D14" w:rsidRDefault="005B1D14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</w:tcPr>
          <w:p w14:paraId="0FEB2357" w14:textId="77777777" w:rsidR="005B1D14" w:rsidRDefault="005B1D14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7BECEFCA" w14:textId="77777777" w:rsidR="005B1D14" w:rsidRDefault="005B1D14" w:rsidP="005B1D14">
      <w:pPr>
        <w:ind w:right="-1"/>
        <w:rPr>
          <w:rFonts w:ascii="Times New Roman" w:hAnsi="Times New Roman" w:cs="Times New Roman"/>
          <w:color w:val="000000"/>
          <w:sz w:val="18"/>
          <w:szCs w:val="18"/>
        </w:rPr>
      </w:pPr>
    </w:p>
    <w:p w14:paraId="4BB802A1" w14:textId="77777777" w:rsidR="005B1D14" w:rsidRDefault="005B1D14" w:rsidP="005B1D14">
      <w:pPr>
        <w:ind w:right="-1"/>
        <w:jc w:val="center"/>
        <w:rPr>
          <w:rFonts w:ascii="Times New Roman" w:hAnsi="Times New Roman" w:cs="Times New Roman"/>
          <w:color w:val="000000"/>
          <w:sz w:val="18"/>
          <w:szCs w:val="18"/>
        </w:rPr>
      </w:pPr>
    </w:p>
    <w:p w14:paraId="6D49CA34" w14:textId="77777777" w:rsidR="005B1D14" w:rsidRDefault="005B1D14" w:rsidP="005B1D14">
      <w:pPr>
        <w:ind w:right="-1"/>
        <w:jc w:val="center"/>
        <w:rPr>
          <w:rFonts w:ascii="Times New Roman" w:hAnsi="Times New Roman" w:cs="Times New Roman"/>
          <w:color w:val="000000"/>
          <w:sz w:val="18"/>
          <w:szCs w:val="18"/>
        </w:rPr>
      </w:pPr>
    </w:p>
    <w:p w14:paraId="42DF266D" w14:textId="77777777" w:rsidR="005B1D14" w:rsidRDefault="005B1D14" w:rsidP="005B1D14">
      <w:pPr>
        <w:rPr>
          <w:rFonts w:ascii="Times New Roman" w:hAnsi="Times New Roman" w:cs="Times New Roman"/>
          <w:color w:val="000000"/>
          <w:sz w:val="16"/>
          <w:szCs w:val="16"/>
        </w:rPr>
      </w:pPr>
    </w:p>
    <w:p w14:paraId="05D1EF0E" w14:textId="77777777" w:rsidR="005B1D14" w:rsidRDefault="005B1D14" w:rsidP="005B1D14">
      <w:pPr>
        <w:rPr>
          <w:rFonts w:ascii="Times New Roman" w:hAnsi="Times New Roman" w:cs="Times New Roman"/>
          <w:color w:val="000000"/>
          <w:sz w:val="16"/>
          <w:szCs w:val="16"/>
        </w:rPr>
      </w:pPr>
    </w:p>
    <w:p w14:paraId="61CC9C30" w14:textId="77777777" w:rsidR="005B1D14" w:rsidRDefault="005B1D14" w:rsidP="005B1D14">
      <w:pPr>
        <w:rPr>
          <w:rFonts w:ascii="Times New Roman" w:hAnsi="Times New Roman" w:cs="Times New Roman"/>
          <w:color w:val="000000"/>
          <w:sz w:val="16"/>
          <w:szCs w:val="16"/>
        </w:rPr>
      </w:pPr>
    </w:p>
    <w:p w14:paraId="0190CECF" w14:textId="77777777" w:rsidR="005B1D14" w:rsidRDefault="005B1D14" w:rsidP="005B1D14">
      <w:pPr>
        <w:rPr>
          <w:rFonts w:ascii="Times New Roman" w:hAnsi="Times New Roman" w:cs="Times New Roman"/>
          <w:color w:val="000000"/>
          <w:sz w:val="16"/>
          <w:szCs w:val="16"/>
        </w:rPr>
      </w:pPr>
    </w:p>
    <w:p w14:paraId="2B5A87DC" w14:textId="77777777" w:rsidR="005B1D14" w:rsidRDefault="005B1D14" w:rsidP="005B1D14">
      <w:pPr>
        <w:jc w:val="center"/>
        <w:rPr>
          <w:rFonts w:ascii="Times New Roman" w:hAnsi="Times New Roman" w:cs="Times New Roman"/>
          <w:color w:val="000000"/>
          <w:sz w:val="16"/>
          <w:szCs w:val="16"/>
        </w:rPr>
      </w:pPr>
    </w:p>
    <w:p w14:paraId="4B1AC04A" w14:textId="77777777" w:rsidR="005B1D14" w:rsidRDefault="005B1D14" w:rsidP="005B1D14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br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Москва 2024 г.</w:t>
      </w:r>
    </w:p>
    <w:p w14:paraId="25D05193" w14:textId="36718AA7" w:rsidR="00A769FD" w:rsidRDefault="00A769FD">
      <w:pPr>
        <w:rPr>
          <w:noProof/>
          <w:lang w:eastAsia="ru-RU"/>
        </w:rPr>
      </w:pPr>
    </w:p>
    <w:p w14:paraId="5F274C2F" w14:textId="366D9A97" w:rsidR="00683BB6" w:rsidRDefault="00DE70C1" w:rsidP="00290DB2">
      <w:pPr>
        <w:ind w:firstLine="0"/>
        <w:rPr>
          <w:noProof/>
          <w:lang w:eastAsia="ru-RU"/>
        </w:rPr>
      </w:pPr>
      <w:r w:rsidRPr="00DE70C1">
        <w:rPr>
          <w:noProof/>
          <w:lang w:eastAsia="ru-RU"/>
        </w:rPr>
        <w:drawing>
          <wp:inline distT="0" distB="0" distL="0" distR="0" wp14:anchorId="55C4B9D0" wp14:editId="77193C0C">
            <wp:extent cx="5000625" cy="408495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3285" cy="4095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70C1">
        <w:rPr>
          <w:noProof/>
          <w:lang w:eastAsia="ru-RU"/>
        </w:rPr>
        <w:t xml:space="preserve"> </w:t>
      </w:r>
      <w:r w:rsidRPr="00DE70C1">
        <w:rPr>
          <w:noProof/>
          <w:lang w:eastAsia="ru-RU"/>
        </w:rPr>
        <w:drawing>
          <wp:inline distT="0" distB="0" distL="0" distR="0" wp14:anchorId="1E219BB6" wp14:editId="0A5F58A2">
            <wp:extent cx="5325258" cy="4370070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7438" cy="4380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70C1">
        <w:rPr>
          <w:noProof/>
          <w:lang w:eastAsia="ru-RU"/>
        </w:rPr>
        <w:t xml:space="preserve"> </w:t>
      </w:r>
      <w:r w:rsidRPr="00DE70C1">
        <w:rPr>
          <w:noProof/>
          <w:lang w:eastAsia="ru-RU"/>
        </w:rPr>
        <w:lastRenderedPageBreak/>
        <w:drawing>
          <wp:inline distT="0" distB="0" distL="0" distR="0" wp14:anchorId="06D7E538" wp14:editId="238148D2">
            <wp:extent cx="4854575" cy="3983813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2784" cy="39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70C1">
        <w:rPr>
          <w:noProof/>
          <w:lang w:eastAsia="ru-RU"/>
        </w:rPr>
        <w:t xml:space="preserve"> </w:t>
      </w:r>
      <w:r w:rsidRPr="00DE70C1">
        <w:rPr>
          <w:noProof/>
          <w:lang w:eastAsia="ru-RU"/>
        </w:rPr>
        <w:drawing>
          <wp:inline distT="0" distB="0" distL="0" distR="0" wp14:anchorId="31D371F6" wp14:editId="17C7C3C2">
            <wp:extent cx="4802946" cy="3941445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8226" cy="3945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29898" w14:textId="77777777" w:rsidR="00290DB2" w:rsidRPr="00DE70C1" w:rsidRDefault="00290DB2">
      <w:pPr>
        <w:rPr>
          <w:lang w:val="en-US"/>
        </w:rPr>
      </w:pPr>
      <w:r w:rsidRPr="00290DB2">
        <w:rPr>
          <w:noProof/>
          <w:lang w:eastAsia="ru-RU"/>
        </w:rPr>
        <w:lastRenderedPageBreak/>
        <w:drawing>
          <wp:inline distT="0" distB="0" distL="0" distR="0" wp14:anchorId="65ADB7B3" wp14:editId="546D4024">
            <wp:extent cx="5940425" cy="487616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7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0DB2" w:rsidRPr="00DE70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3AB9"/>
    <w:rsid w:val="00290DB2"/>
    <w:rsid w:val="005B1D14"/>
    <w:rsid w:val="005D61B0"/>
    <w:rsid w:val="00683BB6"/>
    <w:rsid w:val="00A769FD"/>
    <w:rsid w:val="00AA3AB9"/>
    <w:rsid w:val="00D216F4"/>
    <w:rsid w:val="00DE7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7C4C1"/>
  <w15:chartTrackingRefBased/>
  <w15:docId w15:val="{6A43122B-7E5E-4374-824A-2360CA4A1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5B1D14"/>
    <w:pPr>
      <w:spacing w:after="120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Основной текст Знак"/>
    <w:basedOn w:val="a0"/>
    <w:link w:val="a3"/>
    <w:uiPriority w:val="99"/>
    <w:semiHidden/>
    <w:rsid w:val="005B1D14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5B1D14"/>
    <w:pPr>
      <w:spacing w:line="240" w:lineRule="auto"/>
      <w:ind w:firstLine="0"/>
      <w:jc w:val="left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3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Ауд-Нагатинская-808 Студент</dc:creator>
  <cp:keywords/>
  <dc:description/>
  <cp:lastModifiedBy>Донских илья</cp:lastModifiedBy>
  <cp:revision>3</cp:revision>
  <dcterms:created xsi:type="dcterms:W3CDTF">2024-11-22T16:26:00Z</dcterms:created>
  <dcterms:modified xsi:type="dcterms:W3CDTF">2024-12-18T02:58:00Z</dcterms:modified>
</cp:coreProperties>
</file>