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567" w:firstLine="719.9999999999999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НЕГОСУДАРСТВЕННОЕ ОБРАЗОВАТЕЛЬНОЕ ЧАСТНОЕ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УЧРЕЖДЕНИЕ ВЫСШЕГО ОБРАЗОВАНИЯ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«МОСКОВСКИЙ ФИНАНСОВО-ПРОМЫШЛЕННЫЙ УНИВЕРСИТЕТ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“СИНЕРГИЯ”»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87"/>
        <w:gridCol w:w="251"/>
        <w:gridCol w:w="4233"/>
        <w:tblGridChange w:id="0">
          <w:tblGrid>
            <w:gridCol w:w="4587"/>
            <w:gridCol w:w="251"/>
            <w:gridCol w:w="4233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tabs>
                <w:tab w:val="left" w:leader="none" w:pos="1011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Информационные технологии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(наименование факультета/ Института)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Направление/специальность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09.02.07 Информационные системы и программирование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подготовки: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Форма обучения: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очная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лабораторной работе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62"/>
        <w:gridCol w:w="280"/>
        <w:gridCol w:w="4849"/>
        <w:gridCol w:w="280"/>
        <w:gridCol w:w="1600"/>
        <w:tblGridChange w:id="0">
          <w:tblGrid>
            <w:gridCol w:w="2062"/>
            <w:gridCol w:w="280"/>
            <w:gridCol w:w="4849"/>
            <w:gridCol w:w="280"/>
            <w:gridCol w:w="16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Обучающийся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160" w:line="240" w:lineRule="auto"/>
              <w:ind w:right="-12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Галынский Владимир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(ФИО)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ВБИо-304рсоб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55"/>
        <w:gridCol w:w="283"/>
        <w:gridCol w:w="4932"/>
        <w:gridCol w:w="283"/>
        <w:gridCol w:w="1918"/>
        <w:tblGridChange w:id="0">
          <w:tblGrid>
            <w:gridCol w:w="2155"/>
            <w:gridCol w:w="283"/>
            <w:gridCol w:w="4932"/>
            <w:gridCol w:w="283"/>
            <w:gridCol w:w="1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Сибирев Иван Валерьевич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rtl w:val="0"/>
        </w:rPr>
        <w:t xml:space="preserve">Москва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34075" cy="4791075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133975" cy="4848225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638095" cy="3228571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838095" cy="5009524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380952" cy="3904762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3704762" cy="132381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84B6D"/>
    <w:pPr>
      <w:spacing w:after="0" w:line="360" w:lineRule="auto"/>
      <w:ind w:firstLine="709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xvjyZXwDEkWzZk62y8Ivj89kCg==">CgMxLjAyCGguZ2pkZ3hzOAByITE3LUlxdzl6cF83cVN3UnVrS2NjTVZqMTBqMUdhLWMyag==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2024-11-22T16:06:00Z</dcterms:created>
  <dc:creator>Ауд-Нагатинская-808 Студент</dc:creator>
</cp:coreProperties>
</file>