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4527" w14:textId="77777777" w:rsidR="0093088F" w:rsidRDefault="0093088F" w:rsidP="0093088F">
      <w:pPr>
        <w:spacing w:after="160" w:line="252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533FBAB0" w14:textId="77777777" w:rsidR="0093088F" w:rsidRDefault="0093088F" w:rsidP="0093088F">
      <w:pPr>
        <w:spacing w:after="160" w:line="252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bottomFromText="16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93088F" w14:paraId="705AEF72" w14:textId="77777777" w:rsidTr="0093088F">
        <w:tc>
          <w:tcPr>
            <w:tcW w:w="3115" w:type="dxa"/>
            <w:hideMark/>
          </w:tcPr>
          <w:p w14:paraId="4EE9E3C1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Факультет/Институт</w:t>
            </w:r>
          </w:p>
        </w:tc>
        <w:tc>
          <w:tcPr>
            <w:tcW w:w="282" w:type="dxa"/>
          </w:tcPr>
          <w:p w14:paraId="7DD33994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B54D422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  <w:t>Информационных технологий</w:t>
            </w:r>
          </w:p>
        </w:tc>
      </w:tr>
      <w:tr w:rsidR="0093088F" w14:paraId="15BC2C5E" w14:textId="77777777" w:rsidTr="0093088F">
        <w:tc>
          <w:tcPr>
            <w:tcW w:w="3115" w:type="dxa"/>
          </w:tcPr>
          <w:p w14:paraId="6BA0D31C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13CFCC31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5D92063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(наименование факультета/ Института)</w:t>
            </w:r>
          </w:p>
        </w:tc>
      </w:tr>
      <w:tr w:rsidR="0093088F" w14:paraId="14BF6A58" w14:textId="77777777" w:rsidTr="0093088F">
        <w:tc>
          <w:tcPr>
            <w:tcW w:w="3115" w:type="dxa"/>
            <w:hideMark/>
          </w:tcPr>
          <w:p w14:paraId="6EFEC0AD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E32A555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FD8AB7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6"/>
                <w:szCs w:val="26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6"/>
                <w:szCs w:val="26"/>
                <w:lang w:eastAsia="en-US"/>
                <w14:ligatures w14:val="standardContextual"/>
              </w:rPr>
              <w:t>Информационные системы и технологии</w:t>
            </w:r>
          </w:p>
        </w:tc>
      </w:tr>
      <w:tr w:rsidR="0093088F" w14:paraId="29C82E9C" w14:textId="77777777" w:rsidTr="0093088F">
        <w:tc>
          <w:tcPr>
            <w:tcW w:w="3115" w:type="dxa"/>
            <w:hideMark/>
          </w:tcPr>
          <w:p w14:paraId="0E5F7FF9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>подготовки:</w:t>
            </w:r>
          </w:p>
        </w:tc>
        <w:tc>
          <w:tcPr>
            <w:tcW w:w="282" w:type="dxa"/>
          </w:tcPr>
          <w:p w14:paraId="00BD2A4F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hideMark/>
          </w:tcPr>
          <w:p w14:paraId="740CCAAC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(код и наименование направления /специальности подготовки)</w:t>
            </w:r>
          </w:p>
        </w:tc>
      </w:tr>
      <w:tr w:rsidR="0093088F" w14:paraId="3AACCB81" w14:textId="77777777" w:rsidTr="0093088F">
        <w:tc>
          <w:tcPr>
            <w:tcW w:w="3115" w:type="dxa"/>
            <w:hideMark/>
          </w:tcPr>
          <w:p w14:paraId="7FB0DAEE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lang w:eastAsia="en-US"/>
                <w14:ligatures w14:val="standardContextual"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:</w:t>
            </w:r>
          </w:p>
        </w:tc>
        <w:tc>
          <w:tcPr>
            <w:tcW w:w="282" w:type="dxa"/>
          </w:tcPr>
          <w:p w14:paraId="3ECBC882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AD7FA5F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  <w:t>очная</w:t>
            </w:r>
          </w:p>
        </w:tc>
      </w:tr>
      <w:tr w:rsidR="0093088F" w14:paraId="4956511C" w14:textId="77777777" w:rsidTr="0093088F">
        <w:tc>
          <w:tcPr>
            <w:tcW w:w="3115" w:type="dxa"/>
          </w:tcPr>
          <w:p w14:paraId="1207E829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54622DA2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  <w:hideMark/>
          </w:tcPr>
          <w:p w14:paraId="557D774B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(очная, очно-заочная, заочная)</w:t>
            </w:r>
          </w:p>
        </w:tc>
      </w:tr>
      <w:tr w:rsidR="0093088F" w14:paraId="5A6A52C7" w14:textId="77777777" w:rsidTr="0093088F">
        <w:trPr>
          <w:trHeight w:val="68"/>
        </w:trPr>
        <w:tc>
          <w:tcPr>
            <w:tcW w:w="3115" w:type="dxa"/>
          </w:tcPr>
          <w:p w14:paraId="0F728959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2" w:type="dxa"/>
          </w:tcPr>
          <w:p w14:paraId="380BDD92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5948" w:type="dxa"/>
          </w:tcPr>
          <w:p w14:paraId="3A3FF365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42693CDD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5A50B596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65532A62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428DEB36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598548E3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  <w:p w14:paraId="694A173C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</w:tr>
    </w:tbl>
    <w:p w14:paraId="3BF69168" w14:textId="6859F204" w:rsidR="0093088F" w:rsidRDefault="0093088F" w:rsidP="0093088F">
      <w:pPr>
        <w:spacing w:after="160" w:line="252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Эссе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93088F" w14:paraId="319E23E2" w14:textId="77777777" w:rsidTr="0093088F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3518F2" w14:textId="77777777" w:rsidR="0093088F" w:rsidRDefault="009308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  <w:p w14:paraId="790AF7C4" w14:textId="77777777" w:rsidR="0093088F" w:rsidRDefault="009308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D02426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0788B8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  <w:p w14:paraId="2C14B630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kern w:val="2"/>
                <w:sz w:val="28"/>
                <w:szCs w:val="28"/>
                <w:shd w:val="clear" w:color="auto" w:fill="FFFFFF"/>
                <w:lang w:eastAsia="en-US"/>
                <w14:ligatures w14:val="standardContextual"/>
              </w:rPr>
              <w:t>Администрирование информационных систем</w:t>
            </w:r>
          </w:p>
        </w:tc>
      </w:tr>
      <w:tr w:rsidR="0093088F" w14:paraId="5C330018" w14:textId="77777777" w:rsidTr="0093088F">
        <w:tc>
          <w:tcPr>
            <w:tcW w:w="3120" w:type="dxa"/>
            <w:gridSpan w:val="3"/>
          </w:tcPr>
          <w:p w14:paraId="1AD363C7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5" w:type="dxa"/>
          </w:tcPr>
          <w:p w14:paraId="3AA7987E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A91F363" w14:textId="77777777" w:rsidR="0093088F" w:rsidRDefault="009308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(наименование дисциплины)</w:t>
            </w:r>
          </w:p>
        </w:tc>
      </w:tr>
    </w:tbl>
    <w:p w14:paraId="2B977E79" w14:textId="77777777" w:rsidR="0093088F" w:rsidRDefault="0093088F" w:rsidP="0093088F">
      <w:pPr>
        <w:spacing w:after="160" w:line="252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DDBB50E" w14:textId="77777777" w:rsidR="0093088F" w:rsidRDefault="0093088F" w:rsidP="0093088F">
      <w:pPr>
        <w:spacing w:after="160" w:line="252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93088F" w14:paraId="76F31AE8" w14:textId="77777777" w:rsidTr="0093088F">
        <w:tc>
          <w:tcPr>
            <w:tcW w:w="2265" w:type="dxa"/>
            <w:hideMark/>
          </w:tcPr>
          <w:p w14:paraId="20BDD6C5" w14:textId="77777777" w:rsidR="0093088F" w:rsidRDefault="009308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Обучающийся</w:t>
            </w:r>
            <w:bookmarkStart w:id="0" w:name="_gjdgxs"/>
            <w:bookmarkEnd w:id="0"/>
          </w:p>
        </w:tc>
        <w:tc>
          <w:tcPr>
            <w:tcW w:w="270" w:type="dxa"/>
          </w:tcPr>
          <w:p w14:paraId="2DE500A2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556221D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kern w:val="2"/>
                <w:sz w:val="28"/>
                <w:szCs w:val="28"/>
                <w:lang w:eastAsia="en-US"/>
                <w14:ligatures w14:val="standardContextual"/>
              </w:rPr>
              <w:t>Малютин Руслан Михайлович</w:t>
            </w:r>
          </w:p>
        </w:tc>
        <w:tc>
          <w:tcPr>
            <w:tcW w:w="285" w:type="dxa"/>
          </w:tcPr>
          <w:p w14:paraId="14679585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DFC0C4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  <w:tr w:rsidR="0093088F" w14:paraId="38823EE0" w14:textId="77777777" w:rsidTr="0093088F">
        <w:tc>
          <w:tcPr>
            <w:tcW w:w="2265" w:type="dxa"/>
          </w:tcPr>
          <w:p w14:paraId="675C3236" w14:textId="77777777" w:rsidR="0093088F" w:rsidRDefault="009308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70" w:type="dxa"/>
          </w:tcPr>
          <w:p w14:paraId="56FF2C3D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6510C36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ФИО)   </w:t>
            </w:r>
            <w:proofErr w:type="gramEnd"/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</w:tcPr>
          <w:p w14:paraId="3E4E243F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6D15A4E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(подпись)</w:t>
            </w:r>
          </w:p>
        </w:tc>
      </w:tr>
      <w:tr w:rsidR="0093088F" w14:paraId="425C8930" w14:textId="77777777" w:rsidTr="0093088F">
        <w:trPr>
          <w:gridAfter w:val="1"/>
          <w:wAfter w:w="1980" w:type="dxa"/>
        </w:trPr>
        <w:tc>
          <w:tcPr>
            <w:tcW w:w="2265" w:type="dxa"/>
            <w:hideMark/>
          </w:tcPr>
          <w:p w14:paraId="77B2D75C" w14:textId="77777777" w:rsidR="0093088F" w:rsidRDefault="009308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Группа</w:t>
            </w:r>
          </w:p>
        </w:tc>
        <w:tc>
          <w:tcPr>
            <w:tcW w:w="270" w:type="dxa"/>
          </w:tcPr>
          <w:p w14:paraId="22FCE946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B8DD7DA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ВБИо-305рсоб</w:t>
            </w:r>
          </w:p>
        </w:tc>
        <w:tc>
          <w:tcPr>
            <w:tcW w:w="285" w:type="dxa"/>
          </w:tcPr>
          <w:p w14:paraId="6B9EB397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  <w:tr w:rsidR="0093088F" w14:paraId="405A8C97" w14:textId="77777777" w:rsidTr="0093088F">
        <w:trPr>
          <w:gridAfter w:val="1"/>
          <w:wAfter w:w="1980" w:type="dxa"/>
        </w:trPr>
        <w:tc>
          <w:tcPr>
            <w:tcW w:w="2265" w:type="dxa"/>
          </w:tcPr>
          <w:p w14:paraId="7307CE7A" w14:textId="77777777" w:rsidR="0093088F" w:rsidRDefault="009308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70" w:type="dxa"/>
          </w:tcPr>
          <w:p w14:paraId="0D890892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1A9264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5" w:type="dxa"/>
          </w:tcPr>
          <w:p w14:paraId="5F6EFFDC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</w:tr>
    </w:tbl>
    <w:p w14:paraId="6CD04562" w14:textId="77777777" w:rsidR="0093088F" w:rsidRDefault="0093088F" w:rsidP="0093088F">
      <w:pPr>
        <w:spacing w:after="160" w:line="252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D02BA37" w14:textId="77777777" w:rsidR="0093088F" w:rsidRDefault="0093088F" w:rsidP="0093088F">
      <w:pPr>
        <w:spacing w:after="160" w:line="252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5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1"/>
        <w:gridCol w:w="284"/>
        <w:gridCol w:w="4533"/>
        <w:gridCol w:w="283"/>
        <w:gridCol w:w="1984"/>
      </w:tblGrid>
      <w:tr w:rsidR="0093088F" w14:paraId="7A0971AC" w14:textId="77777777" w:rsidTr="0093088F">
        <w:tc>
          <w:tcPr>
            <w:tcW w:w="2410" w:type="dxa"/>
            <w:hideMark/>
          </w:tcPr>
          <w:p w14:paraId="3CAE7BF7" w14:textId="77777777" w:rsidR="0093088F" w:rsidRDefault="009308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  <w:t>Преподаватель</w:t>
            </w:r>
          </w:p>
        </w:tc>
        <w:tc>
          <w:tcPr>
            <w:tcW w:w="284" w:type="dxa"/>
          </w:tcPr>
          <w:p w14:paraId="0CD67E1D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BB0C7AC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kern w:val="2"/>
                <w:sz w:val="28"/>
                <w:szCs w:val="28"/>
                <w:shd w:val="clear" w:color="auto" w:fill="F3F2EF"/>
                <w:lang w:eastAsia="en-US"/>
                <w14:ligatures w14:val="standardContextual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bCs/>
                <w:kern w:val="2"/>
                <w:sz w:val="28"/>
                <w:szCs w:val="28"/>
                <w:shd w:val="clear" w:color="auto" w:fill="F3F2EF"/>
                <w:lang w:eastAsia="en-US"/>
                <w14:ligatures w14:val="standardContextual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67E8E09B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FD9351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</w:p>
        </w:tc>
      </w:tr>
      <w:tr w:rsidR="0093088F" w14:paraId="2678CBB8" w14:textId="77777777" w:rsidTr="0093088F">
        <w:tc>
          <w:tcPr>
            <w:tcW w:w="2410" w:type="dxa"/>
          </w:tcPr>
          <w:p w14:paraId="575ADF60" w14:textId="77777777" w:rsidR="0093088F" w:rsidRDefault="0093088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284" w:type="dxa"/>
          </w:tcPr>
          <w:p w14:paraId="54384482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DA918E1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ФИО)   </w:t>
            </w:r>
            <w:proofErr w:type="gramEnd"/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</w:tcPr>
          <w:p w14:paraId="2B2C2790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eastAsia="en-US"/>
                <w14:ligatures w14:val="standardContextual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7F67F26" w14:textId="77777777" w:rsidR="0093088F" w:rsidRDefault="0093088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:lang w:eastAsia="en-US"/>
                <w14:ligatures w14:val="standardContextual"/>
              </w:rPr>
              <w:t>(подпись)</w:t>
            </w:r>
          </w:p>
        </w:tc>
      </w:tr>
    </w:tbl>
    <w:p w14:paraId="032C0F70" w14:textId="77777777" w:rsidR="0093088F" w:rsidRDefault="0093088F" w:rsidP="0093088F">
      <w:pPr>
        <w:spacing w:after="160" w:line="252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C58FB00" w14:textId="77777777" w:rsidR="0093088F" w:rsidRDefault="0093088F" w:rsidP="0093088F">
      <w:pPr>
        <w:spacing w:after="160" w:line="252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CA21B81" w14:textId="77777777" w:rsidR="0093088F" w:rsidRDefault="0093088F" w:rsidP="0093088F">
      <w:pPr>
        <w:spacing w:after="160" w:line="252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205C894" w14:textId="77777777" w:rsidR="0093088F" w:rsidRDefault="0093088F" w:rsidP="0093088F">
      <w:pPr>
        <w:spacing w:after="160" w:line="252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2ECAFC0" w14:textId="77777777" w:rsidR="0093088F" w:rsidRDefault="0093088F" w:rsidP="0093088F">
      <w:pPr>
        <w:spacing w:after="160" w:line="252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D1F5EB8" w14:textId="77777777" w:rsidR="0093088F" w:rsidRDefault="0093088F" w:rsidP="0093088F">
      <w:pPr>
        <w:spacing w:after="160" w:line="252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781B05B" w14:textId="77777777" w:rsidR="0093088F" w:rsidRDefault="0093088F" w:rsidP="0093088F">
      <w:pPr>
        <w:spacing w:after="160" w:line="252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557621D" w14:textId="5DA67E7C" w:rsidR="0093088F" w:rsidRDefault="0093088F" w:rsidP="009308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574F3EA0" w14:textId="16226954" w:rsidR="0093088F" w:rsidRDefault="0093088F" w:rsidP="009308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2F6FE4" w14:textId="53E45664" w:rsidR="0093088F" w:rsidRDefault="0093088F" w:rsidP="009308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92214C" w14:textId="780750E6" w:rsidR="00421DBC" w:rsidRPr="00421DBC" w:rsidRDefault="00421DBC" w:rsidP="00421D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1DBC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lastRenderedPageBreak/>
        <w:t>Основные требования к современному серверу.</w:t>
      </w:r>
    </w:p>
    <w:p w14:paraId="525EE125" w14:textId="77777777" w:rsidR="00421DBC" w:rsidRDefault="00421DBC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AE4EA" w14:textId="39141463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К настоящему времени серверные решения достигли степени зрелости. Имеются общепринятые открытые стандарты на отдельные серверные подсистемы: IPMI (удаленное управление), SSI (блоки питания и корпуса), DMI (управление и инвентаризация системы).</w:t>
      </w:r>
    </w:p>
    <w:p w14:paraId="251CC033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требования, предъявляемые к серверу:</w:t>
      </w:r>
    </w:p>
    <w:p w14:paraId="5B061A2D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надежность;</w:t>
      </w:r>
    </w:p>
    <w:p w14:paraId="14270C4A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производительность;</w:t>
      </w:r>
    </w:p>
    <w:p w14:paraId="390F217D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управляемость;</w:t>
      </w:r>
    </w:p>
    <w:p w14:paraId="14849181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расширяемость (масштабируемость).</w:t>
      </w:r>
    </w:p>
    <w:p w14:paraId="3CCEB437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Надежность</w:t>
      </w:r>
    </w:p>
    <w:p w14:paraId="60E47E37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Надежность в серверах достигается за счет:</w:t>
      </w:r>
    </w:p>
    <w:p w14:paraId="38CAF4D3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использования специальных серверных компонентов, которые проходят более тщательное тестирование;</w:t>
      </w:r>
    </w:p>
    <w:p w14:paraId="5D1F0B42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резервирования компонентов: дублированные блоки питания, вентиляторы, жесткие диски;</w:t>
      </w:r>
    </w:p>
    <w:p w14:paraId="0AFFBD32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использования памяти с контролем четности (ECC), что позволяет автоматически исправлять однобитовые ошибки;</w:t>
      </w:r>
    </w:p>
    <w:p w14:paraId="1009CEF4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удаленного управления и диагностики сервера (возможности просмотра температуры, скорости вращения вентиляторов, оповещения о критических сбоях).</w:t>
      </w:r>
    </w:p>
    <w:p w14:paraId="63552B6C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Производительность</w:t>
      </w:r>
    </w:p>
    <w:p w14:paraId="556FC4B2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На данный момент, производительность является одним из самых «скользких» серверных показателей. Сервера начального уровня по процессорной мощности могут не отличаться, а иногда даже уступать обычным персональным компьютерам, так как для выполнения некоторых серверных задач не требуется большой вычислительной мощности.</w:t>
      </w:r>
    </w:p>
    <w:p w14:paraId="3BD9C12C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Рассмотрим самые распространенные серверные роли и нагрузки на различные подсистемы в ходе их выполнения (таблица 1).</w:t>
      </w:r>
    </w:p>
    <w:p w14:paraId="2BD48D07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1. Условные уровни нагрузки на различные серверные подсистемы в зависимости от роли сервера. (1-наименьшая нагрузка, 3-наибольшая.)</w:t>
      </w:r>
    </w:p>
    <w:tbl>
      <w:tblPr>
        <w:tblW w:w="925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1"/>
        <w:gridCol w:w="1805"/>
        <w:gridCol w:w="1481"/>
        <w:gridCol w:w="987"/>
        <w:gridCol w:w="1681"/>
      </w:tblGrid>
      <w:tr w:rsidR="0093088F" w:rsidRPr="0093088F" w14:paraId="754D6724" w14:textId="77777777" w:rsidTr="0093088F">
        <w:trPr>
          <w:jc w:val="center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3096E" w14:textId="77777777" w:rsidR="0093088F" w:rsidRPr="0093088F" w:rsidRDefault="0093088F" w:rsidP="009308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Типичные роли серверов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D8A2B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Дисковая система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A58DC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Процессоры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F9D1A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Память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ADC96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Шины ввода-вывода</w:t>
            </w:r>
          </w:p>
        </w:tc>
      </w:tr>
      <w:tr w:rsidR="0093088F" w:rsidRPr="0093088F" w14:paraId="18C9308F" w14:textId="77777777" w:rsidTr="0093088F">
        <w:trPr>
          <w:jc w:val="center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ACB90" w14:textId="77777777" w:rsidR="0093088F" w:rsidRPr="0093088F" w:rsidRDefault="0093088F" w:rsidP="009308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Сервер баз данных (SQL)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013FA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B2E4C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BD03C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0513B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088F" w:rsidRPr="0093088F" w14:paraId="2133E615" w14:textId="77777777" w:rsidTr="0093088F">
        <w:trPr>
          <w:jc w:val="center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8959E" w14:textId="77777777" w:rsidR="0093088F" w:rsidRPr="0093088F" w:rsidRDefault="0093088F" w:rsidP="009308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Файл-сервер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0CD07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65E7C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385D4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1D422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088F" w:rsidRPr="0093088F" w14:paraId="36F581D3" w14:textId="77777777" w:rsidTr="0093088F">
        <w:trPr>
          <w:jc w:val="center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E8347" w14:textId="77777777" w:rsidR="0093088F" w:rsidRPr="0093088F" w:rsidRDefault="0093088F" w:rsidP="009308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Брандмауэр (</w:t>
            </w:r>
            <w:proofErr w:type="spellStart"/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фаервол</w:t>
            </w:r>
            <w:proofErr w:type="spellEnd"/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), почтовый сервер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F17DB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2F6F7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9235F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EAB7C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3088F" w:rsidRPr="0093088F" w14:paraId="3FF87A8C" w14:textId="77777777" w:rsidTr="0093088F">
        <w:trPr>
          <w:jc w:val="center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243F6" w14:textId="77777777" w:rsidR="0093088F" w:rsidRPr="0093088F" w:rsidRDefault="0093088F" w:rsidP="009308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VPN сервер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5F2B5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CE863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C079E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CF039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3088F" w:rsidRPr="0093088F" w14:paraId="4B66D452" w14:textId="77777777" w:rsidTr="0093088F">
        <w:trPr>
          <w:jc w:val="center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21D68" w14:textId="77777777" w:rsidR="0093088F" w:rsidRPr="0093088F" w:rsidRDefault="0093088F" w:rsidP="009308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Терминал-сервер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F02BD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8CBF9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5FBF4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F9A15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3088F" w:rsidRPr="0093088F" w14:paraId="28288AC6" w14:textId="77777777" w:rsidTr="0093088F">
        <w:trPr>
          <w:jc w:val="center"/>
        </w:trPr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C2C93" w14:textId="77777777" w:rsidR="0093088F" w:rsidRPr="0093088F" w:rsidRDefault="0093088F" w:rsidP="009308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Web-сервер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6D49F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7D411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F7734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CD65D" w14:textId="77777777" w:rsidR="0093088F" w:rsidRPr="0093088F" w:rsidRDefault="0093088F" w:rsidP="009308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660915E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Можно утверждать, что для выполнения функций файл-сервера, </w:t>
      </w:r>
      <w:proofErr w:type="spellStart"/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файрвола</w:t>
      </w:r>
      <w:proofErr w:type="spellEnd"/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, почтового сервера производительности современного персонального компьютера может быть достаточно. Но с ростом количества пользователей, и, соответственно, нагрузки, для выполнения данных задач может потребоваться полноценный сервер.</w:t>
      </w:r>
    </w:p>
    <w:p w14:paraId="31B588E8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Посмотрим, что произойдет, если установить в качестве сервера баз данных мощный персональный компьютер. Механизм работы сервера баз данных условно можно описать следующим образом: к серверу по сети поступил запрос, в оперативную память с накопителей подгружаются необходимые данные, следует их обработка. Измененные данные необходимо записать на накопители, сделать отметку в журнале (логе) о совершенной транзакции и отдать по сети данные обратно. При большом количестве одновременных запросов критически важной становится возможность сервера выполнять несколько потоков приложений одновременно, быстрый доступ к данным (большое количество оперативной памяти) и быстрая и надежная дисковая подсистема.</w:t>
      </w:r>
    </w:p>
    <w:p w14:paraId="1C520A3E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Пропускная способность шины PCI персонального компьютера – 266 </w:t>
      </w:r>
      <w:proofErr w:type="spellStart"/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Mбайт</w:t>
      </w:r>
      <w:proofErr w:type="spellEnd"/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/c., что легко «съедается» устройствами ввода-вывода. Гигабитная сетевая карта имеет максимальную пропускную способность в 125 Мбайт/c., соответственно, две гигабитных карты, работающие одновременно, дадут уже 250 Мбайт/c. Сюда необходимо приплюсовать еще и трафик от винчестеров – не менее 50-70 Мбайт/c. Если используется RAID контроллер с несколькими дисками в массиве, то трафик по шине увеличится пропорционально их количеству. Причем сервер должен обслуживать весь этот трафик одновременно. В персональном компьютере, как правило, одна общая шина ввода-вывода, таким образом, картам расширения приходится конкурировать за пропускную способность этой шины, которая становится «узким» местом. В свою очередь для сервера характерно наличие нескольких независимых «широких» шин ввода-вывода, (это шина PCI-X или PCI Express).</w:t>
      </w:r>
    </w:p>
    <w:p w14:paraId="125FBDD3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Производительность в настоящем сервере обеспечивается следующим образом:</w:t>
      </w:r>
    </w:p>
    <w:p w14:paraId="7E01FE32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использованием многих процессоров (не менее 4, 6 8 ядер) с большими кэш-памятями;</w:t>
      </w:r>
    </w:p>
    <w:p w14:paraId="2D81CD5C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наличием нескольких независимых шин PCI Express;</w:t>
      </w:r>
    </w:p>
    <w:p w14:paraId="67B00C60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возможностью использования больших объемов </w:t>
      </w:r>
      <w:proofErr w:type="gramStart"/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( десятки</w:t>
      </w:r>
      <w:proofErr w:type="gramEnd"/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Гбайт) оперативной памяти.</w:t>
      </w:r>
    </w:p>
    <w:p w14:paraId="67D7A36D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Управляемость</w:t>
      </w:r>
    </w:p>
    <w:p w14:paraId="56A583A8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Под управляемостью сервера подразумевается:</w:t>
      </w:r>
    </w:p>
    <w:p w14:paraId="26B8B5ED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возможность удаленно (по сети) получать информацию о температуре процессоров, материнской платы; скорости вращения вентиляторов;</w:t>
      </w:r>
    </w:p>
    <w:p w14:paraId="1727FC2C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возможность администратору устанавливать различные варианты получения предупреждений (по электронной почте, на пейджер, SNMP </w:t>
      </w:r>
      <w:proofErr w:type="spellStart"/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Alerts</w:t>
      </w:r>
      <w:proofErr w:type="spellEnd"/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), о событиях, происходящих на сервере- остановке вентиляторов, перегреве процессоров, вскрытии шасси и т.д.;</w:t>
      </w:r>
    </w:p>
    <w:p w14:paraId="7401EADD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удаленное включение-выключение, перезагрузки сервера, просмотр журнала событий, диагностика, обновление микрокодов.</w:t>
      </w:r>
    </w:p>
    <w:p w14:paraId="089C1A0C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Расширяемость</w:t>
      </w:r>
    </w:p>
    <w:p w14:paraId="679FF847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Под расширяемостью сервера подразумевается:</w:t>
      </w:r>
    </w:p>
    <w:p w14:paraId="7F04A54A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возможность использования нескольких процессоров;</w:t>
      </w:r>
    </w:p>
    <w:p w14:paraId="7045FE7E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возможность установки большого количества модулей оперативной памяти;</w:t>
      </w:r>
    </w:p>
    <w:p w14:paraId="4841164B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наличие нескольких независимых шин PCI-Express для подключения дополнительных карт расширения.</w:t>
      </w:r>
    </w:p>
    <w:p w14:paraId="04011218" w14:textId="77777777" w:rsidR="0093088F" w:rsidRPr="0093088F" w:rsidRDefault="0093088F" w:rsidP="009308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088F">
        <w:rPr>
          <w:rFonts w:ascii="Times New Roman" w:eastAsia="Times New Roman" w:hAnsi="Times New Roman" w:cs="Times New Roman"/>
          <w:color w:val="000000"/>
          <w:sz w:val="24"/>
          <w:szCs w:val="24"/>
        </w:rPr>
        <w:t>Таким образом, можно сделать вывод, что для выполнения всех четырех требований необходим настоящий, полноценный сервер.</w:t>
      </w:r>
    </w:p>
    <w:p w14:paraId="79D32EFD" w14:textId="77777777" w:rsidR="0093088F" w:rsidRPr="0093088F" w:rsidRDefault="0093088F" w:rsidP="0093088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5B97DA" w14:textId="77777777" w:rsidR="0093088F" w:rsidRPr="0093088F" w:rsidRDefault="0093088F" w:rsidP="0093088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1A41FF" w14:textId="77777777" w:rsidR="00AF7E55" w:rsidRPr="0093088F" w:rsidRDefault="00AF7E55">
      <w:pPr>
        <w:rPr>
          <w:rFonts w:ascii="Times New Roman" w:hAnsi="Times New Roman" w:cs="Times New Roman"/>
          <w:sz w:val="24"/>
          <w:szCs w:val="24"/>
        </w:rPr>
      </w:pPr>
    </w:p>
    <w:sectPr w:rsidR="00AF7E55" w:rsidRPr="00930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E5"/>
    <w:rsid w:val="00421DBC"/>
    <w:rsid w:val="00616CE5"/>
    <w:rsid w:val="0093088F"/>
    <w:rsid w:val="00A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0097D0"/>
  <w15:chartTrackingRefBased/>
  <w15:docId w15:val="{63796977-30F3-4231-9959-7FA05079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088F"/>
    <w:pPr>
      <w:spacing w:line="276" w:lineRule="auto"/>
    </w:pPr>
    <w:rPr>
      <w:rFonts w:ascii="Arial" w:eastAsia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0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</cp:revision>
  <dcterms:created xsi:type="dcterms:W3CDTF">2024-12-10T16:13:00Z</dcterms:created>
  <dcterms:modified xsi:type="dcterms:W3CDTF">2024-12-10T16:14:00Z</dcterms:modified>
</cp:coreProperties>
</file>