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81E0D" w14:textId="77777777" w:rsidR="003E457E" w:rsidRPr="003E457E" w:rsidRDefault="003E457E" w:rsidP="003E457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457E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3</w:t>
      </w:r>
    </w:p>
    <w:p w14:paraId="462A4B1E" w14:textId="2BBF5370" w:rsidR="004D758B" w:rsidRDefault="003E457E" w:rsidP="003E457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457E">
        <w:rPr>
          <w:rFonts w:ascii="Times New Roman" w:hAnsi="Times New Roman" w:cs="Times New Roman"/>
          <w:b/>
          <w:bCs/>
          <w:sz w:val="32"/>
          <w:szCs w:val="32"/>
        </w:rPr>
        <w:t>ДОМЕННАЯ ИНФРАСТРУКТУРА. СЛУЖБА КАТАЛОГОВ</w:t>
      </w:r>
      <w:r w:rsidRPr="003E457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E457E">
        <w:rPr>
          <w:rFonts w:ascii="Times New Roman" w:hAnsi="Times New Roman" w:cs="Times New Roman"/>
          <w:b/>
          <w:bCs/>
          <w:sz w:val="32"/>
          <w:szCs w:val="32"/>
        </w:rPr>
        <w:t>ACTIVE DIRECTORY</w:t>
      </w:r>
    </w:p>
    <w:p w14:paraId="1E41A9B9" w14:textId="77777777" w:rsidR="003E457E" w:rsidRDefault="003E457E" w:rsidP="003E457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4774AE" w14:textId="1EA80672" w:rsidR="003E457E" w:rsidRDefault="003E457E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72328837" w14:textId="2FDDC371" w:rsidR="00856509" w:rsidRPr="00856509" w:rsidRDefault="00856509" w:rsidP="0085650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</w:pPr>
      <w:r w:rsidRPr="00856509"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  <w:t>Запусти</w:t>
      </w:r>
      <w:r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  <w:t xml:space="preserve">л </w:t>
      </w:r>
      <w:r w:rsidRPr="00856509"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  <w:t>диспетчер</w:t>
      </w:r>
      <w:r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  <w:t xml:space="preserve"> </w:t>
      </w:r>
      <w:r w:rsidRPr="00856509">
        <w:rPr>
          <w:rFonts w:ascii="Helvetica" w:eastAsia="Times New Roman" w:hAnsi="Helvetica" w:cs="Helvetica"/>
          <w:color w:val="1A1A1A"/>
          <w:kern w:val="0"/>
          <w:sz w:val="23"/>
          <w:szCs w:val="23"/>
          <w:lang w:eastAsia="ru-RU"/>
          <w14:ligatures w14:val="none"/>
        </w:rPr>
        <w:t>сервера</w:t>
      </w:r>
    </w:p>
    <w:p w14:paraId="78985FAB" w14:textId="6DAF5D37" w:rsidR="003E457E" w:rsidRPr="00856509" w:rsidRDefault="003E457E" w:rsidP="0085650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4AA605" w14:textId="2BB840CD" w:rsidR="003E457E" w:rsidRDefault="003E457E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4F22E" wp14:editId="6C12B125">
            <wp:extent cx="5442508" cy="4078854"/>
            <wp:effectExtent l="0" t="0" r="0" b="0"/>
            <wp:docPr id="1395371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0" t="13109" r="22912" b="15015"/>
                    <a:stretch/>
                  </pic:blipFill>
                  <pic:spPr bwMode="auto">
                    <a:xfrm>
                      <a:off x="0" y="0"/>
                      <a:ext cx="5457868" cy="40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0675D" w14:textId="77777777" w:rsidR="00856509" w:rsidRDefault="00856509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86CCD7" w14:textId="5A05D47E" w:rsidR="003E457E" w:rsidRPr="00856509" w:rsidRDefault="00856509" w:rsidP="0085650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6509">
        <w:rPr>
          <w:rFonts w:ascii="Times New Roman" w:hAnsi="Times New Roman" w:cs="Times New Roman"/>
          <w:sz w:val="28"/>
          <w:szCs w:val="28"/>
        </w:rPr>
        <w:t>После окончания установки роли запустить Мастер</w:t>
      </w:r>
      <w:r w:rsidRPr="00856509">
        <w:rPr>
          <w:rFonts w:ascii="Times New Roman" w:hAnsi="Times New Roman" w:cs="Times New Roman"/>
          <w:sz w:val="28"/>
          <w:szCs w:val="28"/>
        </w:rPr>
        <w:t xml:space="preserve"> </w:t>
      </w:r>
      <w:r w:rsidRPr="00856509">
        <w:rPr>
          <w:rFonts w:ascii="Times New Roman" w:hAnsi="Times New Roman" w:cs="Times New Roman"/>
          <w:sz w:val="28"/>
          <w:szCs w:val="28"/>
        </w:rPr>
        <w:t>установки доменных служб,</w:t>
      </w:r>
    </w:p>
    <w:p w14:paraId="58FF79DB" w14:textId="28B617CD" w:rsidR="003E457E" w:rsidRDefault="003E457E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D5702" wp14:editId="3F5D951D">
            <wp:extent cx="5193792" cy="3928055"/>
            <wp:effectExtent l="0" t="0" r="0" b="0"/>
            <wp:docPr id="16383198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12726" r="22789" b="14439"/>
                    <a:stretch/>
                  </pic:blipFill>
                  <pic:spPr bwMode="auto">
                    <a:xfrm>
                      <a:off x="0" y="0"/>
                      <a:ext cx="5216897" cy="39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371AC" w14:textId="77777777" w:rsidR="00856509" w:rsidRDefault="00856509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3F9C61" w14:textId="44DF82F5" w:rsidR="00856509" w:rsidRPr="00856509" w:rsidRDefault="00856509" w:rsidP="0085650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56509">
        <w:rPr>
          <w:rFonts w:ascii="Times New Roman" w:hAnsi="Times New Roman" w:cs="Times New Roman"/>
          <w:sz w:val="28"/>
          <w:szCs w:val="28"/>
        </w:rPr>
        <w:t>Выбра</w:t>
      </w:r>
      <w:r w:rsidRPr="00856509">
        <w:rPr>
          <w:rFonts w:ascii="Times New Roman" w:hAnsi="Times New Roman" w:cs="Times New Roman"/>
          <w:sz w:val="28"/>
          <w:szCs w:val="28"/>
        </w:rPr>
        <w:t>л</w:t>
      </w:r>
      <w:proofErr w:type="gramEnd"/>
      <w:r w:rsidRPr="00856509">
        <w:rPr>
          <w:rFonts w:ascii="Times New Roman" w:hAnsi="Times New Roman" w:cs="Times New Roman"/>
          <w:sz w:val="28"/>
          <w:szCs w:val="28"/>
        </w:rPr>
        <w:t xml:space="preserve"> Создать новый домен в новом лесу</w:t>
      </w:r>
      <w:r>
        <w:rPr>
          <w:rFonts w:ascii="Times New Roman" w:hAnsi="Times New Roman" w:cs="Times New Roman"/>
          <w:sz w:val="28"/>
          <w:szCs w:val="28"/>
        </w:rPr>
        <w:t xml:space="preserve">, указал имя домена </w:t>
      </w:r>
    </w:p>
    <w:p w14:paraId="47E4D215" w14:textId="77777777" w:rsidR="00DE056D" w:rsidRDefault="00DE056D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0D32B" w14:textId="18B82556" w:rsidR="00856509" w:rsidRDefault="00DE056D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EA23A" wp14:editId="259CAD58">
            <wp:extent cx="5149900" cy="3889112"/>
            <wp:effectExtent l="0" t="0" r="0" b="0"/>
            <wp:docPr id="18989556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1" t="12726" r="22789" b="14878"/>
                    <a:stretch/>
                  </pic:blipFill>
                  <pic:spPr bwMode="auto">
                    <a:xfrm>
                      <a:off x="0" y="0"/>
                      <a:ext cx="5176026" cy="39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4D833" w14:textId="77777777" w:rsidR="00856509" w:rsidRDefault="00856509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434F52" w14:textId="2B9EECF7" w:rsidR="00856509" w:rsidRPr="00856509" w:rsidRDefault="00856509" w:rsidP="0085650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6509">
        <w:rPr>
          <w:rFonts w:ascii="Times New Roman" w:hAnsi="Times New Roman" w:cs="Times New Roman"/>
          <w:sz w:val="28"/>
          <w:szCs w:val="28"/>
        </w:rPr>
        <w:lastRenderedPageBreak/>
        <w:t>Указа</w:t>
      </w:r>
      <w:r w:rsidRPr="00856509">
        <w:rPr>
          <w:rFonts w:ascii="Times New Roman" w:hAnsi="Times New Roman" w:cs="Times New Roman"/>
          <w:sz w:val="28"/>
          <w:szCs w:val="28"/>
        </w:rPr>
        <w:t>л</w:t>
      </w:r>
      <w:r w:rsidRPr="00856509">
        <w:rPr>
          <w:rFonts w:ascii="Times New Roman" w:hAnsi="Times New Roman" w:cs="Times New Roman"/>
          <w:sz w:val="28"/>
          <w:szCs w:val="28"/>
        </w:rPr>
        <w:t xml:space="preserve"> режим работы леса</w:t>
      </w:r>
      <w:r>
        <w:rPr>
          <w:rFonts w:ascii="Times New Roman" w:hAnsi="Times New Roman" w:cs="Times New Roman"/>
          <w:sz w:val="28"/>
          <w:szCs w:val="28"/>
        </w:rPr>
        <w:t xml:space="preserve">, указал опцию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-сервера, пароль администратора</w:t>
      </w:r>
    </w:p>
    <w:p w14:paraId="4FF1ACED" w14:textId="0EE55290" w:rsidR="00DE056D" w:rsidRDefault="00856509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9D0BB9" wp14:editId="39D76E88">
            <wp:extent cx="4484217" cy="3434673"/>
            <wp:effectExtent l="0" t="0" r="0" b="0"/>
            <wp:docPr id="19460777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12484" r="22666" b="13725"/>
                    <a:stretch/>
                  </pic:blipFill>
                  <pic:spPr bwMode="auto">
                    <a:xfrm>
                      <a:off x="0" y="0"/>
                      <a:ext cx="4492779" cy="344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238D" w14:textId="10830073" w:rsidR="00DE056D" w:rsidRDefault="00DE056D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5784E" wp14:editId="01E2F9B2">
            <wp:extent cx="4835347" cy="3675908"/>
            <wp:effectExtent l="0" t="0" r="0" b="0"/>
            <wp:docPr id="17183044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3" t="12239" r="22912" b="14343"/>
                    <a:stretch/>
                  </pic:blipFill>
                  <pic:spPr bwMode="auto">
                    <a:xfrm>
                      <a:off x="0" y="0"/>
                      <a:ext cx="4848652" cy="368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37E04" w14:textId="77777777" w:rsidR="00DE056D" w:rsidRDefault="00DE056D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5910E" w14:textId="0A19D061" w:rsidR="00DE056D" w:rsidRDefault="00DE056D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2DD17" wp14:editId="6D85140B">
            <wp:extent cx="4754880" cy="3582605"/>
            <wp:effectExtent l="0" t="0" r="0" b="0"/>
            <wp:docPr id="10792815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13579" r="22913" b="14163"/>
                    <a:stretch/>
                  </pic:blipFill>
                  <pic:spPr bwMode="auto">
                    <a:xfrm>
                      <a:off x="0" y="0"/>
                      <a:ext cx="4765039" cy="359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09BB1" w14:textId="18BCBD77" w:rsidR="00856509" w:rsidRPr="00856509" w:rsidRDefault="00856509" w:rsidP="0085650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56509">
        <w:rPr>
          <w:rFonts w:ascii="Times New Roman" w:hAnsi="Times New Roman" w:cs="Times New Roman"/>
          <w:sz w:val="28"/>
          <w:szCs w:val="28"/>
        </w:rPr>
        <w:t xml:space="preserve"> </w:t>
      </w:r>
      <w:r w:rsidRPr="00856509">
        <w:rPr>
          <w:rFonts w:ascii="Times New Roman" w:hAnsi="Times New Roman" w:cs="Times New Roman"/>
          <w:sz w:val="28"/>
          <w:szCs w:val="28"/>
        </w:rPr>
        <w:t>указа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856509">
        <w:rPr>
          <w:rFonts w:ascii="Times New Roman" w:hAnsi="Times New Roman" w:cs="Times New Roman"/>
          <w:sz w:val="28"/>
          <w:szCs w:val="28"/>
        </w:rPr>
        <w:t xml:space="preserve"> 127.0.0.1.</w:t>
      </w:r>
    </w:p>
    <w:p w14:paraId="168E8358" w14:textId="359CB1D3" w:rsidR="00856509" w:rsidRDefault="00856509" w:rsidP="003E45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73891" wp14:editId="2B20C6AF">
            <wp:extent cx="4831308" cy="3644222"/>
            <wp:effectExtent l="0" t="0" r="0" b="0"/>
            <wp:docPr id="14935434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6" t="12916" r="22806" b="14718"/>
                    <a:stretch/>
                  </pic:blipFill>
                  <pic:spPr bwMode="auto">
                    <a:xfrm>
                      <a:off x="0" y="0"/>
                      <a:ext cx="4841709" cy="36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1DE5A" w14:textId="77777777" w:rsidR="00856509" w:rsidRDefault="00856509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10153" w14:textId="36EF986E" w:rsidR="00856509" w:rsidRDefault="00856509" w:rsidP="003E45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B77A8C" wp14:editId="39E50462">
            <wp:extent cx="4681728" cy="3567706"/>
            <wp:effectExtent l="0" t="0" r="0" b="0"/>
            <wp:docPr id="12941196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12483" r="23159" b="14601"/>
                    <a:stretch/>
                  </pic:blipFill>
                  <pic:spPr bwMode="auto">
                    <a:xfrm>
                      <a:off x="0" y="0"/>
                      <a:ext cx="4692585" cy="35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DD4D8" w14:textId="77777777" w:rsidR="002E2E17" w:rsidRDefault="002E2E17" w:rsidP="003E45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58D286" w14:textId="4C20CE36" w:rsidR="002E2E17" w:rsidRDefault="002E2E17" w:rsidP="003E45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2E17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4947CE1B" w14:textId="77777777" w:rsidR="002E2E17" w:rsidRDefault="002E2E17" w:rsidP="002E2E1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2E17">
        <w:rPr>
          <w:rFonts w:ascii="Times New Roman" w:hAnsi="Times New Roman" w:cs="Times New Roman"/>
          <w:b/>
          <w:bCs/>
          <w:sz w:val="28"/>
          <w:szCs w:val="28"/>
        </w:rPr>
        <w:t>Что представляет собой Active Directory? Основные</w:t>
      </w:r>
      <w:r w:rsidRPr="002E2E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E2E17">
        <w:rPr>
          <w:rFonts w:ascii="Times New Roman" w:hAnsi="Times New Roman" w:cs="Times New Roman"/>
          <w:b/>
          <w:bCs/>
          <w:sz w:val="28"/>
          <w:szCs w:val="28"/>
        </w:rPr>
        <w:t>возможности</w:t>
      </w:r>
      <w:r w:rsidRPr="002E2E1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0EFF8E2" w14:textId="5677B42C" w:rsidR="002E2E17" w:rsidRPr="002E2E17" w:rsidRDefault="002E2E17" w:rsidP="002E2E1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Active Directory (AD) — это сервис каталогов, разработанный компанией Microsoft. Он используется для хранения и управления данными о сетевых ресурсах, таких как пользователи, компьютеры, принтеры и прочее. AD предоставляет централизованный иерархический подход к управлению сетевыми ресурсами и обеспечивает безопасность доступа к ним.</w:t>
      </w:r>
    </w:p>
    <w:p w14:paraId="512BDF26" w14:textId="77777777" w:rsidR="002E2E17" w:rsidRPr="002E2E17" w:rsidRDefault="002E2E17" w:rsidP="002E2E17">
      <w:p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Основные возможности Active Directory включают:</w:t>
      </w:r>
    </w:p>
    <w:p w14:paraId="1B1CA7F9" w14:textId="77777777" w:rsidR="002E2E17" w:rsidRP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централизованное управление идентификацией и доступом;</w:t>
      </w:r>
    </w:p>
    <w:p w14:paraId="3564B5E7" w14:textId="77777777" w:rsidR="002E2E17" w:rsidRP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единую точку аутентификации;</w:t>
      </w:r>
    </w:p>
    <w:p w14:paraId="73A32C77" w14:textId="77777777" w:rsidR="002E2E17" w:rsidRP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динамическую организацию ресурсов с использованием организационных единиц (OU);</w:t>
      </w:r>
    </w:p>
    <w:p w14:paraId="55EDD15B" w14:textId="77777777" w:rsidR="002E2E17" w:rsidRP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группы и политики безопасности;</w:t>
      </w:r>
    </w:p>
    <w:p w14:paraId="1F858147" w14:textId="77777777" w:rsidR="002E2E17" w:rsidRP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гибкость в настройке политик;</w:t>
      </w:r>
    </w:p>
    <w:p w14:paraId="5FBD45E0" w14:textId="77777777" w:rsidR="002E2E17" w:rsidRP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интеграцию с DNS;</w:t>
      </w:r>
    </w:p>
    <w:p w14:paraId="5BCFE2D0" w14:textId="496B7A30" w:rsidR="002E2E17" w:rsidRDefault="002E2E17" w:rsidP="002E2E1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E17">
        <w:rPr>
          <w:rFonts w:ascii="Times New Roman" w:hAnsi="Times New Roman" w:cs="Times New Roman"/>
          <w:sz w:val="28"/>
          <w:szCs w:val="28"/>
        </w:rPr>
        <w:t>поддержку протокола LDAP.</w:t>
      </w:r>
    </w:p>
    <w:p w14:paraId="6F8A5D8F" w14:textId="77777777" w:rsidR="002E2E17" w:rsidRPr="002E2E17" w:rsidRDefault="002E2E17" w:rsidP="002E2E1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2E608A1" w14:textId="4B2A9BBB" w:rsidR="002E2E17" w:rsidRPr="002E2E17" w:rsidRDefault="002E2E17" w:rsidP="002E2E17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lastRenderedPageBreak/>
        <w:t>Дать определение домена. Отличие доменной структуры</w:t>
      </w: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от рабочей группы.</w:t>
      </w:r>
    </w:p>
    <w:p w14:paraId="0118EA40" w14:textId="22A4AD7B" w:rsidR="002E2E17" w:rsidRDefault="002E2E17" w:rsidP="002E2E1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Домен — это клиент-серверная сеть с централизованным администрированием, в которой пользователи могут входить в систему с любого устройства в офисе. Доменная структура отличается от рабочей группы тем, что в домене имеется централизованное хранилище данных, доступ к которому осуществляется через контроллер домена, в то время как в рабочей группе у каждого устройства есть своё локальное хранилище.</w:t>
      </w:r>
    </w:p>
    <w:p w14:paraId="04A18BDC" w14:textId="77777777" w:rsidR="002E2E17" w:rsidRDefault="002E2E17" w:rsidP="002E2E1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6D1CFCC1" w14:textId="66564875" w:rsidR="002E2E17" w:rsidRPr="002E2E17" w:rsidRDefault="002E2E17" w:rsidP="002E2E17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Контроллер домена. Основные функции. Перечислить</w:t>
      </w: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роли FSMO.</w:t>
      </w:r>
    </w:p>
    <w:p w14:paraId="20E73A43" w14:textId="77777777" w:rsidR="002E2E17" w:rsidRPr="002E2E17" w:rsidRDefault="002E2E17" w:rsidP="002E2E1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Контроллер домена — это сервер, который хранит информацию о сетевых ресурсах и обеспечивает аутентификацию пользователей и компьютеров в сети. Основные функции контроллера домена:</w:t>
      </w:r>
    </w:p>
    <w:p w14:paraId="61B2D1D6" w14:textId="77777777" w:rsidR="002E2E17" w:rsidRPr="002E2E17" w:rsidRDefault="002E2E17" w:rsidP="002E2E1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Аутентификация пользователей и компьютеров.</w:t>
      </w:r>
    </w:p>
    <w:p w14:paraId="2428F31C" w14:textId="77777777" w:rsidR="002E2E17" w:rsidRPr="002E2E17" w:rsidRDefault="002E2E17" w:rsidP="002E2E1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Управление доступом к сетевым ресурсам.</w:t>
      </w:r>
    </w:p>
    <w:p w14:paraId="52033005" w14:textId="77777777" w:rsidR="002E2E17" w:rsidRPr="002E2E17" w:rsidRDefault="002E2E17" w:rsidP="002E2E1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Централизованное хранение информации о пользователях, группах, компьютерах и других объектах сети.</w:t>
      </w:r>
    </w:p>
    <w:p w14:paraId="5F560828" w14:textId="77777777" w:rsidR="002E2E17" w:rsidRPr="002E2E17" w:rsidRDefault="002E2E17" w:rsidP="002E2E17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Репликация изменений между контроллерами домена.</w:t>
      </w:r>
    </w:p>
    <w:p w14:paraId="0283C64B" w14:textId="77777777" w:rsidR="002E2E17" w:rsidRPr="002E2E17" w:rsidRDefault="002E2E17" w:rsidP="002E2E1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Роли FSMO (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Flexible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Single-Master Operations) отвечают за выполнение специфических задач в домене Active Directory. Существует семь ролей FSMO:</w:t>
      </w:r>
    </w:p>
    <w:p w14:paraId="145AE3F8" w14:textId="77777777" w:rsidR="002E2E17" w:rsidRP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Эмулятор PDC (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Primary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Domain 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) — отвечает за синхронизацию времени, изменение паролей и обработку блокировок учётных записей.</w:t>
      </w:r>
    </w:p>
    <w:p w14:paraId="7DE867D3" w14:textId="77777777" w:rsidR="002E2E17" w:rsidRP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Хозяин RID (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Realm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Information Database) — обрабатывает запросы пула RID и перемещение объектов между доменами.</w:t>
      </w:r>
    </w:p>
    <w:p w14:paraId="57E40C7A" w14:textId="77777777" w:rsidR="002E2E17" w:rsidRP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Хозяин схемы (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Schema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Master) — управляет изменениями в схеме Active Directory.</w:t>
      </w:r>
    </w:p>
    <w:p w14:paraId="62BF83DA" w14:textId="77777777" w:rsidR="002E2E17" w:rsidRP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Хозяин именования доменов (Domain 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Naming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Master) — отвечает за добавление и удаление доменов в лесу.</w:t>
      </w:r>
    </w:p>
    <w:p w14:paraId="683232BC" w14:textId="77777777" w:rsidR="002E2E17" w:rsidRP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Хозяин инфраструктуры (Infrastructure Master) — обновляет идентификатор безопасности (SID) и различающееся имя объекта в ссылке на 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междоменный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объект.</w:t>
      </w:r>
    </w:p>
    <w:p w14:paraId="68D14FC1" w14:textId="77777777" w:rsidR="002E2E17" w:rsidRP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Хозяин зоны DNS домена (Domain DNS Zone Master) — управляет записями DNS для домена.</w:t>
      </w:r>
    </w:p>
    <w:p w14:paraId="40ED89D0" w14:textId="77777777" w:rsidR="002E2E17" w:rsidRDefault="002E2E17" w:rsidP="002E2E17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Хозяин зоны DNS леса (</w:t>
      </w:r>
      <w:proofErr w:type="spellStart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Forest</w:t>
      </w:r>
      <w:proofErr w:type="spellEnd"/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DNS Zone Master) — управляет записями DNS для леса.</w:t>
      </w:r>
    </w:p>
    <w:p w14:paraId="369CD0F3" w14:textId="77777777" w:rsidR="002E2E17" w:rsidRDefault="002E2E17" w:rsidP="002E2E1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1FB077C0" w14:textId="0B8525D6" w:rsidR="002E2E17" w:rsidRDefault="002E2E17" w:rsidP="002E2E17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Физическая структура Active Directory. Сайты. Назначение сайтов. Репликация.</w:t>
      </w:r>
    </w:p>
    <w:p w14:paraId="0F60EBB2" w14:textId="77777777" w:rsidR="002E2E17" w:rsidRPr="002E2E17" w:rsidRDefault="002E2E17" w:rsidP="002E2E17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Физическая структура Active Directory состоит из контроллеров домена и сайтов. Сайты представляют собой группу IP-сетей, связанных быстрыми и надёжными коммуникациями. Их назначение — управлять </w:t>
      </w: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lastRenderedPageBreak/>
        <w:t>процессом репликации между контроллерами доменов и аутентификацией пользователей.</w:t>
      </w:r>
    </w:p>
    <w:p w14:paraId="419611E6" w14:textId="143EC5F6" w:rsidR="002E2E17" w:rsidRDefault="002E2E17" w:rsidP="002E2E17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2E2E17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Репликация внутри сайта происходит автоматически каждые 5 минут, а между сайтами — с использованием протоколов RPC или SMTP со сжатием данных для экономии сетевого трафика.</w:t>
      </w:r>
    </w:p>
    <w:p w14:paraId="08576D11" w14:textId="77777777" w:rsidR="002E2E17" w:rsidRDefault="002E2E17" w:rsidP="002E2E17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34A61265" w14:textId="2A608EA0" w:rsidR="004B5F7E" w:rsidRDefault="004B5F7E" w:rsidP="004B5F7E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Глобальный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каталог.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Основные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функции.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Типы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пользовательских учетных записей и групп.</w:t>
      </w:r>
    </w:p>
    <w:p w14:paraId="489F8302" w14:textId="77777777" w:rsidR="004B5F7E" w:rsidRPr="004B5F7E" w:rsidRDefault="004B5F7E" w:rsidP="004B5F7E">
      <w:pPr>
        <w:pStyle w:val="a3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Глобальный каталог — это набор всех объектов в лесу доменных служб Active Directory. Основные функции глобального каталога:</w:t>
      </w:r>
    </w:p>
    <w:p w14:paraId="2A71B04F" w14:textId="77777777" w:rsidR="004B5F7E" w:rsidRPr="004B5F7E" w:rsidRDefault="004B5F7E" w:rsidP="004B5F7E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Находит объекты: пользователи могут выполнять поиск данных каталога во всех доменах леса, обеспечивая максимальную скорость и минимальный сетевой трафик.</w:t>
      </w:r>
    </w:p>
    <w:p w14:paraId="6685833D" w14:textId="77777777" w:rsidR="004B5F7E" w:rsidRPr="004B5F7E" w:rsidRDefault="004B5F7E" w:rsidP="004B5F7E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Обеспечивает проверку подлинности имени участника-пользователя: сервер глобального каталога разрешает имя участника-пользователя, если контроллер домена не имеет сведений об учётной записи этого пользователя.</w:t>
      </w:r>
    </w:p>
    <w:p w14:paraId="2B08B25F" w14:textId="77777777" w:rsidR="004B5F7E" w:rsidRPr="004B5F7E" w:rsidRDefault="004B5F7E" w:rsidP="004B5F7E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Подтверждает ссылки на объекты в лесу: контроллеры домена используют глобальный каталог для проверки ссылок на объекты других доменов.</w:t>
      </w:r>
    </w:p>
    <w:p w14:paraId="07AFBFFB" w14:textId="77777777" w:rsidR="004B5F7E" w:rsidRPr="004B5F7E" w:rsidRDefault="004B5F7E" w:rsidP="004B5F7E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Обеспечивает сведения о членстве в универсальных группах в среде с несколькими доменами: контроллер домена определяет членство в локальных и глобальных группах домена, а также реплицирует атрибут универсальных групп </w:t>
      </w:r>
      <w:proofErr w:type="spellStart"/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member</w:t>
      </w:r>
      <w:proofErr w:type="spellEnd"/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в глобальный каталог.</w:t>
      </w:r>
    </w:p>
    <w:p w14:paraId="7C64AF03" w14:textId="77777777" w:rsidR="004B5F7E" w:rsidRPr="004B5F7E" w:rsidRDefault="004B5F7E" w:rsidP="004B5F7E">
      <w:pPr>
        <w:pStyle w:val="a3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Типы пользовательских учётных записей:</w:t>
      </w:r>
    </w:p>
    <w:p w14:paraId="3D9AF416" w14:textId="77777777" w:rsidR="004B5F7E" w:rsidRPr="004B5F7E" w:rsidRDefault="004B5F7E" w:rsidP="004B5F7E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Локальные учётные записи: создаются на каждом компьютере и используются для доступа к ресурсам этого компьютера.</w:t>
      </w:r>
    </w:p>
    <w:p w14:paraId="7C92BC57" w14:textId="77777777" w:rsidR="004B5F7E" w:rsidRPr="004B5F7E" w:rsidRDefault="004B5F7E" w:rsidP="004B5F7E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Доменные учётные записи: связаны с определёнными группами и доменами, используются для доступа к ресурсам этих доменов.</w:t>
      </w:r>
    </w:p>
    <w:p w14:paraId="24505955" w14:textId="77777777" w:rsidR="004B5F7E" w:rsidRPr="004B5F7E" w:rsidRDefault="004B5F7E" w:rsidP="004B5F7E">
      <w:pPr>
        <w:pStyle w:val="a3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Типы групп:</w:t>
      </w:r>
    </w:p>
    <w:p w14:paraId="397FD1F1" w14:textId="77777777" w:rsidR="004B5F7E" w:rsidRPr="004B5F7E" w:rsidRDefault="004B5F7E" w:rsidP="004B5F7E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Локальные группы: создаются на каждом компьютере и используются для управления доступом к ресурсам этого компьютера.</w:t>
      </w:r>
    </w:p>
    <w:p w14:paraId="77A5F000" w14:textId="77777777" w:rsidR="004B5F7E" w:rsidRPr="004B5F7E" w:rsidRDefault="004B5F7E" w:rsidP="004B5F7E">
      <w:pPr>
        <w:pStyle w:val="a3"/>
        <w:numPr>
          <w:ilvl w:val="0"/>
          <w:numId w:val="8"/>
        </w:numP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Доменные группы: связаны с определёнными доменами и группами, используются для управления доступом к ресурсам этих доменов и групп.</w:t>
      </w:r>
    </w:p>
    <w:p w14:paraId="26DFDDA8" w14:textId="77777777" w:rsidR="004B5F7E" w:rsidRPr="004B5F7E" w:rsidRDefault="004B5F7E" w:rsidP="004B5F7E">
      <w:pPr>
        <w:pStyle w:val="a3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122800BA" w14:textId="3861E8B5" w:rsidR="004B5F7E" w:rsidRDefault="004B5F7E" w:rsidP="004B5F7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Логическая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с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труктура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домена.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Дерево,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лес,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организационные подразделения.</w:t>
      </w:r>
    </w:p>
    <w:p w14:paraId="05F7BC9E" w14:textId="77777777" w:rsidR="004B5F7E" w:rsidRP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Логическая структура домена состоит из дерева, леса и организационных подразделений.</w:t>
      </w:r>
    </w:p>
    <w:p w14:paraId="0C0BB63E" w14:textId="77777777" w:rsidR="004B5F7E" w:rsidRP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Дерево — это иерархия, состоящая из одного корневого домена и подчинённых ему дочерних доменов.</w:t>
      </w:r>
    </w:p>
    <w:p w14:paraId="385B2EE2" w14:textId="77777777" w:rsidR="004B5F7E" w:rsidRP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lastRenderedPageBreak/>
        <w:t>Лес — это совокупность деревьев, которые имеют общие схему и конфигурацию каталога, а также глобальный каталог.</w:t>
      </w:r>
    </w:p>
    <w:p w14:paraId="73283210" w14:textId="1D225D16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Организационные подразделения (OU) используются для группировки объектов (пользователей, компьютеров, групп) в рамках домена. OU могут иметь различные уровни вложенности и наследовать свойства родительского подразделения.</w:t>
      </w:r>
    </w:p>
    <w:p w14:paraId="6B834A34" w14:textId="77777777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1485CE55" w14:textId="6B528DF4" w:rsidR="004B5F7E" w:rsidRDefault="004B5F7E" w:rsidP="004B5F7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 xml:space="preserve"> Что собой представляет идентификатор безопасности (SID)?</w:t>
      </w:r>
    </w:p>
    <w:p w14:paraId="2AB30F71" w14:textId="7E084468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Идентификатор безопасности (SID) — это уникальный номер, который используется в операционной системе Windows для идентификации каждого объекта безопасности, такого как пользователь, группа или процесс. SID состоит из нескольких частей, разделённых дефисами, и имеет вид S-1-5-21-321321321-1234567890-1234567890-12345678.</w:t>
      </w:r>
    </w:p>
    <w:p w14:paraId="0BE68396" w14:textId="77777777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7304F3A4" w14:textId="1098362C" w:rsidR="004B5F7E" w:rsidRDefault="004B5F7E" w:rsidP="004B5F7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Какая информация хранится в каталоге Active Directory? Где находится сам каталог?</w:t>
      </w:r>
    </w:p>
    <w:p w14:paraId="38F5076D" w14:textId="2D608282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 каталоге Active Directory хранится информация о пользователях, группах, компьютерах, сетевых принтерах, общих файловых ресурсах и других объектах. Сам каталог физически находится на серверах, называемых контроллерами домена, которые распределены по сети.</w:t>
      </w:r>
    </w:p>
    <w:p w14:paraId="6BB31D11" w14:textId="77777777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2A18E414" w14:textId="38CC0B2B" w:rsidR="004B5F7E" w:rsidRDefault="004B5F7E" w:rsidP="004B5F7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Объясните понятия «доверенный» и «доверяющий» домен. В каком случае один домен может быть доверенным и доверяющим одновременно?</w:t>
      </w:r>
    </w:p>
    <w:p w14:paraId="6F7B9184" w14:textId="77777777" w:rsidR="004B5F7E" w:rsidRP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Доверенный домен — это домен, который предоставляет доступ к своим ресурсам другим доменам. В этом случае один домен выступает в роли доверяющего, а другой — в роли доверенного.</w:t>
      </w:r>
    </w:p>
    <w:p w14:paraId="728A6CFC" w14:textId="77777777" w:rsidR="004B5F7E" w:rsidRP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Доверяющий домен — это домен, который доверяет аутентификацию пользователей другому домену. В этом случае один домен является доверяющим, а другой — доверенным.</w:t>
      </w:r>
    </w:p>
    <w:p w14:paraId="403ADBFE" w14:textId="4383FF73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Один домен может быть доверенным и доверяющим одновременно, если он устанавливает доверительные отношения с другим доменом. В этом случае оба домена считаются доверяющими и доверенными друг для друга.</w:t>
      </w:r>
    </w:p>
    <w:p w14:paraId="0327651E" w14:textId="77777777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6A34154E" w14:textId="528147D1" w:rsidR="004B5F7E" w:rsidRDefault="004B5F7E" w:rsidP="004B5F7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Сколько всего может быть создано глобальных идентификаторов GUID?</w:t>
      </w:r>
    </w:p>
    <w:p w14:paraId="143E100B" w14:textId="580F40C8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Общее количество уникальных ключей GUID настолько велико (2^128 или 3,4028*10^38), что вероятность того, что в мире будут независимо сгенерированы два совпадающих ключа, крайне мала.</w:t>
      </w:r>
    </w:p>
    <w:p w14:paraId="40E0A31A" w14:textId="77777777" w:rsid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54186ADA" w14:textId="1E7A628B" w:rsidR="004B5F7E" w:rsidRDefault="004B5F7E" w:rsidP="004B5F7E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Какова цель логической структуризации каталог Active Directory?</w:t>
      </w:r>
    </w:p>
    <w:p w14:paraId="5B59694B" w14:textId="738384CA" w:rsidR="004B5F7E" w:rsidRPr="004B5F7E" w:rsidRDefault="004B5F7E" w:rsidP="004B5F7E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Цель логической структуризации каталога Active Directory заключается в создании чёткой и строгой иерархии, которая обеспечивает надёжное хранение и систематизацию различных частей локальной сети, включая </w:t>
      </w:r>
      <w:r w:rsidRPr="004B5F7E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lastRenderedPageBreak/>
        <w:t>аппаратные ресурсы, компьютеры и пользователей. Это позволяет эффективно управлять сетью, отслеживать доступ к данным и контролировать его, а также облегчает администрирование и снижает затраты на него.</w:t>
      </w:r>
    </w:p>
    <w:p w14:paraId="0890502A" w14:textId="77777777" w:rsidR="004B5F7E" w:rsidRPr="004B5F7E" w:rsidRDefault="004B5F7E" w:rsidP="004B5F7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205AB6FF" w14:textId="77777777" w:rsidR="002E2E17" w:rsidRPr="002E2E17" w:rsidRDefault="002E2E17" w:rsidP="002E2E17">
      <w:pPr>
        <w:pStyle w:val="a3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2BEF98F5" w14:textId="77777777" w:rsidR="002E2E17" w:rsidRPr="002E2E17" w:rsidRDefault="002E2E17" w:rsidP="002E2E1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51C3FA0C" w14:textId="0E6B6DDD" w:rsidR="002E2E17" w:rsidRPr="002E2E17" w:rsidRDefault="002E2E17" w:rsidP="002E2E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5FADE55" w14:textId="77777777" w:rsidR="002E2E17" w:rsidRPr="002E2E17" w:rsidRDefault="002E2E17" w:rsidP="002E2E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8E6E3B" w14:textId="77777777" w:rsidR="002E2E17" w:rsidRPr="002E2E17" w:rsidRDefault="002E2E17" w:rsidP="003E457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E2E17" w:rsidRPr="002E2E17" w:rsidSect="001C5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213B6"/>
    <w:multiLevelType w:val="multilevel"/>
    <w:tmpl w:val="A9DA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6076E"/>
    <w:multiLevelType w:val="multilevel"/>
    <w:tmpl w:val="86980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D0A14"/>
    <w:multiLevelType w:val="multilevel"/>
    <w:tmpl w:val="C9F68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2370A"/>
    <w:multiLevelType w:val="multilevel"/>
    <w:tmpl w:val="613A5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282C9B"/>
    <w:multiLevelType w:val="hybridMultilevel"/>
    <w:tmpl w:val="FA926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57889"/>
    <w:multiLevelType w:val="multilevel"/>
    <w:tmpl w:val="FF22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4E4327"/>
    <w:multiLevelType w:val="multilevel"/>
    <w:tmpl w:val="CDC2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FE37CA"/>
    <w:multiLevelType w:val="hybridMultilevel"/>
    <w:tmpl w:val="D270C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282986">
    <w:abstractNumId w:val="7"/>
  </w:num>
  <w:num w:numId="2" w16cid:durableId="844905888">
    <w:abstractNumId w:val="5"/>
  </w:num>
  <w:num w:numId="3" w16cid:durableId="567614628">
    <w:abstractNumId w:val="4"/>
  </w:num>
  <w:num w:numId="4" w16cid:durableId="1863087750">
    <w:abstractNumId w:val="2"/>
  </w:num>
  <w:num w:numId="5" w16cid:durableId="1617254496">
    <w:abstractNumId w:val="6"/>
  </w:num>
  <w:num w:numId="6" w16cid:durableId="1149176795">
    <w:abstractNumId w:val="0"/>
  </w:num>
  <w:num w:numId="7" w16cid:durableId="2146048298">
    <w:abstractNumId w:val="1"/>
  </w:num>
  <w:num w:numId="8" w16cid:durableId="253435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4941"/>
    <w:rsid w:val="001C5ABF"/>
    <w:rsid w:val="002E2E17"/>
    <w:rsid w:val="003E457E"/>
    <w:rsid w:val="004B5F7E"/>
    <w:rsid w:val="004D758B"/>
    <w:rsid w:val="00856509"/>
    <w:rsid w:val="008619D6"/>
    <w:rsid w:val="008E237C"/>
    <w:rsid w:val="008F4941"/>
    <w:rsid w:val="00DE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4A1EA"/>
  <w15:chartTrackingRefBased/>
  <w15:docId w15:val="{14C2FC27-CD81-47C1-9A66-7AF46FCCF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2024-12-09T22:48:00Z</dcterms:created>
  <dcterms:modified xsi:type="dcterms:W3CDTF">2024-12-10T00:28:00Z</dcterms:modified>
</cp:coreProperties>
</file>