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D8E6" w14:textId="77777777" w:rsidR="00CA4060" w:rsidRPr="00B9553A" w:rsidRDefault="00CA4060" w:rsidP="00CA4060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9553A">
        <w:rPr>
          <w:rFonts w:cs="Times New Roman"/>
          <w:noProof/>
          <w:sz w:val="32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C022FDF" wp14:editId="0AF356E1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53A">
        <w:rPr>
          <w:rFonts w:cs="Times New Roman"/>
          <w:b/>
          <w:bCs/>
          <w:color w:val="000000"/>
          <w:szCs w:val="28"/>
          <w:lang w:val="ru-RU"/>
        </w:rPr>
        <w:t>НЕГОСУДАРСТВЕННОЕ ОБРАЗОВАТЕЛЬНОЕ ЧАСТНОЕ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УЧРЕЖДЕНИЕ ВЫСШЕГО ОБРАЗОВАНИЯ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«МОСКОВСКИЙ ФИНАНСОВО-ПРОМЫШЛЕННЫЙ УНИВЕРСИТЕТ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“СИНЕРГИЯ”»</w:t>
      </w:r>
    </w:p>
    <w:p w14:paraId="7EB4E7E3" w14:textId="77777777" w:rsidR="00CA4060" w:rsidRPr="00B9553A" w:rsidRDefault="00CA4060" w:rsidP="00CA406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4"/>
        <w:gridCol w:w="5263"/>
      </w:tblGrid>
      <w:tr w:rsidR="00CA4060" w:rsidRPr="00B9553A" w14:paraId="24ACAE81" w14:textId="77777777" w:rsidTr="00D15554">
        <w:trPr>
          <w:trHeight w:val="340"/>
        </w:trPr>
        <w:tc>
          <w:tcPr>
            <w:tcW w:w="3118" w:type="dxa"/>
          </w:tcPr>
          <w:p w14:paraId="7D30E4E0" w14:textId="77777777" w:rsidR="00CA4060" w:rsidRPr="00B9553A" w:rsidRDefault="00CA4060" w:rsidP="00D1555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57C9577D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22E48D3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9553A">
              <w:rPr>
                <w:rFonts w:cs="Times New Roman"/>
                <w:szCs w:val="26"/>
              </w:rPr>
              <w:t>Информационных</w:t>
            </w:r>
            <w:proofErr w:type="spellEnd"/>
            <w:r w:rsidRPr="00B955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9553A"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CA4060" w:rsidRPr="00B9553A" w14:paraId="7C135990" w14:textId="77777777" w:rsidTr="00D15554">
        <w:trPr>
          <w:trHeight w:val="340"/>
        </w:trPr>
        <w:tc>
          <w:tcPr>
            <w:tcW w:w="3118" w:type="dxa"/>
          </w:tcPr>
          <w:p w14:paraId="0FAF5B44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4CEF5B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38763FB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/ Института)</w:t>
            </w:r>
          </w:p>
        </w:tc>
      </w:tr>
      <w:tr w:rsidR="00CA4060" w:rsidRPr="00277821" w14:paraId="6DF649C0" w14:textId="77777777" w:rsidTr="00D15554">
        <w:trPr>
          <w:trHeight w:val="340"/>
        </w:trPr>
        <w:tc>
          <w:tcPr>
            <w:tcW w:w="3118" w:type="dxa"/>
          </w:tcPr>
          <w:p w14:paraId="0D5FF129" w14:textId="77777777" w:rsidR="00CA4060" w:rsidRPr="00B9553A" w:rsidRDefault="00CA4060" w:rsidP="00D1555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br/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34B37182" w14:textId="77777777" w:rsidR="00CA4060" w:rsidRPr="00B9553A" w:rsidRDefault="00CA4060" w:rsidP="00D15554">
            <w:pPr>
              <w:spacing w:line="276" w:lineRule="auto"/>
              <w:jc w:val="left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3166A3B" w14:textId="77777777" w:rsidR="00CA4060" w:rsidRPr="002879CB" w:rsidRDefault="00CA4060" w:rsidP="00D15554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2879CB">
              <w:rPr>
                <w:rFonts w:cs="Times New Roman"/>
                <w:szCs w:val="28"/>
                <w:lang w:val="ru-RU"/>
              </w:rPr>
              <w:t>Разработка, сопровождение и</w:t>
            </w:r>
            <w:r>
              <w:rPr>
                <w:rFonts w:cs="Times New Roman"/>
                <w:szCs w:val="28"/>
                <w:lang w:val="ru-RU"/>
              </w:rPr>
              <w:t xml:space="preserve"> о</w:t>
            </w:r>
            <w:r w:rsidRPr="002879CB">
              <w:rPr>
                <w:rFonts w:cs="Times New Roman"/>
                <w:szCs w:val="28"/>
                <w:lang w:val="ru-RU"/>
              </w:rPr>
              <w:t>беспечение безопасности информационных систем</w:t>
            </w:r>
          </w:p>
        </w:tc>
      </w:tr>
      <w:tr w:rsidR="00CA4060" w:rsidRPr="00277821" w14:paraId="31BE8B54" w14:textId="77777777" w:rsidTr="00D15554">
        <w:trPr>
          <w:trHeight w:val="340"/>
        </w:trPr>
        <w:tc>
          <w:tcPr>
            <w:tcW w:w="3118" w:type="dxa"/>
          </w:tcPr>
          <w:p w14:paraId="1C782F4E" w14:textId="77777777" w:rsidR="00CA4060" w:rsidRPr="00B9553A" w:rsidRDefault="00CA4060" w:rsidP="00D15554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9BB942F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30A88A" w14:textId="77777777" w:rsidR="00CA4060" w:rsidRPr="00B9553A" w:rsidRDefault="00CA4060" w:rsidP="00D15554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 w:rsidRPr="00B9553A"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CA4060" w:rsidRPr="00B9553A" w14:paraId="2183BEFA" w14:textId="77777777" w:rsidTr="00D15554">
        <w:trPr>
          <w:trHeight w:val="340"/>
        </w:trPr>
        <w:tc>
          <w:tcPr>
            <w:tcW w:w="3118" w:type="dxa"/>
          </w:tcPr>
          <w:p w14:paraId="75F3DD25" w14:textId="77777777" w:rsidR="00CA4060" w:rsidRPr="00B9553A" w:rsidRDefault="00CA4060" w:rsidP="00D1555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2777C729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92026F8" w14:textId="77777777" w:rsidR="00CA4060" w:rsidRPr="00B9553A" w:rsidRDefault="00CA4060" w:rsidP="00D15554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9553A">
              <w:rPr>
                <w:rFonts w:cs="Times New Roman"/>
                <w:szCs w:val="28"/>
              </w:rPr>
              <w:t>очная</w:t>
            </w:r>
            <w:proofErr w:type="spellEnd"/>
          </w:p>
        </w:tc>
      </w:tr>
      <w:tr w:rsidR="00CA4060" w:rsidRPr="00B9553A" w14:paraId="16D50377" w14:textId="77777777" w:rsidTr="00D15554">
        <w:trPr>
          <w:trHeight w:val="340"/>
        </w:trPr>
        <w:tc>
          <w:tcPr>
            <w:tcW w:w="3118" w:type="dxa"/>
          </w:tcPr>
          <w:p w14:paraId="56425037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0C2E30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354C9F7" w14:textId="77777777" w:rsidR="00CA4060" w:rsidRPr="00B9553A" w:rsidRDefault="00CA4060" w:rsidP="00D15554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CA4060" w:rsidRPr="00B9553A" w14:paraId="1AF3F95E" w14:textId="77777777" w:rsidTr="00D15554">
        <w:trPr>
          <w:trHeight w:val="340"/>
        </w:trPr>
        <w:tc>
          <w:tcPr>
            <w:tcW w:w="3118" w:type="dxa"/>
          </w:tcPr>
          <w:p w14:paraId="04F2B417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3913F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4181540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CB238B5" w14:textId="77777777" w:rsidR="00CA4060" w:rsidRPr="00B9553A" w:rsidRDefault="00CA4060" w:rsidP="00CA4060">
      <w:pPr>
        <w:spacing w:line="276" w:lineRule="auto"/>
        <w:jc w:val="center"/>
        <w:rPr>
          <w:rFonts w:cs="Times New Roman"/>
          <w:szCs w:val="26"/>
        </w:rPr>
      </w:pPr>
    </w:p>
    <w:p w14:paraId="7C363C03" w14:textId="77777777" w:rsidR="00CA4060" w:rsidRPr="00B9553A" w:rsidRDefault="00CA4060" w:rsidP="00CA4060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t>ЭССЕ</w:t>
      </w:r>
    </w:p>
    <w:tbl>
      <w:tblPr>
        <w:tblStyle w:val="a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A4060" w:rsidRPr="00277821" w14:paraId="0A1B9D4E" w14:textId="77777777" w:rsidTr="00D15554">
        <w:tc>
          <w:tcPr>
            <w:tcW w:w="1417" w:type="dxa"/>
          </w:tcPr>
          <w:p w14:paraId="47A92B23" w14:textId="77777777" w:rsidR="00CA4060" w:rsidRPr="00B9553A" w:rsidRDefault="00CA4060" w:rsidP="00D1555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3FE8B4DB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D6F18E9" w14:textId="008267C6" w:rsidR="00CA4060" w:rsidRPr="00F251FA" w:rsidRDefault="00CA4060" w:rsidP="00D15554">
            <w:pPr>
              <w:spacing w:after="160" w:line="259" w:lineRule="auto"/>
              <w:rPr>
                <w:rFonts w:cs="Times New Roman"/>
                <w:szCs w:val="28"/>
                <w:lang w:val="ru-RU"/>
              </w:rPr>
            </w:pPr>
            <w:r w:rsidRPr="00CA4060">
              <w:rPr>
                <w:rFonts w:cs="Times New Roman"/>
                <w:szCs w:val="28"/>
              </w:rPr>
              <w:t xml:space="preserve">6. </w:t>
            </w:r>
            <w:proofErr w:type="spellStart"/>
            <w:r w:rsidRPr="00CA4060">
              <w:rPr>
                <w:rFonts w:cs="Times New Roman"/>
                <w:szCs w:val="28"/>
              </w:rPr>
              <w:t>Аутентификация</w:t>
            </w:r>
            <w:proofErr w:type="spellEnd"/>
            <w:r w:rsidRPr="00CA4060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CA4060">
              <w:rPr>
                <w:rFonts w:cs="Times New Roman"/>
                <w:szCs w:val="28"/>
              </w:rPr>
              <w:t>системе</w:t>
            </w:r>
            <w:proofErr w:type="spellEnd"/>
            <w:r w:rsidRPr="00CA4060">
              <w:rPr>
                <w:rFonts w:cs="Times New Roman"/>
                <w:szCs w:val="28"/>
              </w:rPr>
              <w:t xml:space="preserve"> (Authentication).</w:t>
            </w:r>
          </w:p>
        </w:tc>
      </w:tr>
      <w:tr w:rsidR="00CA4060" w:rsidRPr="00B9553A" w14:paraId="348B4F8E" w14:textId="77777777" w:rsidTr="00D15554">
        <w:tc>
          <w:tcPr>
            <w:tcW w:w="1417" w:type="dxa"/>
          </w:tcPr>
          <w:p w14:paraId="606E7A13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094E0259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BCC2D6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CA4060" w:rsidRPr="00B9553A" w14:paraId="7469D9DB" w14:textId="77777777" w:rsidTr="00D15554">
        <w:tc>
          <w:tcPr>
            <w:tcW w:w="1417" w:type="dxa"/>
          </w:tcPr>
          <w:p w14:paraId="5F77BCD2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93B403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6D83E6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4060" w:rsidRPr="00F251FA" w14:paraId="263992A9" w14:textId="77777777" w:rsidTr="00D15554">
        <w:tc>
          <w:tcPr>
            <w:tcW w:w="2268" w:type="dxa"/>
            <w:gridSpan w:val="3"/>
          </w:tcPr>
          <w:p w14:paraId="1BD79574" w14:textId="77777777" w:rsidR="00CA4060" w:rsidRPr="00B9553A" w:rsidRDefault="00CA4060" w:rsidP="00D15554">
            <w:pPr>
              <w:spacing w:line="276" w:lineRule="auto"/>
              <w:rPr>
                <w:rFonts w:cs="Times New Roman"/>
                <w:b/>
                <w:bCs/>
                <w:color w:val="000000"/>
                <w:szCs w:val="24"/>
              </w:rPr>
            </w:pPr>
          </w:p>
          <w:p w14:paraId="388D5663" w14:textId="77777777" w:rsidR="00CA4060" w:rsidRPr="00B9553A" w:rsidRDefault="00CA4060" w:rsidP="00D1555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по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37E63D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87691" w14:textId="77777777" w:rsidR="00CA4060" w:rsidRPr="00F251FA" w:rsidRDefault="00CA4060" w:rsidP="00D15554">
            <w:pPr>
              <w:spacing w:line="276" w:lineRule="auto"/>
              <w:jc w:val="center"/>
              <w:rPr>
                <w:rFonts w:cs="Times New Roman"/>
                <w:bCs/>
                <w:color w:val="000000"/>
                <w:szCs w:val="28"/>
                <w:lang w:val="ru-RU"/>
              </w:rPr>
            </w:pPr>
            <w:r w:rsidRPr="002A34E9">
              <w:rPr>
                <w:rFonts w:cs="Times New Roman"/>
                <w:bCs/>
                <w:lang w:val="ru-RU"/>
              </w:rPr>
              <w:t>Администрирование информационных систем</w:t>
            </w:r>
          </w:p>
        </w:tc>
      </w:tr>
      <w:tr w:rsidR="00CA4060" w:rsidRPr="00B9553A" w14:paraId="0056D1C4" w14:textId="77777777" w:rsidTr="00D15554">
        <w:tc>
          <w:tcPr>
            <w:tcW w:w="2268" w:type="dxa"/>
            <w:gridSpan w:val="3"/>
          </w:tcPr>
          <w:p w14:paraId="09BC2C26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12F65D9D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071FF2B" w14:textId="77777777" w:rsidR="00CA4060" w:rsidRPr="00B9553A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1DBA0813" w14:textId="77777777" w:rsidR="00CA4060" w:rsidRDefault="00CA4060" w:rsidP="00CA4060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5"/>
        <w:gridCol w:w="281"/>
        <w:gridCol w:w="1888"/>
      </w:tblGrid>
      <w:tr w:rsidR="00CA4060" w14:paraId="01D5F88A" w14:textId="77777777" w:rsidTr="00D15554">
        <w:tc>
          <w:tcPr>
            <w:tcW w:w="2061" w:type="dxa"/>
          </w:tcPr>
          <w:p w14:paraId="04D47967" w14:textId="77777777" w:rsidR="00CA4060" w:rsidRDefault="00CA4060" w:rsidP="00D1555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</w:tcPr>
          <w:p w14:paraId="664224A1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128427E2" w14:textId="212651F1" w:rsidR="00CA4060" w:rsidRPr="002879CB" w:rsidRDefault="00457508" w:rsidP="00D1555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Самхаев</w:t>
            </w:r>
            <w:r w:rsidR="00CA4060" w:rsidRPr="002879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Э</w:t>
            </w:r>
            <w:r w:rsidR="00CA4060" w:rsidRPr="002879CB">
              <w:rPr>
                <w:rFonts w:cs="Times New Roman"/>
                <w:szCs w:val="28"/>
              </w:rPr>
              <w:t>.М.</w:t>
            </w:r>
          </w:p>
        </w:tc>
        <w:tc>
          <w:tcPr>
            <w:tcW w:w="281" w:type="dxa"/>
          </w:tcPr>
          <w:p w14:paraId="72FAB216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168EDD8C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4060" w14:paraId="66684EA1" w14:textId="77777777" w:rsidTr="00D15554">
        <w:tc>
          <w:tcPr>
            <w:tcW w:w="2061" w:type="dxa"/>
          </w:tcPr>
          <w:p w14:paraId="08AC6DD9" w14:textId="77777777" w:rsidR="00CA4060" w:rsidRDefault="00CA4060" w:rsidP="00D1555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59FEDBA6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213D5A85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</w:tcPr>
          <w:p w14:paraId="49C66819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5B94615F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A4060" w14:paraId="2B63024E" w14:textId="77777777" w:rsidTr="00D15554">
        <w:tc>
          <w:tcPr>
            <w:tcW w:w="2061" w:type="dxa"/>
          </w:tcPr>
          <w:p w14:paraId="4A9D5D84" w14:textId="77777777" w:rsidR="00CA4060" w:rsidRDefault="00CA4060" w:rsidP="00D1555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0" w:type="dxa"/>
          </w:tcPr>
          <w:p w14:paraId="1219616E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72BB6F95" w14:textId="77777777" w:rsidR="00CA4060" w:rsidRPr="002879CB" w:rsidRDefault="00CA4060" w:rsidP="00D1555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879CB">
              <w:rPr>
                <w:rFonts w:cs="Times New Roman"/>
                <w:szCs w:val="28"/>
              </w:rPr>
              <w:t>ВБИо</w:t>
            </w:r>
            <w:proofErr w:type="spellEnd"/>
            <w:r w:rsidRPr="002879CB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2879CB">
              <w:rPr>
                <w:rFonts w:cs="Times New Roman"/>
                <w:szCs w:val="28"/>
              </w:rPr>
              <w:t>06-рсоб</w:t>
            </w:r>
          </w:p>
        </w:tc>
        <w:tc>
          <w:tcPr>
            <w:tcW w:w="281" w:type="dxa"/>
          </w:tcPr>
          <w:p w14:paraId="1BB490EE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7928C037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4060" w14:paraId="5BB0D924" w14:textId="77777777" w:rsidTr="00D15554">
        <w:tc>
          <w:tcPr>
            <w:tcW w:w="2061" w:type="dxa"/>
          </w:tcPr>
          <w:p w14:paraId="105C3BC9" w14:textId="77777777" w:rsidR="00CA4060" w:rsidRDefault="00CA4060" w:rsidP="00D1555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3D6E5281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4C5FF973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</w:tcPr>
          <w:p w14:paraId="18F1A1C6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08D7D91D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A872F58" w14:textId="77777777" w:rsidR="00CA4060" w:rsidRDefault="00CA4060" w:rsidP="00CA406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A4060" w14:paraId="27F4A2BA" w14:textId="77777777" w:rsidTr="00D15554">
        <w:tc>
          <w:tcPr>
            <w:tcW w:w="2155" w:type="dxa"/>
          </w:tcPr>
          <w:p w14:paraId="1F3000B6" w14:textId="77777777" w:rsidR="00CA4060" w:rsidRDefault="00CA4060" w:rsidP="00D1555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0F98135F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82BE167" w14:textId="77777777" w:rsidR="00CA4060" w:rsidRPr="002879CB" w:rsidRDefault="00CA4060" w:rsidP="00D1555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A34E9">
              <w:rPr>
                <w:rFonts w:cs="Times New Roman"/>
                <w:szCs w:val="28"/>
              </w:rPr>
              <w:t>Сибирев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34E9">
              <w:rPr>
                <w:rFonts w:cs="Times New Roman"/>
                <w:szCs w:val="28"/>
              </w:rPr>
              <w:t>Иван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34E9">
              <w:rPr>
                <w:rFonts w:cs="Times New Roman"/>
                <w:szCs w:val="28"/>
              </w:rPr>
              <w:t>Валерьевич</w:t>
            </w:r>
            <w:proofErr w:type="spellEnd"/>
          </w:p>
        </w:tc>
        <w:tc>
          <w:tcPr>
            <w:tcW w:w="283" w:type="dxa"/>
          </w:tcPr>
          <w:p w14:paraId="2673079C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5F7A153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4060" w14:paraId="0E6FDC80" w14:textId="77777777" w:rsidTr="00D15554">
        <w:tc>
          <w:tcPr>
            <w:tcW w:w="2155" w:type="dxa"/>
          </w:tcPr>
          <w:p w14:paraId="6F138E89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501D39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87DEC80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1E6A757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8AEA153" w14:textId="77777777" w:rsidR="00CA4060" w:rsidRDefault="00CA4060" w:rsidP="00D1555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746ACAD3" w14:textId="77777777" w:rsidR="00CA4060" w:rsidRPr="00932337" w:rsidRDefault="00CA4060" w:rsidP="00CA4060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sdt>
      <w:sdtPr>
        <w:rPr>
          <w:rFonts w:ascii="Times New Roman" w:hAnsi="Times New Roman"/>
          <w:sz w:val="28"/>
          <w:lang w:val="ru-RU"/>
        </w:rPr>
        <w:id w:val="59267097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FF406ED" w14:textId="77777777" w:rsidR="00CA4060" w:rsidRPr="00D53A74" w:rsidRDefault="00CA4060" w:rsidP="00CA4060">
          <w:pPr>
            <w:pStyle w:val="a5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53A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2F758010" w14:textId="04B64008" w:rsidR="00032443" w:rsidRDefault="00CA406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8397" w:history="1">
            <w:r w:rsidR="00032443" w:rsidRPr="002B2841">
              <w:rPr>
                <w:rStyle w:val="a4"/>
                <w:noProof/>
                <w:lang w:val="ru-RU"/>
              </w:rPr>
              <w:t>Введе</w:t>
            </w:r>
            <w:r w:rsidR="00032443" w:rsidRPr="002B2841">
              <w:rPr>
                <w:rStyle w:val="a4"/>
                <w:noProof/>
                <w:lang w:val="ru-RU"/>
              </w:rPr>
              <w:t>н</w:t>
            </w:r>
            <w:r w:rsidR="00032443" w:rsidRPr="002B2841">
              <w:rPr>
                <w:rStyle w:val="a4"/>
                <w:noProof/>
                <w:lang w:val="ru-RU"/>
              </w:rPr>
              <w:t>и</w:t>
            </w:r>
            <w:r w:rsidR="00032443" w:rsidRPr="002B2841">
              <w:rPr>
                <w:rStyle w:val="a4"/>
                <w:noProof/>
                <w:lang w:val="ru-RU"/>
              </w:rPr>
              <w:t>е</w:t>
            </w:r>
            <w:r w:rsidR="00032443">
              <w:rPr>
                <w:noProof/>
                <w:webHidden/>
              </w:rPr>
              <w:tab/>
            </w:r>
            <w:r w:rsidR="00032443">
              <w:rPr>
                <w:noProof/>
                <w:webHidden/>
              </w:rPr>
              <w:fldChar w:fldCharType="begin"/>
            </w:r>
            <w:r w:rsidR="00032443">
              <w:rPr>
                <w:noProof/>
                <w:webHidden/>
              </w:rPr>
              <w:instrText xml:space="preserve"> PAGEREF _Toc185518397 \h </w:instrText>
            </w:r>
            <w:r w:rsidR="00032443">
              <w:rPr>
                <w:noProof/>
                <w:webHidden/>
              </w:rPr>
            </w:r>
            <w:r w:rsidR="00032443">
              <w:rPr>
                <w:noProof/>
                <w:webHidden/>
              </w:rPr>
              <w:fldChar w:fldCharType="separate"/>
            </w:r>
            <w:r w:rsidR="00032443">
              <w:rPr>
                <w:noProof/>
                <w:webHidden/>
              </w:rPr>
              <w:t>3</w:t>
            </w:r>
            <w:r w:rsidR="00032443">
              <w:rPr>
                <w:noProof/>
                <w:webHidden/>
              </w:rPr>
              <w:fldChar w:fldCharType="end"/>
            </w:r>
          </w:hyperlink>
        </w:p>
        <w:p w14:paraId="49BEC4BF" w14:textId="629D7E2F" w:rsidR="00032443" w:rsidRDefault="0003244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5518398" w:history="1">
            <w:r w:rsidR="00423D56" w:rsidRPr="00423D56">
              <w:rPr>
                <w:rStyle w:val="a4"/>
                <w:noProof/>
                <w:lang w:val="ru-RU"/>
              </w:rPr>
              <w:t>Парольная аутентифи</w:t>
            </w:r>
            <w:r w:rsidR="00423D56" w:rsidRPr="00423D56">
              <w:rPr>
                <w:rStyle w:val="a4"/>
                <w:noProof/>
                <w:lang w:val="ru-RU"/>
              </w:rPr>
              <w:t>к</w:t>
            </w:r>
            <w:r w:rsidR="00423D56" w:rsidRPr="00423D56">
              <w:rPr>
                <w:rStyle w:val="a4"/>
                <w:noProof/>
                <w:lang w:val="ru-RU"/>
              </w:rPr>
              <w:t>ация</w:t>
            </w:r>
            <w:r w:rsidRPr="00423D56">
              <w:rPr>
                <w:rStyle w:val="a4"/>
                <w:noProof/>
                <w:webHidden/>
              </w:rPr>
              <w:tab/>
            </w:r>
            <w:r w:rsidRPr="00423D56">
              <w:rPr>
                <w:rStyle w:val="a4"/>
                <w:noProof/>
                <w:webHidden/>
              </w:rPr>
              <w:fldChar w:fldCharType="begin"/>
            </w:r>
            <w:r w:rsidRPr="00423D56">
              <w:rPr>
                <w:rStyle w:val="a4"/>
                <w:noProof/>
                <w:webHidden/>
              </w:rPr>
              <w:instrText xml:space="preserve"> PAGEREF _Toc185518398 \h </w:instrText>
            </w:r>
            <w:r w:rsidRPr="00423D56">
              <w:rPr>
                <w:rStyle w:val="a4"/>
                <w:noProof/>
                <w:webHidden/>
              </w:rPr>
            </w:r>
            <w:r w:rsidRPr="00423D56">
              <w:rPr>
                <w:rStyle w:val="a4"/>
                <w:noProof/>
                <w:webHidden/>
              </w:rPr>
              <w:fldChar w:fldCharType="separate"/>
            </w:r>
            <w:r w:rsidRPr="00423D56">
              <w:rPr>
                <w:rStyle w:val="a4"/>
                <w:noProof/>
                <w:webHidden/>
              </w:rPr>
              <w:t>4</w:t>
            </w:r>
            <w:r w:rsidRPr="00423D56">
              <w:rPr>
                <w:rStyle w:val="a4"/>
                <w:noProof/>
                <w:webHidden/>
              </w:rPr>
              <w:fldChar w:fldCharType="end"/>
            </w:r>
          </w:hyperlink>
        </w:p>
        <w:p w14:paraId="368EB28C" w14:textId="0F1AF778" w:rsidR="00032443" w:rsidRDefault="0003244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5518399" w:history="1">
            <w:r w:rsidR="00423D56" w:rsidRPr="00423D56">
              <w:rPr>
                <w:rStyle w:val="a4"/>
                <w:noProof/>
                <w:lang w:val="ru-RU"/>
              </w:rPr>
              <w:t>Двухфакторная и многофакторная аутентификация</w:t>
            </w:r>
            <w:r w:rsidRPr="00423D56">
              <w:rPr>
                <w:rStyle w:val="a4"/>
                <w:noProof/>
                <w:webHidden/>
              </w:rPr>
              <w:tab/>
            </w:r>
            <w:r w:rsidRPr="00423D56">
              <w:rPr>
                <w:rStyle w:val="a4"/>
                <w:noProof/>
                <w:webHidden/>
              </w:rPr>
              <w:fldChar w:fldCharType="begin"/>
            </w:r>
            <w:r w:rsidRPr="00423D56">
              <w:rPr>
                <w:rStyle w:val="a4"/>
                <w:noProof/>
                <w:webHidden/>
              </w:rPr>
              <w:instrText xml:space="preserve"> PAGEREF _Toc185518399 \h </w:instrText>
            </w:r>
            <w:r w:rsidRPr="00423D56">
              <w:rPr>
                <w:rStyle w:val="a4"/>
                <w:noProof/>
                <w:webHidden/>
              </w:rPr>
            </w:r>
            <w:r w:rsidRPr="00423D56">
              <w:rPr>
                <w:rStyle w:val="a4"/>
                <w:noProof/>
                <w:webHidden/>
              </w:rPr>
              <w:fldChar w:fldCharType="separate"/>
            </w:r>
            <w:r w:rsidRPr="00423D56">
              <w:rPr>
                <w:rStyle w:val="a4"/>
                <w:noProof/>
                <w:webHidden/>
              </w:rPr>
              <w:t>5</w:t>
            </w:r>
            <w:r w:rsidRPr="00423D56">
              <w:rPr>
                <w:rStyle w:val="a4"/>
                <w:noProof/>
                <w:webHidden/>
              </w:rPr>
              <w:fldChar w:fldCharType="end"/>
            </w:r>
          </w:hyperlink>
        </w:p>
        <w:p w14:paraId="1B647290" w14:textId="42CC9C4A" w:rsidR="00032443" w:rsidRDefault="0003244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5518400" w:history="1">
            <w:r w:rsidR="00423D56" w:rsidRPr="00423D56">
              <w:rPr>
                <w:rStyle w:val="a4"/>
                <w:noProof/>
                <w:lang w:val="ru-RU"/>
              </w:rPr>
              <w:t>Современные подходы к аут</w:t>
            </w:r>
            <w:r w:rsidR="00423D56" w:rsidRPr="00423D56">
              <w:rPr>
                <w:rStyle w:val="a4"/>
                <w:noProof/>
                <w:lang w:val="ru-RU"/>
              </w:rPr>
              <w:t>е</w:t>
            </w:r>
            <w:r w:rsidR="00423D56" w:rsidRPr="00423D56">
              <w:rPr>
                <w:rStyle w:val="a4"/>
                <w:noProof/>
                <w:lang w:val="ru-RU"/>
              </w:rPr>
              <w:t>нтификации</w:t>
            </w:r>
            <w:r w:rsidRPr="00423D56">
              <w:rPr>
                <w:rStyle w:val="a4"/>
                <w:noProof/>
                <w:webHidden/>
              </w:rPr>
              <w:tab/>
            </w:r>
            <w:r w:rsidRPr="00423D56">
              <w:rPr>
                <w:rStyle w:val="a4"/>
                <w:noProof/>
                <w:webHidden/>
              </w:rPr>
              <w:fldChar w:fldCharType="begin"/>
            </w:r>
            <w:r w:rsidRPr="00423D56">
              <w:rPr>
                <w:rStyle w:val="a4"/>
                <w:noProof/>
                <w:webHidden/>
              </w:rPr>
              <w:instrText xml:space="preserve"> PAGEREF _Toc185518400 \h </w:instrText>
            </w:r>
            <w:r w:rsidRPr="00423D56">
              <w:rPr>
                <w:rStyle w:val="a4"/>
                <w:noProof/>
                <w:webHidden/>
              </w:rPr>
            </w:r>
            <w:r w:rsidRPr="00423D56">
              <w:rPr>
                <w:rStyle w:val="a4"/>
                <w:noProof/>
                <w:webHidden/>
              </w:rPr>
              <w:fldChar w:fldCharType="separate"/>
            </w:r>
            <w:r w:rsidRPr="00423D56">
              <w:rPr>
                <w:rStyle w:val="a4"/>
                <w:noProof/>
                <w:webHidden/>
              </w:rPr>
              <w:t>6</w:t>
            </w:r>
            <w:r w:rsidRPr="00423D56">
              <w:rPr>
                <w:rStyle w:val="a4"/>
                <w:noProof/>
                <w:webHidden/>
              </w:rPr>
              <w:fldChar w:fldCharType="end"/>
            </w:r>
          </w:hyperlink>
        </w:p>
        <w:p w14:paraId="778BBFA6" w14:textId="3692D5B9" w:rsidR="00032443" w:rsidRDefault="0003244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5518401" w:history="1">
            <w:r w:rsidRPr="002B2841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2C21" w14:textId="63D15C72" w:rsidR="00032443" w:rsidRDefault="0003244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5518402" w:history="1">
            <w:r w:rsidRPr="002B2841">
              <w:rPr>
                <w:rStyle w:val="a4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7FBD" w14:textId="1D5DCC53" w:rsidR="00CA4060" w:rsidRDefault="00CA4060" w:rsidP="00CA4060">
          <w:r>
            <w:rPr>
              <w:b/>
              <w:bCs/>
            </w:rPr>
            <w:fldChar w:fldCharType="end"/>
          </w:r>
        </w:p>
      </w:sdtContent>
    </w:sdt>
    <w:p w14:paraId="29DA4828" w14:textId="77777777" w:rsidR="00CA4060" w:rsidRDefault="00CA4060" w:rsidP="00CA4060">
      <w:pPr>
        <w:pStyle w:val="1"/>
        <w:rPr>
          <w:lang w:val="ru-RU"/>
        </w:rPr>
      </w:pPr>
      <w:r w:rsidRPr="001F06C6">
        <w:rPr>
          <w:lang w:val="ru-RU"/>
        </w:rPr>
        <w:br w:type="page"/>
      </w:r>
      <w:bookmarkStart w:id="0" w:name="_Toc185518397"/>
      <w:r w:rsidRPr="00F251FA">
        <w:rPr>
          <w:lang w:val="ru-RU"/>
        </w:rPr>
        <w:lastRenderedPageBreak/>
        <w:t>Введение</w:t>
      </w:r>
      <w:bookmarkEnd w:id="0"/>
    </w:p>
    <w:p w14:paraId="4A599A95" w14:textId="77777777" w:rsidR="00423D56" w:rsidRPr="00423D56" w:rsidRDefault="00423D56" w:rsidP="00423D56">
      <w:pPr>
        <w:rPr>
          <w:lang w:val="ru-RU"/>
        </w:rPr>
      </w:pPr>
      <w:r w:rsidRPr="00423D56">
        <w:rPr>
          <w:lang w:val="ru-RU"/>
        </w:rPr>
        <w:t xml:space="preserve">В современном цифровом мире, где большая часть информации хранится и </w:t>
      </w:r>
      <w:proofErr w:type="spellStart"/>
      <w:r w:rsidRPr="00423D56">
        <w:rPr>
          <w:lang w:val="ru-RU"/>
        </w:rPr>
        <w:t>передаëтся</w:t>
      </w:r>
      <w:proofErr w:type="spellEnd"/>
      <w:r w:rsidRPr="00423D56">
        <w:rPr>
          <w:lang w:val="ru-RU"/>
        </w:rPr>
        <w:t xml:space="preserve"> в электронном виде, аутентификация является ключевым элементом обеспечения безопасности систем. Аутентификация позволяет идентифицировать пользователей и контролировать доступ к ресурсам, защищая данные от несанкционированного доступа. Она является первым и важнейшим шагом в процессе управления доступом и играет значимую роль в защите информации и поддержании конфиденциальности.</w:t>
      </w:r>
    </w:p>
    <w:p w14:paraId="6A8C2237" w14:textId="77777777" w:rsidR="00423D56" w:rsidRPr="00423D56" w:rsidRDefault="00423D56" w:rsidP="00423D56">
      <w:pPr>
        <w:rPr>
          <w:lang w:val="ru-RU"/>
        </w:rPr>
      </w:pPr>
      <w:r w:rsidRPr="00423D56">
        <w:rPr>
          <w:lang w:val="ru-RU"/>
        </w:rPr>
        <w:t xml:space="preserve">Данная работа посвящена рассмотрению методов аутентификации, их преимуществ, недостатков и современных тенденций в этой области. Мы также изучим основные вызовы, связанные с безопасностью </w:t>
      </w:r>
      <w:proofErr w:type="spellStart"/>
      <w:r w:rsidRPr="00423D56">
        <w:rPr>
          <w:lang w:val="ru-RU"/>
        </w:rPr>
        <w:t>аутентификационных</w:t>
      </w:r>
      <w:proofErr w:type="spellEnd"/>
      <w:r w:rsidRPr="00423D56">
        <w:rPr>
          <w:lang w:val="ru-RU"/>
        </w:rPr>
        <w:t xml:space="preserve"> систем, и перспективы их развития в ближайшем будущем.</w:t>
      </w:r>
    </w:p>
    <w:p w14:paraId="1D097AE3" w14:textId="77777777" w:rsidR="00423D56" w:rsidRPr="00423D56" w:rsidRDefault="00423D56" w:rsidP="00423D56">
      <w:pPr>
        <w:rPr>
          <w:lang w:val="ru-RU"/>
        </w:rPr>
      </w:pPr>
      <w:r w:rsidRPr="00423D56">
        <w:rPr>
          <w:lang w:val="ru-RU"/>
        </w:rPr>
        <w:t>Определение и значение аутентификации в системах безопасности</w:t>
      </w:r>
    </w:p>
    <w:p w14:paraId="0FBC2751" w14:textId="77777777" w:rsidR="00423D56" w:rsidRPr="00423D56" w:rsidRDefault="00423D56" w:rsidP="00423D56">
      <w:pPr>
        <w:rPr>
          <w:lang w:val="ru-RU"/>
        </w:rPr>
      </w:pPr>
      <w:r w:rsidRPr="00423D56">
        <w:rPr>
          <w:lang w:val="ru-RU"/>
        </w:rPr>
        <w:t>Аутентификация — это процесс проверки подлинности пользователя или устройства, претендующего на доступ к системе. Она отвечает на вопрос: «Кто вы есть?». Аутентификация лежит в основе систем управления доступом и является обязательным этапом перед авторизацией.</w:t>
      </w:r>
    </w:p>
    <w:p w14:paraId="403D0187" w14:textId="77777777" w:rsidR="00423D56" w:rsidRPr="00423D56" w:rsidRDefault="00423D56" w:rsidP="00423D56">
      <w:pPr>
        <w:rPr>
          <w:lang w:val="ru-RU"/>
        </w:rPr>
      </w:pPr>
      <w:r w:rsidRPr="00423D56">
        <w:rPr>
          <w:lang w:val="ru-RU"/>
        </w:rPr>
        <w:t>Значимость аутентификации трудно переоценить: она позволяет минимизировать риски утечки данных, финансовых потерь и репутационных угроз, обеспечивая безопасную работу пользователей в информационных системах. Сегодня аутентификация используется повсеместно — от входа в социальные сети до доступа к корпоративным системам и онлайн-банкингу.</w:t>
      </w:r>
    </w:p>
    <w:p w14:paraId="47F94430" w14:textId="4D28C781" w:rsidR="00423D56" w:rsidRDefault="00423D5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07A7A9A" w14:textId="77777777" w:rsidR="00CA4060" w:rsidRDefault="00CA4060" w:rsidP="00CA4060">
      <w:pPr>
        <w:rPr>
          <w:lang w:val="ru-RU"/>
        </w:rPr>
      </w:pPr>
    </w:p>
    <w:p w14:paraId="40B9B17D" w14:textId="673C3A25" w:rsidR="00CA4060" w:rsidRDefault="00950DD2" w:rsidP="00950DD2">
      <w:pPr>
        <w:pStyle w:val="1"/>
        <w:rPr>
          <w:lang w:val="ru-RU"/>
        </w:rPr>
      </w:pPr>
      <w:r w:rsidRPr="00950DD2">
        <w:rPr>
          <w:lang w:val="ru-RU"/>
        </w:rPr>
        <w:t>Парольная аутентификация</w:t>
      </w:r>
    </w:p>
    <w:p w14:paraId="20400ABD" w14:textId="77777777" w:rsidR="00CA4060" w:rsidRDefault="00CA4060" w:rsidP="00CA4060">
      <w:pPr>
        <w:rPr>
          <w:lang w:val="ru-RU"/>
        </w:rPr>
      </w:pPr>
      <w:r w:rsidRPr="00ED7DB4">
        <w:rPr>
          <w:lang w:val="ru-RU"/>
        </w:rPr>
        <w:t>Производительность сервера – один из ключевых параметров, определяющих его способность эффективно обрабатывать запросы и обеспечивать быстрый доступ к данным.</w:t>
      </w:r>
      <w:r>
        <w:rPr>
          <w:lang w:val="ru-RU"/>
        </w:rPr>
        <w:t xml:space="preserve"> </w:t>
      </w:r>
      <w:r w:rsidRPr="00ED7DB4">
        <w:rPr>
          <w:lang w:val="ru-RU"/>
        </w:rPr>
        <w:t>Она напрямую зависит от характеристик процессора, объема оперативной памяти и скорости дисковой подсистемы.</w:t>
      </w:r>
      <w:r>
        <w:rPr>
          <w:lang w:val="ru-RU"/>
        </w:rPr>
        <w:t xml:space="preserve"> </w:t>
      </w:r>
      <w:r w:rsidRPr="00ED7DB4">
        <w:rPr>
          <w:lang w:val="ru-RU"/>
        </w:rPr>
        <w:t>Современные серверы используют многоядерные процессоры с высокой тактовой частотой, обеспечивающие параллельную обработку данных.</w:t>
      </w:r>
      <w:r>
        <w:rPr>
          <w:lang w:val="ru-RU"/>
        </w:rPr>
        <w:t xml:space="preserve"> </w:t>
      </w:r>
      <w:r w:rsidRPr="00ED7DB4">
        <w:rPr>
          <w:lang w:val="ru-RU"/>
        </w:rPr>
        <w:t>Большой объем оперативной памяти позволяет хранить в ней активно используемые данные и программы, ускоряя доступ к ним.</w:t>
      </w:r>
      <w:r>
        <w:rPr>
          <w:lang w:val="ru-RU"/>
        </w:rPr>
        <w:t xml:space="preserve"> </w:t>
      </w:r>
      <w:r w:rsidRPr="00ED7DB4">
        <w:rPr>
          <w:lang w:val="ru-RU"/>
        </w:rPr>
        <w:t>Для дисковой подсистемы важна не только емкость, но и скорость чтения/записи, поэтому все чаще используются SSD-накопители, обеспечивающие значительно более высокую производительность по сравнению с традиционными жесткими дисками.</w:t>
      </w:r>
    </w:p>
    <w:p w14:paraId="53E8CAAD" w14:textId="77777777" w:rsidR="00CA4060" w:rsidRDefault="00CA4060" w:rsidP="00CA4060">
      <w:pPr>
        <w:pStyle w:val="a3"/>
        <w:numPr>
          <w:ilvl w:val="0"/>
          <w:numId w:val="1"/>
        </w:numPr>
        <w:rPr>
          <w:lang w:val="ru-RU"/>
        </w:rPr>
      </w:pPr>
      <w:r w:rsidRPr="00ED7DB4">
        <w:rPr>
          <w:lang w:val="ru-RU"/>
        </w:rPr>
        <w:t xml:space="preserve">Надежность и отказоустойчивость: резервирование компонентов, RAID-массивы, </w:t>
      </w:r>
      <w:proofErr w:type="spellStart"/>
      <w:r w:rsidRPr="00ED7DB4">
        <w:rPr>
          <w:lang w:val="ru-RU"/>
        </w:rPr>
        <w:t>hot-swap</w:t>
      </w:r>
      <w:proofErr w:type="spellEnd"/>
    </w:p>
    <w:p w14:paraId="4A236CE4" w14:textId="77777777" w:rsidR="00950DD2" w:rsidRDefault="00CA4060" w:rsidP="00CA4060">
      <w:pPr>
        <w:rPr>
          <w:lang w:val="ru-RU"/>
        </w:rPr>
      </w:pPr>
      <w:r w:rsidRPr="00ED7DB4">
        <w:rPr>
          <w:lang w:val="ru-RU"/>
        </w:rPr>
        <w:t>Для обеспечения бесперебойной работы сервера, критически важна его надежность и отказоустойчивость.</w:t>
      </w:r>
    </w:p>
    <w:p w14:paraId="2150C6F4" w14:textId="77777777" w:rsidR="00950DD2" w:rsidRPr="00950DD2" w:rsidRDefault="00950DD2" w:rsidP="00950DD2">
      <w:pPr>
        <w:ind w:firstLine="0"/>
        <w:rPr>
          <w:lang w:val="ru-RU"/>
        </w:rPr>
      </w:pPr>
      <w:r w:rsidRPr="00950DD2">
        <w:rPr>
          <w:lang w:val="ru-RU"/>
        </w:rPr>
        <w:t>Наиболее распространённым и простым методом аутентификации является использование пароля. Пароли представляют собой секретную последовательность символов, которую знает только пользователь и система. Однако данный метод имеет ряд недостатков:</w:t>
      </w:r>
    </w:p>
    <w:p w14:paraId="32ED4167" w14:textId="77777777" w:rsidR="00950DD2" w:rsidRPr="00950DD2" w:rsidRDefault="00950DD2" w:rsidP="00950DD2">
      <w:pPr>
        <w:numPr>
          <w:ilvl w:val="0"/>
          <w:numId w:val="5"/>
        </w:numPr>
        <w:rPr>
          <w:lang w:val="ru-RU"/>
        </w:rPr>
      </w:pPr>
      <w:r w:rsidRPr="00950DD2">
        <w:rPr>
          <w:lang w:val="ru-RU"/>
        </w:rPr>
        <w:t>Пользователи часто выбирают слабые пароли, легко поддающиеся угадыванию.</w:t>
      </w:r>
    </w:p>
    <w:p w14:paraId="52F2E030" w14:textId="77777777" w:rsidR="00950DD2" w:rsidRPr="00950DD2" w:rsidRDefault="00950DD2" w:rsidP="00950DD2">
      <w:pPr>
        <w:numPr>
          <w:ilvl w:val="0"/>
          <w:numId w:val="5"/>
        </w:numPr>
        <w:rPr>
          <w:lang w:val="ru-RU"/>
        </w:rPr>
      </w:pPr>
      <w:r w:rsidRPr="00950DD2">
        <w:rPr>
          <w:lang w:val="ru-RU"/>
        </w:rPr>
        <w:t xml:space="preserve">Пароли могут быть перехвачены или украдены с помощью фишинга, </w:t>
      </w:r>
      <w:proofErr w:type="spellStart"/>
      <w:r w:rsidRPr="00950DD2">
        <w:rPr>
          <w:lang w:val="ru-RU"/>
        </w:rPr>
        <w:t>кейлоггеров</w:t>
      </w:r>
      <w:proofErr w:type="spellEnd"/>
      <w:r w:rsidRPr="00950DD2">
        <w:rPr>
          <w:lang w:val="ru-RU"/>
        </w:rPr>
        <w:t xml:space="preserve"> или других методов.</w:t>
      </w:r>
    </w:p>
    <w:p w14:paraId="4A8F6E20" w14:textId="77777777" w:rsidR="00950DD2" w:rsidRPr="00950DD2" w:rsidRDefault="00950DD2" w:rsidP="00950DD2">
      <w:pPr>
        <w:numPr>
          <w:ilvl w:val="0"/>
          <w:numId w:val="5"/>
        </w:numPr>
        <w:rPr>
          <w:lang w:val="ru-RU"/>
        </w:rPr>
      </w:pPr>
      <w:r w:rsidRPr="00950DD2">
        <w:rPr>
          <w:lang w:val="ru-RU"/>
        </w:rPr>
        <w:t>Большое количество учётных записей требует запоминания множества паролей, что усложняет их использование.</w:t>
      </w:r>
    </w:p>
    <w:p w14:paraId="7B808F8C" w14:textId="77777777" w:rsidR="00950DD2" w:rsidRPr="00950DD2" w:rsidRDefault="00950DD2" w:rsidP="00950DD2">
      <w:pPr>
        <w:ind w:firstLine="0"/>
        <w:rPr>
          <w:lang w:val="ru-RU"/>
        </w:rPr>
      </w:pPr>
      <w:r w:rsidRPr="00950DD2">
        <w:rPr>
          <w:lang w:val="ru-RU"/>
        </w:rPr>
        <w:t>Для повышения безопасности рекомендуется использование сложных паролей, их регулярная смена и хранение в специальных менеджерах паролей.</w:t>
      </w:r>
    </w:p>
    <w:p w14:paraId="0E0FEA78" w14:textId="77777777" w:rsidR="00950DD2" w:rsidRPr="00950DD2" w:rsidRDefault="00950DD2" w:rsidP="00950DD2">
      <w:pPr>
        <w:ind w:firstLine="0"/>
        <w:rPr>
          <w:lang w:val="ru-RU"/>
        </w:rPr>
      </w:pPr>
      <w:r w:rsidRPr="00950DD2">
        <w:rPr>
          <w:lang w:val="ru-RU"/>
        </w:rPr>
        <w:t>Биометрическая аутентификация</w:t>
      </w:r>
    </w:p>
    <w:p w14:paraId="13A2B3C5" w14:textId="77777777" w:rsidR="00950DD2" w:rsidRPr="00950DD2" w:rsidRDefault="00950DD2" w:rsidP="00950DD2">
      <w:pPr>
        <w:ind w:firstLine="0"/>
        <w:rPr>
          <w:lang w:val="ru-RU"/>
        </w:rPr>
      </w:pPr>
      <w:r w:rsidRPr="00950DD2">
        <w:rPr>
          <w:lang w:val="ru-RU"/>
        </w:rPr>
        <w:t>Биометрическая аутентификация использует уникальные физиологические или поведенческие характеристики пользователя, такие как:</w:t>
      </w:r>
    </w:p>
    <w:p w14:paraId="63D74C8E" w14:textId="77777777" w:rsidR="00950DD2" w:rsidRPr="00950DD2" w:rsidRDefault="00950DD2" w:rsidP="00950DD2">
      <w:pPr>
        <w:numPr>
          <w:ilvl w:val="0"/>
          <w:numId w:val="6"/>
        </w:numPr>
        <w:rPr>
          <w:lang w:val="ru-RU"/>
        </w:rPr>
      </w:pPr>
      <w:r w:rsidRPr="00950DD2">
        <w:rPr>
          <w:lang w:val="ru-RU"/>
        </w:rPr>
        <w:lastRenderedPageBreak/>
        <w:t>Отпечатки пальцев.</w:t>
      </w:r>
    </w:p>
    <w:p w14:paraId="55A0C212" w14:textId="77777777" w:rsidR="00950DD2" w:rsidRPr="00950DD2" w:rsidRDefault="00950DD2" w:rsidP="00950DD2">
      <w:pPr>
        <w:numPr>
          <w:ilvl w:val="0"/>
          <w:numId w:val="6"/>
        </w:numPr>
        <w:rPr>
          <w:lang w:val="ru-RU"/>
        </w:rPr>
      </w:pPr>
      <w:r w:rsidRPr="00950DD2">
        <w:rPr>
          <w:lang w:val="ru-RU"/>
        </w:rPr>
        <w:t>Рисунок радужной оболочки глаза.</w:t>
      </w:r>
    </w:p>
    <w:p w14:paraId="13420841" w14:textId="77777777" w:rsidR="00950DD2" w:rsidRPr="00950DD2" w:rsidRDefault="00950DD2" w:rsidP="00950DD2">
      <w:pPr>
        <w:numPr>
          <w:ilvl w:val="0"/>
          <w:numId w:val="6"/>
        </w:numPr>
        <w:rPr>
          <w:lang w:val="ru-RU"/>
        </w:rPr>
      </w:pPr>
      <w:r w:rsidRPr="00950DD2">
        <w:rPr>
          <w:lang w:val="ru-RU"/>
        </w:rPr>
        <w:t>Распознавание лица.</w:t>
      </w:r>
    </w:p>
    <w:p w14:paraId="674365AD" w14:textId="77777777" w:rsidR="00950DD2" w:rsidRPr="00950DD2" w:rsidRDefault="00950DD2" w:rsidP="00950DD2">
      <w:pPr>
        <w:numPr>
          <w:ilvl w:val="0"/>
          <w:numId w:val="6"/>
        </w:numPr>
        <w:rPr>
          <w:lang w:val="ru-RU"/>
        </w:rPr>
      </w:pPr>
      <w:r w:rsidRPr="00950DD2">
        <w:rPr>
          <w:lang w:val="ru-RU"/>
        </w:rPr>
        <w:t>Тембр голоса.</w:t>
      </w:r>
    </w:p>
    <w:p w14:paraId="1FA0834E" w14:textId="77777777" w:rsidR="00950DD2" w:rsidRPr="00950DD2" w:rsidRDefault="00950DD2" w:rsidP="00950DD2">
      <w:pPr>
        <w:numPr>
          <w:ilvl w:val="0"/>
          <w:numId w:val="6"/>
        </w:numPr>
        <w:rPr>
          <w:lang w:val="ru-RU"/>
        </w:rPr>
      </w:pPr>
      <w:r w:rsidRPr="00950DD2">
        <w:rPr>
          <w:lang w:val="ru-RU"/>
        </w:rPr>
        <w:t>Динамика набора текста.</w:t>
      </w:r>
    </w:p>
    <w:p w14:paraId="6BD9F890" w14:textId="77777777" w:rsidR="00950DD2" w:rsidRPr="00950DD2" w:rsidRDefault="00950DD2" w:rsidP="00950DD2">
      <w:pPr>
        <w:ind w:firstLine="0"/>
        <w:rPr>
          <w:lang w:val="ru-RU"/>
        </w:rPr>
      </w:pPr>
      <w:r w:rsidRPr="00950DD2">
        <w:rPr>
          <w:lang w:val="ru-RU"/>
        </w:rPr>
        <w:t>Этот метод отличается удобством, так как пользователю не нужно запоминать пароли или носить с собой дополнительные устройства. Однако биометрическая аутентификация имеет свои недостатки:</w:t>
      </w:r>
    </w:p>
    <w:p w14:paraId="2421931E" w14:textId="77777777" w:rsidR="00950DD2" w:rsidRPr="00950DD2" w:rsidRDefault="00950DD2" w:rsidP="00950DD2">
      <w:pPr>
        <w:numPr>
          <w:ilvl w:val="0"/>
          <w:numId w:val="7"/>
        </w:numPr>
        <w:rPr>
          <w:lang w:val="ru-RU"/>
        </w:rPr>
      </w:pPr>
      <w:r w:rsidRPr="00950DD2">
        <w:rPr>
          <w:lang w:val="ru-RU"/>
        </w:rPr>
        <w:t>Высокая стоимость внедрения.</w:t>
      </w:r>
    </w:p>
    <w:p w14:paraId="3715A178" w14:textId="77777777" w:rsidR="00950DD2" w:rsidRPr="00950DD2" w:rsidRDefault="00950DD2" w:rsidP="00950DD2">
      <w:pPr>
        <w:numPr>
          <w:ilvl w:val="0"/>
          <w:numId w:val="7"/>
        </w:numPr>
        <w:rPr>
          <w:lang w:val="ru-RU"/>
        </w:rPr>
      </w:pPr>
      <w:r w:rsidRPr="00950DD2">
        <w:rPr>
          <w:lang w:val="ru-RU"/>
        </w:rPr>
        <w:t>Возможность ошибок (ложные срабатывания или отказ в доступе).</w:t>
      </w:r>
    </w:p>
    <w:p w14:paraId="53E03B94" w14:textId="77777777" w:rsidR="00950DD2" w:rsidRDefault="00950DD2" w:rsidP="00950DD2">
      <w:pPr>
        <w:numPr>
          <w:ilvl w:val="0"/>
          <w:numId w:val="7"/>
        </w:numPr>
        <w:rPr>
          <w:lang w:val="ru-RU"/>
        </w:rPr>
      </w:pPr>
      <w:r w:rsidRPr="00950DD2">
        <w:rPr>
          <w:lang w:val="ru-RU"/>
        </w:rPr>
        <w:t>Угрозы, связанные с подделкой биометрических данных.</w:t>
      </w:r>
    </w:p>
    <w:p w14:paraId="161EDC5B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Современные системы биометрической аутентификации активно развиваются. Например, внедряются новые технологии, такие как распознавание венозного рисунка руки или поведенческие анализаторы на основе машинного обучения, что позволяет снизить уровень ошибок и повысить удобство использования. Однако остаются вызовы, связанные с необходимостью защиты биометрических данных, так как их компрометация может иметь необратимые последствия.</w:t>
      </w:r>
    </w:p>
    <w:p w14:paraId="38F85365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Двухфакторная и многофакторная аутентификация</w:t>
      </w:r>
    </w:p>
    <w:p w14:paraId="29A41658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Для повышения уровня безопасности широко используется двухфакторная (2FA) и многофакторная аутентификация (MFA). Эти методы требуют использования нескольких факторов подтверждения из разных категорий:</w:t>
      </w:r>
    </w:p>
    <w:p w14:paraId="16FA00D8" w14:textId="77777777" w:rsidR="006058AC" w:rsidRPr="006058AC" w:rsidRDefault="006058AC" w:rsidP="006058AC">
      <w:pPr>
        <w:numPr>
          <w:ilvl w:val="0"/>
          <w:numId w:val="13"/>
        </w:numPr>
        <w:rPr>
          <w:lang w:val="ru-RU"/>
        </w:rPr>
      </w:pPr>
      <w:r w:rsidRPr="006058AC">
        <w:rPr>
          <w:lang w:val="ru-RU"/>
        </w:rPr>
        <w:t>Что-то, что знает пользователь (пароль).</w:t>
      </w:r>
    </w:p>
    <w:p w14:paraId="0FFF0DE7" w14:textId="77777777" w:rsidR="006058AC" w:rsidRPr="006058AC" w:rsidRDefault="006058AC" w:rsidP="006058AC">
      <w:pPr>
        <w:numPr>
          <w:ilvl w:val="0"/>
          <w:numId w:val="13"/>
        </w:numPr>
        <w:rPr>
          <w:lang w:val="ru-RU"/>
        </w:rPr>
      </w:pPr>
      <w:r w:rsidRPr="006058AC">
        <w:rPr>
          <w:lang w:val="ru-RU"/>
        </w:rPr>
        <w:t>Что-то, что у пользователя есть (смартфон, токен).</w:t>
      </w:r>
    </w:p>
    <w:p w14:paraId="46C50992" w14:textId="77777777" w:rsidR="006058AC" w:rsidRPr="006058AC" w:rsidRDefault="006058AC" w:rsidP="006058AC">
      <w:pPr>
        <w:numPr>
          <w:ilvl w:val="0"/>
          <w:numId w:val="13"/>
        </w:numPr>
        <w:rPr>
          <w:lang w:val="ru-RU"/>
        </w:rPr>
      </w:pPr>
      <w:r w:rsidRPr="006058AC">
        <w:rPr>
          <w:lang w:val="ru-RU"/>
        </w:rPr>
        <w:t>Что-то, чем пользователь является (биометрия).</w:t>
      </w:r>
    </w:p>
    <w:p w14:paraId="7C430B8B" w14:textId="21E88D9E" w:rsidR="00976FA1" w:rsidRDefault="006058AC" w:rsidP="006058AC">
      <w:pPr>
        <w:rPr>
          <w:lang w:val="ru-RU"/>
        </w:rPr>
      </w:pPr>
      <w:r w:rsidRPr="006058AC">
        <w:rPr>
          <w:lang w:val="ru-RU"/>
        </w:rPr>
        <w:t xml:space="preserve">Примером 2FA может быть вход в систему с использованием пароля и одноразового кода, отправленного на мобильный телефон. Такой подход значительно снижает вероятность компрометации учётной записи, даже если один из факторов будет скомпрометирован. </w:t>
      </w:r>
    </w:p>
    <w:p w14:paraId="35CA3295" w14:textId="77777777" w:rsidR="00950DD2" w:rsidRDefault="00950DD2" w:rsidP="00950DD2">
      <w:pPr>
        <w:ind w:firstLine="0"/>
        <w:rPr>
          <w:lang w:val="ru-RU"/>
        </w:rPr>
      </w:pPr>
    </w:p>
    <w:p w14:paraId="11B49AFB" w14:textId="3D261235" w:rsidR="00CA4060" w:rsidRDefault="00976FA1" w:rsidP="00976FA1">
      <w:pPr>
        <w:pStyle w:val="1"/>
        <w:rPr>
          <w:lang w:val="ru-RU"/>
        </w:rPr>
      </w:pPr>
      <w:r w:rsidRPr="00976FA1">
        <w:rPr>
          <w:lang w:val="ru-RU"/>
        </w:rPr>
        <w:lastRenderedPageBreak/>
        <w:t>Двухфакторная и многофакторная аутентификация</w:t>
      </w:r>
    </w:p>
    <w:p w14:paraId="58AA40B6" w14:textId="77777777" w:rsidR="00CA4060" w:rsidRDefault="00CA4060" w:rsidP="00CA4060">
      <w:pPr>
        <w:pStyle w:val="a3"/>
        <w:numPr>
          <w:ilvl w:val="0"/>
          <w:numId w:val="2"/>
        </w:numPr>
        <w:rPr>
          <w:lang w:val="ru-RU"/>
        </w:rPr>
      </w:pPr>
      <w:r w:rsidRPr="003B6B9C">
        <w:rPr>
          <w:lang w:val="ru-RU"/>
        </w:rPr>
        <w:t>Совместимость с операционными системами и приложениями.</w:t>
      </w:r>
    </w:p>
    <w:p w14:paraId="4CDE0697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Для повышения уровня безопасности широко используется двухфакторная (2FA) и многофакторная аутентификация (MFA). Эти методы требуют использования нескольких факторов подтверждения из разных категорий:</w:t>
      </w:r>
    </w:p>
    <w:p w14:paraId="7CAFAA7D" w14:textId="77777777" w:rsidR="00976FA1" w:rsidRPr="00976FA1" w:rsidRDefault="00976FA1" w:rsidP="00976FA1">
      <w:pPr>
        <w:numPr>
          <w:ilvl w:val="0"/>
          <w:numId w:val="8"/>
        </w:numPr>
        <w:rPr>
          <w:lang w:val="ru-RU"/>
        </w:rPr>
      </w:pPr>
      <w:r w:rsidRPr="00976FA1">
        <w:rPr>
          <w:lang w:val="ru-RU"/>
        </w:rPr>
        <w:t>Что-то, что знает пользователь (пароль).</w:t>
      </w:r>
    </w:p>
    <w:p w14:paraId="7A2C833B" w14:textId="77777777" w:rsidR="00976FA1" w:rsidRPr="00976FA1" w:rsidRDefault="00976FA1" w:rsidP="00976FA1">
      <w:pPr>
        <w:numPr>
          <w:ilvl w:val="0"/>
          <w:numId w:val="8"/>
        </w:numPr>
        <w:rPr>
          <w:lang w:val="ru-RU"/>
        </w:rPr>
      </w:pPr>
      <w:r w:rsidRPr="00976FA1">
        <w:rPr>
          <w:lang w:val="ru-RU"/>
        </w:rPr>
        <w:t>Что-то, что у пользователя есть (смартфон, токен).</w:t>
      </w:r>
    </w:p>
    <w:p w14:paraId="18B35829" w14:textId="77777777" w:rsidR="00976FA1" w:rsidRPr="00976FA1" w:rsidRDefault="00976FA1" w:rsidP="00976FA1">
      <w:pPr>
        <w:numPr>
          <w:ilvl w:val="0"/>
          <w:numId w:val="8"/>
        </w:numPr>
        <w:rPr>
          <w:lang w:val="ru-RU"/>
        </w:rPr>
      </w:pPr>
      <w:r w:rsidRPr="00976FA1">
        <w:rPr>
          <w:lang w:val="ru-RU"/>
        </w:rPr>
        <w:t>Что-то, чем пользователь является (биометрия).</w:t>
      </w:r>
    </w:p>
    <w:p w14:paraId="3349DBC3" w14:textId="51B2E2BD" w:rsidR="00976FA1" w:rsidRDefault="00976FA1" w:rsidP="00976FA1">
      <w:pPr>
        <w:rPr>
          <w:lang w:val="ru-RU"/>
        </w:rPr>
      </w:pPr>
      <w:r w:rsidRPr="00976FA1">
        <w:rPr>
          <w:lang w:val="ru-RU"/>
        </w:rPr>
        <w:t>Примером 2FA может быть вход в систему с использованием пароля и одноразового кода, отправленного на мобильный телефон. Такой подход значительно снижает вероятность компрометации учётной записи, даже если один из факторов будет скомпрометирован.</w:t>
      </w:r>
    </w:p>
    <w:p w14:paraId="3093C7C7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Социальная инженерия и способы её предотвращения</w:t>
      </w:r>
    </w:p>
    <w:p w14:paraId="3063E573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Социальная инженерия остаётся одной из самых опасных угроз для систем аутентификации. Преступники используют манипуляции, чтобы получить доступ к данным пользователей. Для предотвращения подобных атак важно проводить обучение пользователей, использовать системы многофакторной аутентификации и применять мониторинг подозрительной активности.</w:t>
      </w:r>
    </w:p>
    <w:p w14:paraId="0366438C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 xml:space="preserve">Дополнительно внедряются системы анализа поведения пользователей (UEBA — User </w:t>
      </w:r>
      <w:proofErr w:type="spellStart"/>
      <w:r w:rsidRPr="006058AC">
        <w:rPr>
          <w:lang w:val="ru-RU"/>
        </w:rPr>
        <w:t>and</w:t>
      </w:r>
      <w:proofErr w:type="spellEnd"/>
      <w:r w:rsidRPr="006058AC">
        <w:rPr>
          <w:lang w:val="ru-RU"/>
        </w:rPr>
        <w:t xml:space="preserve"> </w:t>
      </w:r>
      <w:proofErr w:type="spellStart"/>
      <w:r w:rsidRPr="006058AC">
        <w:rPr>
          <w:lang w:val="ru-RU"/>
        </w:rPr>
        <w:t>Entity</w:t>
      </w:r>
      <w:proofErr w:type="spellEnd"/>
      <w:r w:rsidRPr="006058AC">
        <w:rPr>
          <w:lang w:val="ru-RU"/>
        </w:rPr>
        <w:t xml:space="preserve"> </w:t>
      </w:r>
      <w:proofErr w:type="spellStart"/>
      <w:r w:rsidRPr="006058AC">
        <w:rPr>
          <w:lang w:val="ru-RU"/>
        </w:rPr>
        <w:t>Behavior</w:t>
      </w:r>
      <w:proofErr w:type="spellEnd"/>
      <w:r w:rsidRPr="006058AC">
        <w:rPr>
          <w:lang w:val="ru-RU"/>
        </w:rPr>
        <w:t xml:space="preserve"> Analytics), которые могут выявить подозрительные действия, такие как необычные попытки входа или действия, не характерные для конкретного пользователя.</w:t>
      </w:r>
    </w:p>
    <w:p w14:paraId="053A1260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Будущее аутентификации</w:t>
      </w:r>
    </w:p>
    <w:p w14:paraId="1FDFAF6A" w14:textId="77777777" w:rsidR="006058AC" w:rsidRPr="006058AC" w:rsidRDefault="006058AC" w:rsidP="006058AC">
      <w:pPr>
        <w:rPr>
          <w:lang w:val="ru-RU"/>
        </w:rPr>
      </w:pPr>
      <w:r w:rsidRPr="006058AC">
        <w:rPr>
          <w:lang w:val="ru-RU"/>
        </w:rPr>
        <w:t>Будущее аутентификации связано с развитием таких технологий, как:</w:t>
      </w:r>
    </w:p>
    <w:p w14:paraId="6359345F" w14:textId="77777777" w:rsidR="006058AC" w:rsidRPr="006058AC" w:rsidRDefault="006058AC" w:rsidP="006058AC">
      <w:pPr>
        <w:numPr>
          <w:ilvl w:val="0"/>
          <w:numId w:val="14"/>
        </w:numPr>
        <w:rPr>
          <w:lang w:val="ru-RU"/>
        </w:rPr>
      </w:pPr>
      <w:proofErr w:type="spellStart"/>
      <w:r w:rsidRPr="006058AC">
        <w:rPr>
          <w:lang w:val="ru-RU"/>
        </w:rPr>
        <w:t>Безпарольная</w:t>
      </w:r>
      <w:proofErr w:type="spellEnd"/>
      <w:r w:rsidRPr="006058AC">
        <w:rPr>
          <w:lang w:val="ru-RU"/>
        </w:rPr>
        <w:t xml:space="preserve"> аутентификация (</w:t>
      </w:r>
      <w:proofErr w:type="spellStart"/>
      <w:r w:rsidRPr="006058AC">
        <w:rPr>
          <w:lang w:val="ru-RU"/>
        </w:rPr>
        <w:t>passwordless</w:t>
      </w:r>
      <w:proofErr w:type="spellEnd"/>
      <w:r w:rsidRPr="006058AC">
        <w:rPr>
          <w:lang w:val="ru-RU"/>
        </w:rPr>
        <w:t xml:space="preserve"> </w:t>
      </w:r>
      <w:proofErr w:type="spellStart"/>
      <w:r w:rsidRPr="006058AC">
        <w:rPr>
          <w:lang w:val="ru-RU"/>
        </w:rPr>
        <w:t>authentication</w:t>
      </w:r>
      <w:proofErr w:type="spellEnd"/>
      <w:r w:rsidRPr="006058AC">
        <w:rPr>
          <w:lang w:val="ru-RU"/>
        </w:rPr>
        <w:t>), основанная на использовании биометрии или токенов.</w:t>
      </w:r>
    </w:p>
    <w:p w14:paraId="703B098F" w14:textId="77777777" w:rsidR="006058AC" w:rsidRPr="006058AC" w:rsidRDefault="006058AC" w:rsidP="006058AC">
      <w:pPr>
        <w:numPr>
          <w:ilvl w:val="0"/>
          <w:numId w:val="14"/>
        </w:numPr>
        <w:rPr>
          <w:lang w:val="ru-RU"/>
        </w:rPr>
      </w:pPr>
      <w:r w:rsidRPr="006058AC">
        <w:rPr>
          <w:lang w:val="ru-RU"/>
        </w:rPr>
        <w:t>Искусственный интеллект и машинное обучение для анализа поведенческих факторов.</w:t>
      </w:r>
    </w:p>
    <w:p w14:paraId="7F5096B7" w14:textId="235006D1" w:rsidR="00976FA1" w:rsidRPr="00976FA1" w:rsidRDefault="006058AC" w:rsidP="006058AC">
      <w:pPr>
        <w:numPr>
          <w:ilvl w:val="0"/>
          <w:numId w:val="14"/>
        </w:numPr>
        <w:rPr>
          <w:lang w:val="ru-RU"/>
        </w:rPr>
      </w:pPr>
      <w:r w:rsidRPr="006058AC">
        <w:rPr>
          <w:lang w:val="ru-RU"/>
        </w:rPr>
        <w:t>Квантовая криптография для повышения уровня безопасности.</w:t>
      </w:r>
    </w:p>
    <w:p w14:paraId="33808A87" w14:textId="77777777" w:rsidR="00976FA1" w:rsidRPr="00976FA1" w:rsidRDefault="00976FA1" w:rsidP="00976FA1">
      <w:pPr>
        <w:rPr>
          <w:b/>
          <w:bCs/>
          <w:lang w:val="ru-RU"/>
        </w:rPr>
      </w:pPr>
      <w:r w:rsidRPr="00976FA1">
        <w:rPr>
          <w:b/>
          <w:bCs/>
          <w:lang w:val="ru-RU"/>
        </w:rPr>
        <w:lastRenderedPageBreak/>
        <w:t>Современные подходы к аутентификации</w:t>
      </w:r>
    </w:p>
    <w:p w14:paraId="654F29D8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Управление доступом на основе ролей (RBAC) и идентичности (IAM)</w:t>
      </w:r>
    </w:p>
    <w:p w14:paraId="29052447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Современные системы управления доступом внедряют подходы, основанные на ролях (RBAC) и управлении идентичностью (IAM). RBAC позволяет назначать пользователям права доступа в зависимости от их роли в организации, минимизируя риски несанкционированного доступа. IAM предоставляет централизованное управление доступом, включая процессы регистрации, аутентификации и авторизации пользователей.</w:t>
      </w:r>
    </w:p>
    <w:p w14:paraId="454D8558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 xml:space="preserve">Безопасность и уязвимости </w:t>
      </w:r>
      <w:proofErr w:type="spellStart"/>
      <w:r w:rsidRPr="00976FA1">
        <w:rPr>
          <w:lang w:val="ru-RU"/>
        </w:rPr>
        <w:t>аутентификационных</w:t>
      </w:r>
      <w:proofErr w:type="spellEnd"/>
      <w:r w:rsidRPr="00976FA1">
        <w:rPr>
          <w:lang w:val="ru-RU"/>
        </w:rPr>
        <w:t xml:space="preserve"> систем</w:t>
      </w:r>
    </w:p>
    <w:p w14:paraId="4A015ABC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Использование криптографических технологий</w:t>
      </w:r>
    </w:p>
    <w:p w14:paraId="3102A900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Современные системы аутентификации активно используют криптографию для защиты данных. Примеры таких технологий включают:</w:t>
      </w:r>
    </w:p>
    <w:p w14:paraId="4E1A4283" w14:textId="77777777" w:rsidR="00976FA1" w:rsidRPr="00976FA1" w:rsidRDefault="00976FA1" w:rsidP="00976FA1">
      <w:pPr>
        <w:numPr>
          <w:ilvl w:val="0"/>
          <w:numId w:val="9"/>
        </w:numPr>
        <w:rPr>
          <w:lang w:val="ru-RU"/>
        </w:rPr>
      </w:pPr>
      <w:r w:rsidRPr="00976FA1">
        <w:rPr>
          <w:lang w:val="ru-RU"/>
        </w:rPr>
        <w:t xml:space="preserve">Хеширование паролей (например, алгоритмы </w:t>
      </w:r>
      <w:proofErr w:type="spellStart"/>
      <w:r w:rsidRPr="00976FA1">
        <w:rPr>
          <w:lang w:val="ru-RU"/>
        </w:rPr>
        <w:t>bcrypt</w:t>
      </w:r>
      <w:proofErr w:type="spellEnd"/>
      <w:r w:rsidRPr="00976FA1">
        <w:rPr>
          <w:lang w:val="ru-RU"/>
        </w:rPr>
        <w:t>, Argon2).</w:t>
      </w:r>
    </w:p>
    <w:p w14:paraId="60766970" w14:textId="77777777" w:rsidR="00976FA1" w:rsidRPr="00976FA1" w:rsidRDefault="00976FA1" w:rsidP="00976FA1">
      <w:pPr>
        <w:numPr>
          <w:ilvl w:val="0"/>
          <w:numId w:val="9"/>
        </w:numPr>
        <w:rPr>
          <w:lang w:val="ru-RU"/>
        </w:rPr>
      </w:pPr>
      <w:r w:rsidRPr="00976FA1">
        <w:rPr>
          <w:lang w:val="ru-RU"/>
        </w:rPr>
        <w:t>Использование SSL/TLS для защиты передачи данных.</w:t>
      </w:r>
    </w:p>
    <w:p w14:paraId="39B7E353" w14:textId="77777777" w:rsidR="00976FA1" w:rsidRPr="00976FA1" w:rsidRDefault="00976FA1" w:rsidP="00976FA1">
      <w:pPr>
        <w:numPr>
          <w:ilvl w:val="0"/>
          <w:numId w:val="9"/>
        </w:numPr>
        <w:rPr>
          <w:lang w:val="ru-RU"/>
        </w:rPr>
      </w:pPr>
      <w:r w:rsidRPr="00976FA1">
        <w:rPr>
          <w:lang w:val="ru-RU"/>
        </w:rPr>
        <w:t>Одноразовые пароли (OTP) и алгоритмы генерации токенов.</w:t>
      </w:r>
    </w:p>
    <w:p w14:paraId="5E98C7BC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Социальная инженерия и способы её предотвращения</w:t>
      </w:r>
    </w:p>
    <w:p w14:paraId="2633564F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Социальная инженерия остаётся одной из самых опасных угроз для систем аутентификации. Преступники используют манипуляции, чтобы получить доступ к данным пользователей. Для предотвращения подобных атак важно проводить обучение пользователей, использовать системы многофакторной аутентификации и применять мониторинг подозрительной активности.</w:t>
      </w:r>
    </w:p>
    <w:p w14:paraId="1A82D477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Будущее аутентификации</w:t>
      </w:r>
    </w:p>
    <w:p w14:paraId="281DA2D0" w14:textId="77777777" w:rsidR="00976FA1" w:rsidRPr="00976FA1" w:rsidRDefault="00976FA1" w:rsidP="00976FA1">
      <w:pPr>
        <w:rPr>
          <w:lang w:val="ru-RU"/>
        </w:rPr>
      </w:pPr>
      <w:r w:rsidRPr="00976FA1">
        <w:rPr>
          <w:lang w:val="ru-RU"/>
        </w:rPr>
        <w:t>Будущее аутентификации связано с развитием таких технологий, как:</w:t>
      </w:r>
    </w:p>
    <w:p w14:paraId="13FBC747" w14:textId="77777777" w:rsidR="00976FA1" w:rsidRPr="00976FA1" w:rsidRDefault="00976FA1" w:rsidP="00976FA1">
      <w:pPr>
        <w:numPr>
          <w:ilvl w:val="0"/>
          <w:numId w:val="10"/>
        </w:numPr>
        <w:rPr>
          <w:lang w:val="ru-RU"/>
        </w:rPr>
      </w:pPr>
      <w:proofErr w:type="spellStart"/>
      <w:r w:rsidRPr="00976FA1">
        <w:rPr>
          <w:lang w:val="ru-RU"/>
        </w:rPr>
        <w:t>Безпарольная</w:t>
      </w:r>
      <w:proofErr w:type="spellEnd"/>
      <w:r w:rsidRPr="00976FA1">
        <w:rPr>
          <w:lang w:val="ru-RU"/>
        </w:rPr>
        <w:t xml:space="preserve"> аутентификация (</w:t>
      </w:r>
      <w:proofErr w:type="spellStart"/>
      <w:r w:rsidRPr="00976FA1">
        <w:rPr>
          <w:lang w:val="ru-RU"/>
        </w:rPr>
        <w:t>passwordless</w:t>
      </w:r>
      <w:proofErr w:type="spellEnd"/>
      <w:r w:rsidRPr="00976FA1">
        <w:rPr>
          <w:lang w:val="ru-RU"/>
        </w:rPr>
        <w:t xml:space="preserve"> </w:t>
      </w:r>
      <w:proofErr w:type="spellStart"/>
      <w:r w:rsidRPr="00976FA1">
        <w:rPr>
          <w:lang w:val="ru-RU"/>
        </w:rPr>
        <w:t>authentication</w:t>
      </w:r>
      <w:proofErr w:type="spellEnd"/>
      <w:r w:rsidRPr="00976FA1">
        <w:rPr>
          <w:lang w:val="ru-RU"/>
        </w:rPr>
        <w:t>), основанная на использовании биометрии или токенов.</w:t>
      </w:r>
    </w:p>
    <w:p w14:paraId="3D18ADBC" w14:textId="77777777" w:rsidR="00976FA1" w:rsidRPr="00976FA1" w:rsidRDefault="00976FA1" w:rsidP="00976FA1">
      <w:pPr>
        <w:numPr>
          <w:ilvl w:val="0"/>
          <w:numId w:val="10"/>
        </w:numPr>
        <w:rPr>
          <w:lang w:val="ru-RU"/>
        </w:rPr>
      </w:pPr>
      <w:r w:rsidRPr="00976FA1">
        <w:rPr>
          <w:lang w:val="ru-RU"/>
        </w:rPr>
        <w:t>Искусственный интеллект и машинное обучение для анализа поведенческих факторов.</w:t>
      </w:r>
    </w:p>
    <w:p w14:paraId="76CDCEF3" w14:textId="77777777" w:rsidR="00976FA1" w:rsidRPr="00976FA1" w:rsidRDefault="00976FA1" w:rsidP="00976FA1">
      <w:pPr>
        <w:numPr>
          <w:ilvl w:val="0"/>
          <w:numId w:val="10"/>
        </w:numPr>
        <w:rPr>
          <w:lang w:val="ru-RU"/>
        </w:rPr>
      </w:pPr>
      <w:r w:rsidRPr="00976FA1">
        <w:rPr>
          <w:lang w:val="ru-RU"/>
        </w:rPr>
        <w:t>Квантовая криптография для повышения уровня безопасности.</w:t>
      </w:r>
    </w:p>
    <w:p w14:paraId="5695C3C1" w14:textId="77777777" w:rsidR="00976FA1" w:rsidRDefault="00976FA1">
      <w:pPr>
        <w:ind w:firstLine="0"/>
        <w:jc w:val="left"/>
        <w:rPr>
          <w:rFonts w:eastAsiaTheme="majorEastAsia" w:cstheme="majorBidi"/>
          <w:b/>
          <w:szCs w:val="32"/>
          <w:lang w:val="ru-RU"/>
        </w:rPr>
      </w:pPr>
      <w:bookmarkStart w:id="1" w:name="_Toc185518401"/>
      <w:r>
        <w:rPr>
          <w:lang w:val="ru-RU"/>
        </w:rPr>
        <w:br w:type="page"/>
      </w:r>
    </w:p>
    <w:p w14:paraId="5277088E" w14:textId="111465E5" w:rsidR="00CA4060" w:rsidRDefault="00CA4060" w:rsidP="00CA4060">
      <w:pPr>
        <w:pStyle w:val="1"/>
        <w:rPr>
          <w:lang w:val="ru-RU"/>
        </w:rPr>
      </w:pPr>
      <w:r w:rsidRPr="00813B1E">
        <w:rPr>
          <w:lang w:val="ru-RU"/>
        </w:rPr>
        <w:lastRenderedPageBreak/>
        <w:t>Заключение</w:t>
      </w:r>
      <w:bookmarkEnd w:id="1"/>
    </w:p>
    <w:p w14:paraId="11AC956C" w14:textId="77777777" w:rsidR="00A25BCB" w:rsidRPr="00A25BCB" w:rsidRDefault="00A25BCB" w:rsidP="00A25BCB">
      <w:pPr>
        <w:rPr>
          <w:lang w:val="ru-RU"/>
        </w:rPr>
      </w:pPr>
      <w:r w:rsidRPr="00A25BCB">
        <w:rPr>
          <w:lang w:val="ru-RU"/>
        </w:rPr>
        <w:t>Аутентификация является ключевым элементом безопасности современных информационных систем. Правильный выбор методов аутентификации позволяет обеспечить высокий уровень защиты данных, минимизировать риски и повысить удобство пользователей. Внедрение современных технологий, таких как многофакторная аутентификация и криптографические методы, способствует повышению надёжности и эффективности систем.</w:t>
      </w:r>
    </w:p>
    <w:p w14:paraId="24ED0A75" w14:textId="77777777" w:rsidR="00A25BCB" w:rsidRPr="00A25BCB" w:rsidRDefault="00A25BCB" w:rsidP="00A25BCB">
      <w:pPr>
        <w:rPr>
          <w:lang w:val="ru-RU"/>
        </w:rPr>
      </w:pPr>
      <w:r w:rsidRPr="00A25BCB">
        <w:rPr>
          <w:lang w:val="ru-RU"/>
        </w:rPr>
        <w:t xml:space="preserve">Тем не менее, вызовы в области аутентификации, такие как социальная инженерия и уязвимости биометрии, требуют постоянного совершенствования подходов к защите данных. Будущее аутентификации связано с использованием искусственного интеллекта, </w:t>
      </w:r>
      <w:proofErr w:type="spellStart"/>
      <w:r w:rsidRPr="00A25BCB">
        <w:rPr>
          <w:lang w:val="ru-RU"/>
        </w:rPr>
        <w:t>безпарольных</w:t>
      </w:r>
      <w:proofErr w:type="spellEnd"/>
      <w:r w:rsidRPr="00A25BCB">
        <w:rPr>
          <w:lang w:val="ru-RU"/>
        </w:rPr>
        <w:t xml:space="preserve"> технологий и децентрализованных идентификаторов, что открывает новые возможности для обеспечения безопасности в цифровом мире.</w:t>
      </w:r>
    </w:p>
    <w:p w14:paraId="76830605" w14:textId="7751A179" w:rsidR="00CA4060" w:rsidRPr="00813B1E" w:rsidRDefault="00CA4060" w:rsidP="00CA4060">
      <w:pPr>
        <w:rPr>
          <w:lang w:val="ru-RU"/>
        </w:rPr>
      </w:pPr>
    </w:p>
    <w:p w14:paraId="1B8AED7F" w14:textId="77777777" w:rsidR="00CA4060" w:rsidRDefault="00CA4060" w:rsidP="00CA4060">
      <w:pPr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3BC5E865" w14:textId="77777777" w:rsidR="00CA4060" w:rsidRPr="00D809E9" w:rsidRDefault="00CA4060" w:rsidP="00CA4060">
      <w:pPr>
        <w:pStyle w:val="1"/>
        <w:rPr>
          <w:lang w:val="ru-RU"/>
        </w:rPr>
      </w:pPr>
      <w:bookmarkStart w:id="2" w:name="_Toc185518402"/>
      <w:r>
        <w:rPr>
          <w:lang w:val="ru-RU"/>
        </w:rPr>
        <w:lastRenderedPageBreak/>
        <w:t>Список использованных источников</w:t>
      </w:r>
      <w:bookmarkEnd w:id="2"/>
      <w:r>
        <w:rPr>
          <w:lang w:val="ru-RU"/>
        </w:rPr>
        <w:br/>
      </w:r>
    </w:p>
    <w:p w14:paraId="32713A91" w14:textId="77777777" w:rsidR="00CA4060" w:rsidRPr="00181ADB" w:rsidRDefault="00CA4060" w:rsidP="00CA4060">
      <w:pPr>
        <w:rPr>
          <w:lang w:val="ru-RU"/>
        </w:rPr>
      </w:pPr>
      <w:r w:rsidRPr="00181ADB">
        <w:rPr>
          <w:lang w:val="ru-RU"/>
        </w:rPr>
        <w:t>Книги:</w:t>
      </w:r>
    </w:p>
    <w:p w14:paraId="6604BED5" w14:textId="77777777" w:rsidR="00A25BCB" w:rsidRPr="00A25BCB" w:rsidRDefault="00A25BCB" w:rsidP="00A25BCB">
      <w:pPr>
        <w:numPr>
          <w:ilvl w:val="0"/>
          <w:numId w:val="11"/>
        </w:numPr>
        <w:rPr>
          <w:lang w:val="ru-RU"/>
        </w:rPr>
      </w:pPr>
      <w:r w:rsidRPr="00A25BCB">
        <w:rPr>
          <w:lang w:val="ru-RU"/>
        </w:rPr>
        <w:t>Таненбаум Э. С., Бос Х. Современные операционные системы. — 4-е изд. — СПб.: Питер, 2015.</w:t>
      </w:r>
    </w:p>
    <w:p w14:paraId="5F19E824" w14:textId="77777777" w:rsidR="00A25BCB" w:rsidRPr="00A25BCB" w:rsidRDefault="00A25BCB" w:rsidP="00A25BCB">
      <w:pPr>
        <w:numPr>
          <w:ilvl w:val="0"/>
          <w:numId w:val="11"/>
        </w:numPr>
        <w:rPr>
          <w:lang w:val="ru-RU"/>
        </w:rPr>
      </w:pPr>
      <w:r w:rsidRPr="00A25BCB">
        <w:rPr>
          <w:lang w:val="ru-RU"/>
        </w:rPr>
        <w:t xml:space="preserve">Фергюсон Н., </w:t>
      </w:r>
      <w:proofErr w:type="spellStart"/>
      <w:r w:rsidRPr="00A25BCB">
        <w:rPr>
          <w:lang w:val="ru-RU"/>
        </w:rPr>
        <w:t>Шнайер</w:t>
      </w:r>
      <w:proofErr w:type="spellEnd"/>
      <w:r w:rsidRPr="00A25BCB">
        <w:rPr>
          <w:lang w:val="ru-RU"/>
        </w:rPr>
        <w:t xml:space="preserve"> Б. Практическая криптография. — М.: Вильямс, 2003.</w:t>
      </w:r>
    </w:p>
    <w:p w14:paraId="7FEB8318" w14:textId="77777777" w:rsidR="00A25BCB" w:rsidRPr="00A25BCB" w:rsidRDefault="00A25BCB" w:rsidP="00A25BCB">
      <w:pPr>
        <w:numPr>
          <w:ilvl w:val="0"/>
          <w:numId w:val="11"/>
        </w:numPr>
        <w:rPr>
          <w:lang w:val="ru-RU"/>
        </w:rPr>
      </w:pPr>
      <w:r w:rsidRPr="00A25BCB">
        <w:rPr>
          <w:lang w:val="ru-RU"/>
        </w:rPr>
        <w:t xml:space="preserve">Рихтер Дж. CLR </w:t>
      </w:r>
      <w:proofErr w:type="spellStart"/>
      <w:r w:rsidRPr="00A25BCB">
        <w:rPr>
          <w:lang w:val="ru-RU"/>
        </w:rPr>
        <w:t>via</w:t>
      </w:r>
      <w:proofErr w:type="spellEnd"/>
      <w:r w:rsidRPr="00A25BCB">
        <w:rPr>
          <w:lang w:val="ru-RU"/>
        </w:rPr>
        <w:t xml:space="preserve"> C#. Программирование на платформе Microsoft .NET Framework 4.5 в C#. — 4-е изд. — М.: Питер, 2014.</w:t>
      </w:r>
    </w:p>
    <w:p w14:paraId="04D015A8" w14:textId="77777777" w:rsidR="00CA4060" w:rsidRPr="00181ADB" w:rsidRDefault="00CA4060" w:rsidP="00CA4060">
      <w:pPr>
        <w:rPr>
          <w:lang w:val="ru-RU"/>
        </w:rPr>
      </w:pPr>
    </w:p>
    <w:p w14:paraId="3DDB8481" w14:textId="77777777" w:rsidR="00CA4060" w:rsidRPr="00181ADB" w:rsidRDefault="00CA4060" w:rsidP="00CA4060">
      <w:pPr>
        <w:rPr>
          <w:lang w:val="ru-RU"/>
        </w:rPr>
      </w:pPr>
      <w:r w:rsidRPr="00181ADB">
        <w:rPr>
          <w:lang w:val="ru-RU"/>
        </w:rPr>
        <w:t>Статьи и ресурсы:</w:t>
      </w:r>
    </w:p>
    <w:p w14:paraId="36AD8725" w14:textId="38FA6DCA" w:rsidR="00A25BCB" w:rsidRPr="00A25BCB" w:rsidRDefault="00A25BCB" w:rsidP="00A25BCB">
      <w:pPr>
        <w:numPr>
          <w:ilvl w:val="0"/>
          <w:numId w:val="12"/>
        </w:numPr>
        <w:rPr>
          <w:lang w:val="ru-RU"/>
        </w:rPr>
      </w:pPr>
      <w:proofErr w:type="spellStart"/>
      <w:r w:rsidRPr="00A25BCB">
        <w:rPr>
          <w:lang w:val="ru-RU"/>
        </w:rPr>
        <w:t>TechTarget</w:t>
      </w:r>
      <w:proofErr w:type="spellEnd"/>
      <w:r w:rsidRPr="00A25BCB">
        <w:rPr>
          <w:lang w:val="ru-RU"/>
        </w:rPr>
        <w:t>: статьи о безопасности и аутентификации.</w:t>
      </w:r>
    </w:p>
    <w:p w14:paraId="3A2660B2" w14:textId="77777777" w:rsidR="00A25BCB" w:rsidRPr="00A25BCB" w:rsidRDefault="00A25BCB" w:rsidP="00A25BCB">
      <w:pPr>
        <w:numPr>
          <w:ilvl w:val="0"/>
          <w:numId w:val="12"/>
        </w:numPr>
        <w:rPr>
          <w:lang w:val="ru-RU"/>
        </w:rPr>
      </w:pPr>
      <w:r w:rsidRPr="00A25BCB">
        <w:rPr>
          <w:lang w:val="ru-RU"/>
        </w:rPr>
        <w:t>OWASP: рекомендации по безопасности веб-приложений.</w:t>
      </w:r>
    </w:p>
    <w:p w14:paraId="6D5866BA" w14:textId="77777777" w:rsidR="00A25BCB" w:rsidRPr="00A25BCB" w:rsidRDefault="00A25BCB" w:rsidP="00A25BCB">
      <w:pPr>
        <w:numPr>
          <w:ilvl w:val="0"/>
          <w:numId w:val="12"/>
        </w:numPr>
        <w:rPr>
          <w:lang w:val="ru-RU"/>
        </w:rPr>
      </w:pPr>
      <w:r w:rsidRPr="00A25BCB">
        <w:rPr>
          <w:lang w:val="ru-RU"/>
        </w:rPr>
        <w:t xml:space="preserve">Документация по методам аутентификации от производителей систем безопасности (Microsoft, Google, </w:t>
      </w:r>
      <w:proofErr w:type="spellStart"/>
      <w:r w:rsidRPr="00A25BCB">
        <w:rPr>
          <w:lang w:val="ru-RU"/>
        </w:rPr>
        <w:t>Yubico</w:t>
      </w:r>
      <w:proofErr w:type="spellEnd"/>
      <w:r w:rsidRPr="00A25BCB">
        <w:rPr>
          <w:lang w:val="ru-RU"/>
        </w:rPr>
        <w:t>).</w:t>
      </w:r>
    </w:p>
    <w:p w14:paraId="1C05FE98" w14:textId="7369D425" w:rsidR="00CA4060" w:rsidRPr="00181ADB" w:rsidRDefault="00CA4060" w:rsidP="00A25BCB">
      <w:pPr>
        <w:rPr>
          <w:lang w:val="ru-RU"/>
        </w:rPr>
      </w:pPr>
    </w:p>
    <w:p w14:paraId="2D04C69E" w14:textId="77777777" w:rsidR="00CA4060" w:rsidRPr="00181ADB" w:rsidRDefault="00CA4060" w:rsidP="00CA4060">
      <w:pPr>
        <w:rPr>
          <w:lang w:val="ru-RU"/>
        </w:rPr>
      </w:pPr>
    </w:p>
    <w:p w14:paraId="2B44541F" w14:textId="77777777" w:rsidR="00CA4060" w:rsidRPr="00181ADB" w:rsidRDefault="00CA4060" w:rsidP="00CA4060">
      <w:pPr>
        <w:rPr>
          <w:lang w:val="ru-RU"/>
        </w:rPr>
      </w:pPr>
    </w:p>
    <w:p w14:paraId="775BEFFE" w14:textId="77777777" w:rsidR="00CA4060" w:rsidRPr="00181ADB" w:rsidRDefault="00CA4060" w:rsidP="00CA4060">
      <w:pPr>
        <w:rPr>
          <w:lang w:val="ru-RU"/>
        </w:rPr>
      </w:pPr>
    </w:p>
    <w:p w14:paraId="1D12CF19" w14:textId="77777777" w:rsidR="00CA4060" w:rsidRPr="00181ADB" w:rsidRDefault="00CA4060" w:rsidP="00CA4060">
      <w:pPr>
        <w:rPr>
          <w:lang w:val="ru-RU"/>
        </w:rPr>
      </w:pPr>
    </w:p>
    <w:p w14:paraId="759FB43E" w14:textId="77777777" w:rsidR="00CA4060" w:rsidRPr="00181ADB" w:rsidRDefault="00CA4060" w:rsidP="00CA4060">
      <w:pPr>
        <w:rPr>
          <w:lang w:val="ru-RU"/>
        </w:rPr>
      </w:pPr>
    </w:p>
    <w:p w14:paraId="0AD29747" w14:textId="77777777" w:rsidR="00CA4060" w:rsidRPr="00181ADB" w:rsidRDefault="00CA4060" w:rsidP="00CA4060">
      <w:pPr>
        <w:rPr>
          <w:lang w:val="ru-RU"/>
        </w:rPr>
      </w:pPr>
    </w:p>
    <w:p w14:paraId="28C0A6C1" w14:textId="77777777" w:rsidR="000538D6" w:rsidRPr="00CA4060" w:rsidRDefault="000538D6">
      <w:pPr>
        <w:rPr>
          <w:lang w:val="ru-RU"/>
        </w:rPr>
      </w:pPr>
    </w:p>
    <w:sectPr w:rsidR="000538D6" w:rsidRPr="00CA4060" w:rsidSect="00CA4060">
      <w:footerReference w:type="default" r:id="rId6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6980650"/>
      <w:docPartObj>
        <w:docPartGallery w:val="Page Numbers (Bottom of Page)"/>
        <w:docPartUnique/>
      </w:docPartObj>
    </w:sdtPr>
    <w:sdtContent>
      <w:p w14:paraId="3458B98D" w14:textId="77777777" w:rsidR="0000000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0DCF">
          <w:rPr>
            <w:noProof/>
            <w:lang w:val="ru-RU"/>
          </w:rPr>
          <w:t>5</w:t>
        </w:r>
        <w:r>
          <w:fldChar w:fldCharType="end"/>
        </w:r>
      </w:p>
    </w:sdtContent>
  </w:sdt>
  <w:p w14:paraId="4AD31875" w14:textId="77777777" w:rsidR="00000000" w:rsidRDefault="0000000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8D2"/>
    <w:multiLevelType w:val="hybridMultilevel"/>
    <w:tmpl w:val="3136560A"/>
    <w:lvl w:ilvl="0" w:tplc="DC90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B6AEA"/>
    <w:multiLevelType w:val="multilevel"/>
    <w:tmpl w:val="B43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4511"/>
    <w:multiLevelType w:val="multilevel"/>
    <w:tmpl w:val="CA2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15BA1"/>
    <w:multiLevelType w:val="multilevel"/>
    <w:tmpl w:val="CCE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BE6"/>
    <w:multiLevelType w:val="multilevel"/>
    <w:tmpl w:val="CE8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53F5E"/>
    <w:multiLevelType w:val="hybridMultilevel"/>
    <w:tmpl w:val="97D2EC3C"/>
    <w:lvl w:ilvl="0" w:tplc="E9F0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F2ADF"/>
    <w:multiLevelType w:val="hybridMultilevel"/>
    <w:tmpl w:val="BAC01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E1039"/>
    <w:multiLevelType w:val="multilevel"/>
    <w:tmpl w:val="21A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41D87"/>
    <w:multiLevelType w:val="multilevel"/>
    <w:tmpl w:val="E96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929FC"/>
    <w:multiLevelType w:val="multilevel"/>
    <w:tmpl w:val="D25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73AD0"/>
    <w:multiLevelType w:val="multilevel"/>
    <w:tmpl w:val="EE8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42937"/>
    <w:multiLevelType w:val="multilevel"/>
    <w:tmpl w:val="99A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2525A"/>
    <w:multiLevelType w:val="multilevel"/>
    <w:tmpl w:val="10E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430E8"/>
    <w:multiLevelType w:val="hybridMultilevel"/>
    <w:tmpl w:val="313656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263078">
    <w:abstractNumId w:val="5"/>
  </w:num>
  <w:num w:numId="2" w16cid:durableId="1866364338">
    <w:abstractNumId w:val="0"/>
  </w:num>
  <w:num w:numId="3" w16cid:durableId="203106607">
    <w:abstractNumId w:val="6"/>
  </w:num>
  <w:num w:numId="4" w16cid:durableId="1805272536">
    <w:abstractNumId w:val="13"/>
  </w:num>
  <w:num w:numId="5" w16cid:durableId="108165905">
    <w:abstractNumId w:val="11"/>
  </w:num>
  <w:num w:numId="6" w16cid:durableId="1149709018">
    <w:abstractNumId w:val="1"/>
  </w:num>
  <w:num w:numId="7" w16cid:durableId="74717107">
    <w:abstractNumId w:val="3"/>
  </w:num>
  <w:num w:numId="8" w16cid:durableId="1435588748">
    <w:abstractNumId w:val="4"/>
  </w:num>
  <w:num w:numId="9" w16cid:durableId="317199153">
    <w:abstractNumId w:val="7"/>
  </w:num>
  <w:num w:numId="10" w16cid:durableId="1375538940">
    <w:abstractNumId w:val="9"/>
  </w:num>
  <w:num w:numId="11" w16cid:durableId="1610359870">
    <w:abstractNumId w:val="2"/>
  </w:num>
  <w:num w:numId="12" w16cid:durableId="1678968172">
    <w:abstractNumId w:val="12"/>
  </w:num>
  <w:num w:numId="13" w16cid:durableId="276838650">
    <w:abstractNumId w:val="10"/>
  </w:num>
  <w:num w:numId="14" w16cid:durableId="2111703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D6"/>
    <w:rsid w:val="00032443"/>
    <w:rsid w:val="000538D6"/>
    <w:rsid w:val="00172994"/>
    <w:rsid w:val="00423D56"/>
    <w:rsid w:val="00457508"/>
    <w:rsid w:val="006058AC"/>
    <w:rsid w:val="00950DD2"/>
    <w:rsid w:val="00976FA1"/>
    <w:rsid w:val="00A25BCB"/>
    <w:rsid w:val="00C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DF87"/>
  <w15:chartTrackingRefBased/>
  <w15:docId w15:val="{89CB54B7-5308-4FC7-9E79-E84E85A5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60"/>
    <w:pPr>
      <w:ind w:firstLine="720"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4060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060"/>
    <w:rPr>
      <w:rFonts w:ascii="Times New Roman" w:eastAsiaTheme="majorEastAsia" w:hAnsi="Times New Roman" w:cstheme="majorBidi"/>
      <w:b/>
      <w:kern w:val="0"/>
      <w:sz w:val="28"/>
      <w:szCs w:val="32"/>
      <w:lang w:val="en-US"/>
      <w14:ligatures w14:val="none"/>
    </w:rPr>
  </w:style>
  <w:style w:type="paragraph" w:styleId="a3">
    <w:name w:val="List Paragraph"/>
    <w:basedOn w:val="a"/>
    <w:uiPriority w:val="34"/>
    <w:qFormat/>
    <w:rsid w:val="00CA4060"/>
    <w:pPr>
      <w:ind w:left="720"/>
      <w:contextualSpacing/>
    </w:pPr>
  </w:style>
  <w:style w:type="character" w:styleId="a4">
    <w:name w:val="Hyperlink"/>
    <w:uiPriority w:val="99"/>
    <w:unhideWhenUsed/>
    <w:rsid w:val="00CA4060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CA4060"/>
    <w:pPr>
      <w:spacing w:after="57"/>
    </w:pPr>
  </w:style>
  <w:style w:type="paragraph" w:styleId="2">
    <w:name w:val="toc 2"/>
    <w:basedOn w:val="a"/>
    <w:next w:val="a"/>
    <w:uiPriority w:val="39"/>
    <w:unhideWhenUsed/>
    <w:rsid w:val="00CA4060"/>
    <w:pPr>
      <w:spacing w:after="57"/>
      <w:ind w:left="283"/>
    </w:pPr>
  </w:style>
  <w:style w:type="paragraph" w:styleId="a5">
    <w:name w:val="TOC Heading"/>
    <w:uiPriority w:val="39"/>
    <w:unhideWhenUsed/>
    <w:qFormat/>
    <w:rsid w:val="00CA4060"/>
    <w:rPr>
      <w:kern w:val="0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CA40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4060"/>
    <w:rPr>
      <w:rFonts w:ascii="Times New Roman" w:hAnsi="Times New Roman"/>
      <w:kern w:val="0"/>
      <w:sz w:val="28"/>
      <w:lang w:val="en-US"/>
      <w14:ligatures w14:val="none"/>
    </w:rPr>
  </w:style>
  <w:style w:type="table" w:styleId="a8">
    <w:name w:val="Table Grid"/>
    <w:basedOn w:val="a1"/>
    <w:uiPriority w:val="39"/>
    <w:rsid w:val="00CA406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semiHidden/>
    <w:unhideWhenUsed/>
    <w:rsid w:val="00423D56"/>
    <w:rPr>
      <w:rFonts w:cs="Times New Roman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42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Эрдни Самхаев</dc:creator>
  <cp:keywords/>
  <dc:description/>
  <cp:lastModifiedBy>Эрдни Самхаев</cp:lastModifiedBy>
  <cp:revision>8</cp:revision>
  <dcterms:created xsi:type="dcterms:W3CDTF">2024-12-19T13:22:00Z</dcterms:created>
  <dcterms:modified xsi:type="dcterms:W3CDTF">2024-12-19T13:45:00Z</dcterms:modified>
</cp:coreProperties>
</file>