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604D3">
      <w:pPr>
        <w:widowControl w:val="0"/>
        <w:bidi w:val="0"/>
        <w:spacing w:line="240" w:lineRule="auto"/>
        <w:jc w:val="right"/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D4E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3502926A">
      <w:pPr>
        <w:widowControl w:val="0"/>
        <w:bidi w:val="0"/>
        <w:spacing w:line="240" w:lineRule="auto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 xml:space="preserve">НЕГОСУДАРСТВЕННОЕ ОБРАЗОВАТЕЛЬНОЕ ЧАСТНОЕ УЧРЕЖДЕНИЕ ВЫСШЕГО ОБРАЗОВАНИЯ </w:t>
      </w:r>
    </w:p>
    <w:p w14:paraId="2CE86038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>«МОСКОВСКИЙ ФИНАНСОВО-ПРОМЫШЛЕННЫЙ УНИВЕРСИТЕТ «СИНЕРГИЯ»</w:t>
      </w:r>
    </w:p>
    <w:p w14:paraId="0988D041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</w:p>
    <w:p w14:paraId="421C00B5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  <w:r>
        <w:rPr>
          <w:b/>
          <w:shd w:val="clear" w:fill="FFFFFF"/>
        </w:rPr>
        <w:t>Институт информационных технологий</w:t>
      </w:r>
    </w:p>
    <w:p w14:paraId="6446C4DD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факультета/института)</w:t>
      </w:r>
    </w:p>
    <w:p w14:paraId="1C8B9535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78C2FC01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097925D2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Направление/специальность подготовки:</w:t>
      </w:r>
      <w:r>
        <w:rPr>
          <w:shd w:val="clear" w:fill="FFFFFF"/>
        </w:rPr>
        <w:t xml:space="preserve"> </w:t>
      </w:r>
      <w:r>
        <w:rPr>
          <w:u w:val="single"/>
          <w:shd w:val="clear" w:fill="FFFFFF"/>
        </w:rPr>
        <w:t>09.03.02 Информационные системы и технологии</w:t>
      </w:r>
    </w:p>
    <w:p w14:paraId="410A40AC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(код и наименование направления /специальности подготовки)</w:t>
      </w:r>
    </w:p>
    <w:p w14:paraId="4F923A1D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Профиль/специализация: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</w:p>
    <w:p w14:paraId="37CCF478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профиля/специализации)</w:t>
      </w:r>
    </w:p>
    <w:p w14:paraId="03AD1589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Форма обучения</w:t>
      </w:r>
      <w:r>
        <w:rPr>
          <w:b/>
          <w:i/>
          <w:shd w:val="clear" w:fill="FFFFFF"/>
        </w:rPr>
        <w:t>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очная</w:t>
      </w:r>
    </w:p>
    <w:p w14:paraId="14CC7BD4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(очная, очно-заочная, заочная)</w:t>
      </w:r>
    </w:p>
    <w:p w14:paraId="0AC87DAC">
      <w:pPr>
        <w:widowControl w:val="0"/>
        <w:bidi w:val="0"/>
        <w:spacing w:line="240" w:lineRule="auto"/>
        <w:jc w:val="left"/>
        <w:rPr>
          <w:shd w:val="clear" w:fill="FFFFFF"/>
          <w:vertAlign w:val="superscript"/>
        </w:rPr>
      </w:pPr>
    </w:p>
    <w:p w14:paraId="4DFECF82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4827164">
      <w:pPr>
        <w:widowControl w:val="0"/>
        <w:bidi w:val="0"/>
        <w:spacing w:before="0" w:after="0" w:line="24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i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</w:t>
      </w:r>
      <w:r>
        <w:rPr>
          <w:rFonts w:ascii="Times New Roman" w:hAnsi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  </w:t>
      </w:r>
      <w:r>
        <w:rPr>
          <w:rFonts w:ascii="Times New Roman" w:hAnsi="Times New Roman" w:cs="Times New Roman"/>
          <w:b/>
          <w:bCs/>
          <w:i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</w:rPr>
        <w:t xml:space="preserve">Лабораторный практикум №2. </w:t>
      </w:r>
    </w:p>
    <w:p w14:paraId="70A11FF5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62FB80A1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4DD19352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666AF501">
      <w:pPr>
        <w:widowControl w:val="0"/>
        <w:bidi w:val="0"/>
        <w:spacing w:line="240" w:lineRule="auto"/>
        <w:jc w:val="center"/>
      </w:pPr>
      <w:r>
        <w:rPr>
          <w:b/>
          <w:shd w:val="clear" w:fill="FFFFFF"/>
        </w:rPr>
        <w:t>На тему</w:t>
      </w:r>
      <w:r>
        <w:rPr>
          <w:b/>
          <w:u w:val="single"/>
          <w:shd w:val="clear" w:fill="FFFFFF"/>
        </w:rPr>
        <w:t xml:space="preserve">   </w:t>
      </w:r>
      <w:r>
        <w:rPr>
          <w:b/>
          <w:bCs/>
          <w:u w:val="single"/>
          <w:shd w:val="clear" w:fill="FFFFFF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/>
          <w:sz w:val="24"/>
          <w:szCs w:val="24"/>
          <w:u w:val="single"/>
          <w:shd w:val="clear" w:fill="FFFFFF"/>
        </w:rPr>
        <w:t>Администрирование серверов Windows. Microsoft Windows Server 2012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fill="FFFFFF"/>
        </w:rPr>
        <w:t>.</w:t>
      </w:r>
    </w:p>
    <w:p w14:paraId="599A4ABD">
      <w:pPr>
        <w:widowControl w:val="0"/>
        <w:bidi w:val="0"/>
        <w:spacing w:line="240" w:lineRule="auto"/>
        <w:jc w:val="center"/>
        <w:rPr>
          <w:rStyle w:val="13"/>
          <w:rFonts w:ascii="Times New Roman" w:hAnsi="Times New Roman" w:cs="Times New Roman"/>
          <w:b/>
          <w:bCs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FFFFFF"/>
        </w:rPr>
      </w:pPr>
    </w:p>
    <w:p w14:paraId="69E0E521">
      <w:pPr>
        <w:widowControl w:val="0"/>
        <w:bidi w:val="0"/>
        <w:spacing w:line="240" w:lineRule="auto"/>
        <w:jc w:val="center"/>
        <w:rPr>
          <w:b/>
          <w:color w:val="000000"/>
          <w:shd w:val="clear" w:fill="FFFFFF"/>
        </w:rPr>
      </w:pPr>
    </w:p>
    <w:p w14:paraId="5CBA9A0D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 xml:space="preserve">(наименование темы) </w:t>
      </w:r>
    </w:p>
    <w:p w14:paraId="28ACF74E">
      <w:pPr>
        <w:widowControl w:val="0"/>
        <w:bidi w:val="0"/>
        <w:spacing w:line="240" w:lineRule="auto"/>
        <w:jc w:val="center"/>
        <w:rPr>
          <w:sz w:val="28"/>
          <w:szCs w:val="28"/>
          <w:shd w:val="clear" w:fill="FFFFFF"/>
        </w:rPr>
      </w:pPr>
    </w:p>
    <w:p w14:paraId="38A7B1AF">
      <w:pPr>
        <w:pStyle w:val="4"/>
        <w:bidi w:val="0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0761BCB1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43893918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5E49B24D">
      <w:pPr>
        <w:widowControl w:val="0"/>
        <w:bidi w:val="0"/>
        <w:spacing w:line="240" w:lineRule="auto"/>
        <w:jc w:val="center"/>
        <w:rPr>
          <w:shd w:val="clear" w:fill="FFFFFF"/>
        </w:rPr>
      </w:pPr>
    </w:p>
    <w:tbl>
      <w:tblPr>
        <w:tblStyle w:val="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4372"/>
        <w:gridCol w:w="690"/>
        <w:gridCol w:w="1998"/>
      </w:tblGrid>
      <w:tr w14:paraId="050FDA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32" w:type="dxa"/>
            <w:vAlign w:val="bottom"/>
          </w:tcPr>
          <w:p w14:paraId="034DAE95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2567464D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65A51CD7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54D33D93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  <w:r>
              <w:rPr>
                <w:b/>
                <w:shd w:val="clear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color="000000" w:sz="4" w:space="0"/>
            </w:tcBorders>
            <w:vAlign w:val="bottom"/>
          </w:tcPr>
          <w:p w14:paraId="7280BCAC">
            <w:pPr>
              <w:widowControl w:val="0"/>
              <w:bidi w:val="0"/>
              <w:spacing w:line="240" w:lineRule="auto"/>
              <w:jc w:val="left"/>
              <w:rPr>
                <w:rFonts w:hint="default"/>
                <w:lang w:val="ru-RU"/>
              </w:rPr>
            </w:pPr>
            <w:r>
              <w:rPr>
                <w:iCs/>
                <w:color w:val="000080"/>
                <w:shd w:val="clear" w:fill="FFFFFF"/>
              </w:rPr>
              <w:t xml:space="preserve">      </w:t>
            </w:r>
            <w:r>
              <w:rPr>
                <w:iCs/>
                <w:color w:val="000080"/>
                <w:shd w:val="clear" w:fill="FFFFFF"/>
                <w:lang w:val="en-US"/>
              </w:rPr>
              <w:t xml:space="preserve">     </w:t>
            </w:r>
            <w:r>
              <w:rPr>
                <w:iCs/>
                <w:color w:val="auto"/>
                <w:shd w:val="clear" w:fill="FFFFFF"/>
                <w:lang w:val="ru-RU"/>
              </w:rPr>
              <w:t>Абрамкин</w:t>
            </w:r>
            <w:r>
              <w:rPr>
                <w:rFonts w:hint="default"/>
                <w:iCs/>
                <w:color w:val="auto"/>
                <w:shd w:val="clear" w:fill="FFFFFF"/>
                <w:lang w:val="ru-RU"/>
              </w:rPr>
              <w:t xml:space="preserve"> Александр Иванович</w:t>
            </w:r>
          </w:p>
        </w:tc>
        <w:tc>
          <w:tcPr>
            <w:tcW w:w="675" w:type="dxa"/>
            <w:vAlign w:val="bottom"/>
          </w:tcPr>
          <w:p w14:paraId="64C33973">
            <w:pPr>
              <w:widowControl w:val="0"/>
              <w:bidi w:val="0"/>
              <w:spacing w:line="240" w:lineRule="auto"/>
              <w:ind w:left="0" w:right="0" w:firstLine="240"/>
              <w:jc w:val="left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  <w:tc>
          <w:tcPr>
            <w:tcW w:w="1954" w:type="dxa"/>
            <w:tcBorders>
              <w:bottom w:val="single" w:color="000000" w:sz="4" w:space="0"/>
            </w:tcBorders>
            <w:vAlign w:val="bottom"/>
          </w:tcPr>
          <w:p w14:paraId="621E105D">
            <w:pPr>
              <w:widowControl w:val="0"/>
              <w:bidi w:val="0"/>
              <w:spacing w:line="240" w:lineRule="auto"/>
              <w:jc w:val="center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</w:tr>
      <w:tr w14:paraId="69B833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732" w:type="dxa"/>
            <w:vAlign w:val="bottom"/>
          </w:tcPr>
          <w:p w14:paraId="5869E694">
            <w:pPr>
              <w:widowControl w:val="0"/>
              <w:bidi w:val="0"/>
              <w:spacing w:line="240" w:lineRule="auto"/>
              <w:jc w:val="right"/>
              <w:rPr>
                <w:b/>
                <w:shd w:val="clear" w:fill="FFFFFF"/>
              </w:rPr>
            </w:pPr>
          </w:p>
        </w:tc>
        <w:tc>
          <w:tcPr>
            <w:tcW w:w="4276" w:type="dxa"/>
            <w:tcBorders>
              <w:top w:val="single" w:color="000000" w:sz="4" w:space="0"/>
            </w:tcBorders>
          </w:tcPr>
          <w:p w14:paraId="4EE4090F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(ФИО)</w:t>
            </w:r>
          </w:p>
        </w:tc>
        <w:tc>
          <w:tcPr>
            <w:tcW w:w="675" w:type="dxa"/>
          </w:tcPr>
          <w:p w14:paraId="70E5CACF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</w:p>
        </w:tc>
        <w:tc>
          <w:tcPr>
            <w:tcW w:w="1954" w:type="dxa"/>
            <w:tcBorders>
              <w:top w:val="single" w:color="000000" w:sz="4" w:space="0"/>
            </w:tcBorders>
            <w:vAlign w:val="bottom"/>
          </w:tcPr>
          <w:p w14:paraId="5E004893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(подпись)</w:t>
            </w:r>
          </w:p>
        </w:tc>
      </w:tr>
    </w:tbl>
    <w:p w14:paraId="2ED5D979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395A8D79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63277D76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69CF36A">
      <w:pPr>
        <w:widowControl w:val="0"/>
        <w:bidi w:val="0"/>
        <w:spacing w:line="240" w:lineRule="auto"/>
        <w:jc w:val="left"/>
        <w:rPr>
          <w:b/>
          <w:shd w:val="clear" w:fill="FFFFFF"/>
        </w:rPr>
      </w:pPr>
    </w:p>
    <w:p w14:paraId="5B3DDE84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B5AC6D1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0935517C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328D67E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78146D3B">
      <w:pPr>
        <w:widowControl w:val="0"/>
        <w:bidi w:val="0"/>
        <w:spacing w:before="0" w:after="0" w:line="240" w:lineRule="auto"/>
        <w:jc w:val="center"/>
      </w:pPr>
      <w:r>
        <w:rPr>
          <w:b/>
          <w:sz w:val="28"/>
          <w:szCs w:val="28"/>
          <w:shd w:val="clear" w:fill="FFFFFF"/>
        </w:rPr>
        <w:t>Москва 20</w:t>
      </w:r>
      <w:r>
        <w:rPr>
          <w:b/>
          <w:sz w:val="28"/>
          <w:szCs w:val="28"/>
          <w:u w:val="single"/>
          <w:shd w:val="clear" w:fill="FFFFFF"/>
        </w:rPr>
        <w:t>24</w:t>
      </w:r>
      <w:r>
        <w:rPr>
          <w:b/>
          <w:sz w:val="28"/>
          <w:szCs w:val="28"/>
          <w:shd w:val="clear" w:fill="FFFFFF"/>
        </w:rPr>
        <w:t>г</w:t>
      </w:r>
    </w:p>
    <w:p w14:paraId="2B66F6F2">
      <w:pPr>
        <w:pStyle w:val="4"/>
        <w:spacing w:before="120" w:after="120" w:line="360" w:lineRule="auto"/>
        <w:jc w:val="both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Лабораторный практикум №2. Администрирование серверов Windows. Microsoft Windows Server 2012.</w:t>
      </w:r>
    </w:p>
    <w:p w14:paraId="2C5216DB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Задача:</w:t>
      </w:r>
    </w:p>
    <w:p w14:paraId="74146F89">
      <w:pPr>
        <w:pStyle w:val="4"/>
        <w:spacing w:before="120" w:after="12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Лабораторный практикум №2. Администрирование серверов Windows. Microsoft Windows Server 2012.</w:t>
      </w:r>
    </w:p>
    <w:p w14:paraId="6A8CB628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Настроить консоль управления для удаленного администрирования.</w:t>
      </w:r>
    </w:p>
    <w:p w14:paraId="1527588A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Настроить терминальных служб для удаленного администрирования.</w:t>
      </w:r>
    </w:p>
    <w:p w14:paraId="1DBBDA88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Настроить средства администрирования службы каталога домена Microsoft Windows Server 2012 R2.</w:t>
      </w:r>
    </w:p>
    <w:p w14:paraId="7E1C1365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Пошаговое решение:</w:t>
      </w:r>
    </w:p>
    <w:p w14:paraId="2FF40DD3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Настройка консоли управления для удаленного администрирования</w:t>
      </w:r>
    </w:p>
    <w:p w14:paraId="1AE49FD3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Настроить средства для удалённого администрирования с использованием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Remote Server Administration Tools (RSAT)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4428FB4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3234300C">
      <w:pPr>
        <w:pStyle w:val="4"/>
        <w:numPr>
          <w:ilvl w:val="0"/>
          <w:numId w:val="1"/>
        </w:numPr>
        <w:tabs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Установка RSAT (если еще не установлены):</w:t>
      </w:r>
    </w:p>
    <w:p w14:paraId="7EB790CB">
      <w:pPr>
        <w:pStyle w:val="4"/>
        <w:numPr>
          <w:ilvl w:val="1"/>
          <w:numId w:val="1"/>
        </w:numPr>
        <w:tabs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начала необходимо установить инструменты удаленного администрирования (RSAT), которые включают в себя консоль управления сервером (Server Manager), Active Directory, DNS и другие инструменты.</w:t>
      </w:r>
    </w:p>
    <w:p w14:paraId="1B2CA939">
      <w:pPr>
        <w:pStyle w:val="4"/>
        <w:numPr>
          <w:ilvl w:val="1"/>
          <w:numId w:val="1"/>
        </w:numPr>
        <w:tabs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Windows Server 2012 R2 можно установить их через Панель управления или через командную строку PowerShell.</w:t>
      </w:r>
    </w:p>
    <w:p w14:paraId="45059B09">
      <w:pPr>
        <w:pStyle w:val="4"/>
        <w:numPr>
          <w:ilvl w:val="1"/>
          <w:numId w:val="1"/>
        </w:numPr>
        <w:tabs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Через PowerShell:</w:t>
      </w:r>
    </w:p>
    <w:p w14:paraId="6F61143F">
      <w:pPr>
        <w:pStyle w:val="21"/>
        <w:numPr>
          <w:ilvl w:val="0"/>
          <w:numId w:val="0"/>
        </w:numPr>
        <w:spacing w:before="0" w:after="283"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sz w:val="28"/>
          <w:szCs w:val="28"/>
        </w:rPr>
        <w:t>Install-WindowsFeature RSAT-ADDS</w:t>
      </w:r>
    </w:p>
    <w:p w14:paraId="75388097">
      <w:pPr>
        <w:pStyle w:val="4"/>
        <w:numPr>
          <w:ilvl w:val="0"/>
          <w:numId w:val="1"/>
        </w:numPr>
        <w:tabs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удаленного подключения:</w:t>
      </w:r>
    </w:p>
    <w:p w14:paraId="5593FB85">
      <w:pPr>
        <w:pStyle w:val="4"/>
        <w:numPr>
          <w:ilvl w:val="1"/>
          <w:numId w:val="1"/>
        </w:numPr>
        <w:tabs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Откройте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Панель управления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Программы и компоненты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565DF62A">
      <w:pPr>
        <w:pStyle w:val="4"/>
        <w:numPr>
          <w:ilvl w:val="1"/>
          <w:numId w:val="1"/>
        </w:numPr>
        <w:tabs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Нажмите на "Включить или отключить компоненты Windows". </w:t>
      </w:r>
    </w:p>
    <w:p w14:paraId="4D86A386">
      <w:pPr>
        <w:pStyle w:val="4"/>
        <w:numPr>
          <w:ilvl w:val="1"/>
          <w:numId w:val="1"/>
        </w:numPr>
        <w:tabs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Убедитесь, что установлены необходимые компоненты для удалённого администрирования, такие как: </w:t>
      </w:r>
    </w:p>
    <w:p w14:paraId="25D4989F">
      <w:pPr>
        <w:pStyle w:val="4"/>
        <w:numPr>
          <w:ilvl w:val="2"/>
          <w:numId w:val="1"/>
        </w:numPr>
        <w:tabs>
          <w:tab w:val="clear" w:pos="2127"/>
        </w:tabs>
        <w:spacing w:before="0" w:after="0" w:line="360" w:lineRule="auto"/>
        <w:ind w:left="399" w:leftChars="164" w:hanging="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  <w:lang w:val="ru-RU"/>
        </w:rPr>
        <w:t>Удалённый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 xml:space="preserve"> рабочий стол</w:t>
      </w:r>
      <w:r>
        <w:rPr>
          <w:rFonts w:hint="default" w:ascii="Times New Roman" w:hAnsi="Times New Roman" w:cs="Times New Roman"/>
          <w:sz w:val="28"/>
          <w:szCs w:val="28"/>
        </w:rPr>
        <w:t xml:space="preserve"> (Remote Desktop) </w:t>
      </w:r>
    </w:p>
    <w:p w14:paraId="7B629E81">
      <w:pPr>
        <w:pStyle w:val="4"/>
        <w:numPr>
          <w:ilvl w:val="2"/>
          <w:numId w:val="1"/>
        </w:numPr>
        <w:tabs>
          <w:tab w:val="clear" w:pos="2127"/>
        </w:tabs>
        <w:spacing w:before="0" w:after="0" w:line="360" w:lineRule="auto"/>
        <w:ind w:left="399" w:leftChars="164" w:hanging="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Консоль управления сервером</w:t>
      </w:r>
      <w:r>
        <w:rPr>
          <w:rFonts w:hint="default" w:ascii="Times New Roman" w:hAnsi="Times New Roman" w:cs="Times New Roman"/>
          <w:sz w:val="28"/>
          <w:szCs w:val="28"/>
        </w:rPr>
        <w:t xml:space="preserve"> (Server Manager) </w:t>
      </w:r>
    </w:p>
    <w:p w14:paraId="13B34A12">
      <w:pPr>
        <w:pStyle w:val="4"/>
        <w:numPr>
          <w:ilvl w:val="0"/>
          <w:numId w:val="1"/>
        </w:numPr>
        <w:tabs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Разрешение удаленного доступа к серверу:</w:t>
      </w:r>
    </w:p>
    <w:p w14:paraId="070AB8A2">
      <w:pPr>
        <w:pStyle w:val="4"/>
        <w:numPr>
          <w:ilvl w:val="1"/>
          <w:numId w:val="1"/>
        </w:numPr>
        <w:tabs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Откройте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Панель управления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Система и безопасность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Система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5E1F0D39">
      <w:pPr>
        <w:pStyle w:val="4"/>
        <w:numPr>
          <w:ilvl w:val="1"/>
          <w:numId w:val="1"/>
        </w:numPr>
        <w:tabs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Нажмите на "Настройки удаленного доступа" в левом меню. </w:t>
      </w:r>
    </w:p>
    <w:p w14:paraId="4DC9BBDC">
      <w:pPr>
        <w:pStyle w:val="4"/>
        <w:numPr>
          <w:ilvl w:val="1"/>
          <w:numId w:val="1"/>
        </w:numPr>
        <w:tabs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Включите опцию "Разрешить удаленные подключения к этому компьютеру". </w:t>
      </w:r>
    </w:p>
    <w:p w14:paraId="6DBDA918">
      <w:pPr>
        <w:pStyle w:val="4"/>
        <w:numPr>
          <w:ilvl w:val="1"/>
          <w:numId w:val="1"/>
        </w:numPr>
        <w:tabs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Выберите тип подключения (например,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Только с использованием сети уровня проверки подлинности (NLA)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большей безопасности). </w:t>
      </w:r>
    </w:p>
    <w:p w14:paraId="6742D462">
      <w:pPr>
        <w:pStyle w:val="4"/>
        <w:numPr>
          <w:ilvl w:val="0"/>
          <w:numId w:val="1"/>
        </w:numPr>
        <w:tabs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Подключение с удалённого компьютера:</w:t>
      </w:r>
    </w:p>
    <w:p w14:paraId="4FBC7CF3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удалённой машине используйте приложение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Подключение к удаленному рабочему столу (Remote Desktop Connection)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1F6B866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Введите IP-адрес или имя сервера и подключитесь. </w:t>
      </w:r>
    </w:p>
    <w:p w14:paraId="75D71902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EEEEE64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Настройка терминальных служб для удаленного администрирования</w:t>
      </w:r>
    </w:p>
    <w:p w14:paraId="5EC137F6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Настроить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Терминальные службы (Remote Desktop Services - RDS)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удалённого администрирования.</w:t>
      </w:r>
    </w:p>
    <w:p w14:paraId="0F7E7B51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1FB766DE">
      <w:pPr>
        <w:pStyle w:val="4"/>
        <w:numPr>
          <w:ilvl w:val="0"/>
          <w:numId w:val="2"/>
        </w:numPr>
        <w:tabs>
          <w:tab w:val="clear" w:pos="709"/>
        </w:tabs>
        <w:spacing w:line="360" w:lineRule="auto"/>
        <w:ind w:left="0" w:leftChars="0" w:firstLine="11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Установка роли терминальных служб (RDS):</w:t>
      </w:r>
    </w:p>
    <w:p w14:paraId="48DD999D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Откройте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 (Server Manager)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0042B91D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Перейдите в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выберите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Добавить роли и компоненты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30D216D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мастере добавления ролей выберите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Роли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Терминальные службы (Remote Desktop Services)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61BAB468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Установите следующие компоненты: </w:t>
      </w:r>
    </w:p>
    <w:p w14:paraId="14317A1D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Remote Desktop Session Host</w:t>
      </w:r>
      <w:r>
        <w:rPr>
          <w:rFonts w:hint="default" w:ascii="Times New Roman" w:hAnsi="Times New Roman" w:cs="Times New Roman"/>
          <w:sz w:val="28"/>
          <w:szCs w:val="28"/>
        </w:rPr>
        <w:t xml:space="preserve"> (для предоставления сеансов рабочего стола). </w:t>
      </w:r>
    </w:p>
    <w:p w14:paraId="557F3B5D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Remote Desktop Licensing</w:t>
      </w:r>
      <w:r>
        <w:rPr>
          <w:rFonts w:hint="default" w:ascii="Times New Roman" w:hAnsi="Times New Roman" w:cs="Times New Roman"/>
          <w:sz w:val="28"/>
          <w:szCs w:val="28"/>
        </w:rPr>
        <w:t xml:space="preserve"> (для управления лицензиями). </w:t>
      </w:r>
    </w:p>
    <w:p w14:paraId="0E21D3C8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Remote Desktop Connection Broker</w:t>
      </w:r>
      <w:r>
        <w:rPr>
          <w:rFonts w:hint="default" w:ascii="Times New Roman" w:hAnsi="Times New Roman" w:cs="Times New Roman"/>
          <w:sz w:val="28"/>
          <w:szCs w:val="28"/>
        </w:rPr>
        <w:t xml:space="preserve"> (для управления сессиями и перенаправления). </w:t>
      </w:r>
    </w:p>
    <w:p w14:paraId="7E00113C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Конфигурация RDS:</w:t>
      </w:r>
    </w:p>
    <w:p w14:paraId="29B327C7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установки, откройте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удаленных рабочих столов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29776276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Настройте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Лицензирование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настройте сервер лицензий RDS). </w:t>
      </w:r>
    </w:p>
    <w:p w14:paraId="130AE410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Настройте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Сервер сеансов RDS</w:t>
      </w:r>
      <w:r>
        <w:rPr>
          <w:rFonts w:hint="default" w:ascii="Times New Roman" w:hAnsi="Times New Roman" w:cs="Times New Roman"/>
          <w:sz w:val="28"/>
          <w:szCs w:val="28"/>
        </w:rPr>
        <w:t xml:space="preserve"> (это будет сервер, на котором пользователи будут работать). </w:t>
      </w:r>
    </w:p>
    <w:p w14:paraId="666DC1F4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Убедитесь, что сервер настроен для обработки удаленных сеансов и доступен для подключения. </w:t>
      </w:r>
    </w:p>
    <w:p w14:paraId="3877DB49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Подключение к терминальному серверу:</w:t>
      </w:r>
    </w:p>
    <w:p w14:paraId="259BD3A0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клиентском ПК используйте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Подключение к удаленному рабочему столу</w:t>
      </w:r>
      <w:r>
        <w:rPr>
          <w:rFonts w:hint="default" w:ascii="Times New Roman" w:hAnsi="Times New Roman" w:cs="Times New Roman"/>
          <w:sz w:val="28"/>
          <w:szCs w:val="28"/>
        </w:rPr>
        <w:t xml:space="preserve"> (Remote Desktop Connection). </w:t>
      </w:r>
    </w:p>
    <w:p w14:paraId="6B363764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Введите имя или IP-адрес сервера, на котором работает RDS, и установите соединение. </w:t>
      </w:r>
    </w:p>
    <w:p w14:paraId="2DE33F58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разрешений:</w:t>
      </w:r>
    </w:p>
    <w:p w14:paraId="1ECB119F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Убедитесь, что 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Групповой политике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через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Панель управления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добавлены разрешения для пользователей или групп, которым разрешено подключаться к серверу с использованием RDS. </w:t>
      </w:r>
    </w:p>
    <w:p w14:paraId="033175B6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D38BDC1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Настройка средств администрирования службы каталога домена (Active Directory) Microsoft Windows Server 2012 R2</w:t>
      </w:r>
    </w:p>
    <w:p w14:paraId="3891BE40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Настроить и администрировать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Active Directory</w:t>
      </w:r>
      <w:r>
        <w:rPr>
          <w:rFonts w:hint="default" w:ascii="Times New Roman" w:hAnsi="Times New Roman" w:cs="Times New Roman"/>
          <w:sz w:val="28"/>
          <w:szCs w:val="28"/>
        </w:rPr>
        <w:t xml:space="preserve"> (Службы каталога) для управления доменом.</w:t>
      </w:r>
    </w:p>
    <w:p w14:paraId="0DF971A4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0C02B821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Установка роли Active Directory Domain Services (AD DS):</w:t>
      </w:r>
    </w:p>
    <w:p w14:paraId="5479F5BA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Откройте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2F3C88E9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Перейдите в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Добавить роли и компоненты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02B4E7EC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Выберите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Active Directory Domain Services</w:t>
      </w:r>
      <w:r>
        <w:rPr>
          <w:rFonts w:hint="default" w:ascii="Times New Roman" w:hAnsi="Times New Roman" w:cs="Times New Roman"/>
          <w:sz w:val="28"/>
          <w:szCs w:val="28"/>
        </w:rPr>
        <w:t xml:space="preserve"> и установите роль. </w:t>
      </w:r>
    </w:p>
    <w:p w14:paraId="76DBAE1A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Создание нового домена или присоединение к существующему:</w:t>
      </w:r>
    </w:p>
    <w:p w14:paraId="35C4A514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установки роли откроется мастер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Active Directory</w:t>
      </w:r>
      <w:r>
        <w:rPr>
          <w:rFonts w:hint="default" w:ascii="Times New Roman" w:hAnsi="Times New Roman" w:cs="Times New Roman"/>
          <w:sz w:val="28"/>
          <w:szCs w:val="28"/>
        </w:rPr>
        <w:t xml:space="preserve">. Выберите одну из следующих опций: </w:t>
      </w:r>
    </w:p>
    <w:p w14:paraId="73B0A52F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Создать новый домен в новой лесной структуре</w:t>
      </w:r>
      <w:r>
        <w:rPr>
          <w:rFonts w:hint="default" w:ascii="Times New Roman" w:hAnsi="Times New Roman" w:cs="Times New Roman"/>
          <w:sz w:val="28"/>
          <w:szCs w:val="28"/>
        </w:rPr>
        <w:t xml:space="preserve"> — если вы настраиваете новый домен. </w:t>
      </w:r>
    </w:p>
    <w:p w14:paraId="755D31FD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Добавить контроллер домена в существующий домен</w:t>
      </w:r>
      <w:r>
        <w:rPr>
          <w:rFonts w:hint="default" w:ascii="Times New Roman" w:hAnsi="Times New Roman" w:cs="Times New Roman"/>
          <w:sz w:val="28"/>
          <w:szCs w:val="28"/>
        </w:rPr>
        <w:t xml:space="preserve"> — если вы добавляете новый контроллер в уже существующий домен. </w:t>
      </w:r>
    </w:p>
    <w:p w14:paraId="6DB7F62E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DNS:</w:t>
      </w:r>
    </w:p>
    <w:p w14:paraId="2425412B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Убедитесь, что на сервере настроен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DNS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корректной работы домена. </w:t>
      </w:r>
    </w:p>
    <w:p w14:paraId="23AD04C3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Обычно, при установке роли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AD DS</w:t>
      </w:r>
      <w:r>
        <w:rPr>
          <w:rFonts w:hint="default" w:ascii="Times New Roman" w:hAnsi="Times New Roman" w:cs="Times New Roman"/>
          <w:sz w:val="28"/>
          <w:szCs w:val="28"/>
        </w:rPr>
        <w:t xml:space="preserve">, сервер автоматически настраивает DNS. </w:t>
      </w:r>
    </w:p>
    <w:p w14:paraId="08718C0F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работы службы каталогов:</w:t>
      </w:r>
    </w:p>
    <w:p w14:paraId="39C1C61B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настройки, откройте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Active Directory Users and Computers</w:t>
      </w:r>
      <w:r>
        <w:rPr>
          <w:rFonts w:hint="default" w:ascii="Times New Roman" w:hAnsi="Times New Roman" w:cs="Times New Roman"/>
          <w:sz w:val="28"/>
          <w:szCs w:val="28"/>
        </w:rPr>
        <w:t xml:space="preserve"> (Пользователи и компьютеры Active Directory), чтобы управлять пользователями, группами и компьютерами. </w:t>
      </w:r>
    </w:p>
    <w:p w14:paraId="58F7E712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Active Directory Sites and Services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настройки и управления репликацией и структурами сети. </w:t>
      </w:r>
    </w:p>
    <w:p w14:paraId="55096CD5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Убедитесь, что контроллер домена работает корректно и доступен для подключения. </w:t>
      </w:r>
    </w:p>
    <w:p w14:paraId="7533A6E0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доступа и разрешений:</w:t>
      </w:r>
    </w:p>
    <w:p w14:paraId="404A2678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клиентских машинах подключитесь к домену, используя данные администратора. </w:t>
      </w:r>
    </w:p>
    <w:p w14:paraId="7DB74BF4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Выполните команду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dsquery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15"/>
          <w:rFonts w:hint="default" w:ascii="Times New Roman" w:hAnsi="Times New Roman" w:cs="Times New Roman"/>
          <w:sz w:val="28"/>
          <w:szCs w:val="28"/>
        </w:rPr>
        <w:t>nltest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диагностики. </w:t>
      </w:r>
    </w:p>
    <w:p w14:paraId="028A0D28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ультат:</w:t>
      </w:r>
    </w:p>
    <w:p w14:paraId="1A0843C1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Консоль удаленного управления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— устанавливаем RSAT, включаем доступ к удаленному рабочему столу и подключаемся к серверу. </w:t>
      </w:r>
    </w:p>
    <w:p w14:paraId="596527D1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Терминальные службы</w:t>
      </w:r>
      <w:r>
        <w:rPr>
          <w:rFonts w:hint="default" w:ascii="Times New Roman" w:hAnsi="Times New Roman" w:cs="Times New Roman"/>
          <w:sz w:val="28"/>
          <w:szCs w:val="28"/>
        </w:rPr>
        <w:t xml:space="preserve"> — настраиваем роль RDS, подключаемся через терминальный сервер для удаленного администрирования. </w:t>
      </w:r>
    </w:p>
    <w:p w14:paraId="4856C862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11" w:firstLineChars="0"/>
        <w:jc w:val="both"/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Active Directory</w:t>
      </w:r>
      <w:r>
        <w:rPr>
          <w:rFonts w:hint="default" w:ascii="Times New Roman" w:hAnsi="Times New Roman" w:cs="Times New Roman"/>
          <w:sz w:val="28"/>
          <w:szCs w:val="28"/>
        </w:rPr>
        <w:t xml:space="preserve"> — настраиваем роль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AD DS</w:t>
      </w:r>
      <w:r>
        <w:rPr>
          <w:rFonts w:hint="default" w:ascii="Times New Roman" w:hAnsi="Times New Roman" w:cs="Times New Roman"/>
          <w:sz w:val="28"/>
          <w:szCs w:val="28"/>
        </w:rPr>
        <w:t>, создаем домен, настраиваем DNS и проверяем корректность работы службы.</w:t>
      </w:r>
      <w:r>
        <w:t xml:space="preserve"> </w:t>
      </w:r>
      <w:bookmarkStart w:id="0" w:name="_GoBack"/>
      <w:bookmarkEnd w:id="0"/>
    </w:p>
    <w:p w14:paraId="3F83CEEE">
      <w:pPr>
        <w:pStyle w:val="4"/>
      </w:pPr>
    </w:p>
    <w:p w14:paraId="56112A71">
      <w:pPr>
        <w:pStyle w:val="4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7A4469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5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6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4"/>
    <w:qFormat/>
    <w:uiPriority w:val="0"/>
    <w:rPr>
      <w:rFonts w:cs="Lohit Devanagari"/>
    </w:rPr>
  </w:style>
  <w:style w:type="character" w:customStyle="1" w:styleId="11">
    <w:name w:val="Выделение жирным"/>
    <w:qFormat/>
    <w:uiPriority w:val="0"/>
    <w:rPr>
      <w:b/>
      <w:bCs/>
    </w:rPr>
  </w:style>
  <w:style w:type="character" w:customStyle="1" w:styleId="12">
    <w:name w:val="Интернет-ссылка"/>
    <w:uiPriority w:val="0"/>
    <w:rPr>
      <w:color w:val="000080"/>
      <w:u w:val="single"/>
    </w:rPr>
  </w:style>
  <w:style w:type="character" w:customStyle="1" w:styleId="13">
    <w:name w:val="Выделение1"/>
    <w:qFormat/>
    <w:uiPriority w:val="0"/>
    <w:rPr>
      <w:i/>
      <w:iCs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Исходный текст"/>
    <w:qFormat/>
    <w:uiPriority w:val="0"/>
    <w:rPr>
      <w:rFonts w:ascii="Liberation Mono" w:hAnsi="Liberation Mono" w:eastAsia="Noto Sans Mono CJK SC" w:cs="Liberation Mono"/>
    </w:rPr>
  </w:style>
  <w:style w:type="character" w:customStyle="1" w:styleId="16">
    <w:name w:val="Символ нумерации"/>
    <w:qFormat/>
    <w:uiPriority w:val="0"/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suppressLineNumbers/>
      <w:jc w:val="center"/>
    </w:pPr>
    <w:rPr>
      <w:b/>
      <w:bCs/>
    </w:rPr>
  </w:style>
  <w:style w:type="paragraph" w:styleId="20">
    <w:name w:val="List Paragraph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2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customStyle="1" w:styleId="22">
    <w:name w:val="Горизонтальная линия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759</Words>
  <Characters>5296</Characters>
  <Paragraphs>97</Paragraphs>
  <TotalTime>163</TotalTime>
  <ScaleCrop>false</ScaleCrop>
  <LinksUpToDate>false</LinksUpToDate>
  <CharactersWithSpaces>5981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2024-06-03T10:39:00Z</dcterms:created>
  <dc:creator>media</dc:creator>
  <cp:lastModifiedBy>media</cp:lastModifiedBy>
  <dcterms:modified xsi:type="dcterms:W3CDTF">2025-01-10T11:24:43Z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EE0B73672881448F8E114D58530D4A51_12</vt:lpwstr>
  </property>
</Properties>
</file>