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1447" w:rsidRPr="00D652B9" w:rsidRDefault="00761447" w:rsidP="00761447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bookmarkStart w:id="0" w:name="_GoBack"/>
      <w:bookmarkEnd w:id="0"/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:rsidR="00761447" w:rsidRPr="006F07AE" w:rsidRDefault="00761447" w:rsidP="00761447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761447" w:rsidRPr="00D652B9" w:rsidTr="003C051B">
        <w:tc>
          <w:tcPr>
            <w:tcW w:w="3115" w:type="dxa"/>
            <w:shd w:val="clear" w:color="auto" w:fill="auto"/>
          </w:tcPr>
          <w:p w:rsidR="00761447" w:rsidRPr="00D652B9" w:rsidRDefault="0076144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:rsidR="00761447" w:rsidRPr="00D652B9" w:rsidRDefault="0076144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761447" w:rsidRPr="00D652B9" w:rsidRDefault="0076144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761447" w:rsidRPr="00D652B9" w:rsidTr="003C051B">
        <w:tc>
          <w:tcPr>
            <w:tcW w:w="3115" w:type="dxa"/>
            <w:shd w:val="clear" w:color="auto" w:fill="auto"/>
          </w:tcPr>
          <w:p w:rsidR="00761447" w:rsidRPr="00D652B9" w:rsidRDefault="0076144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761447" w:rsidRPr="00D652B9" w:rsidRDefault="0076144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:rsidR="00761447" w:rsidRPr="00D652B9" w:rsidRDefault="0076144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761447" w:rsidRPr="00D652B9" w:rsidTr="003C051B">
        <w:tc>
          <w:tcPr>
            <w:tcW w:w="3115" w:type="dxa"/>
            <w:shd w:val="clear" w:color="auto" w:fill="auto"/>
          </w:tcPr>
          <w:p w:rsidR="00761447" w:rsidRPr="00D652B9" w:rsidRDefault="0076144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:rsidR="00761447" w:rsidRPr="00D652B9" w:rsidRDefault="0076144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761447" w:rsidRPr="00D652B9" w:rsidRDefault="0076144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761447" w:rsidRPr="00D652B9" w:rsidTr="003C051B">
        <w:tc>
          <w:tcPr>
            <w:tcW w:w="3115" w:type="dxa"/>
            <w:shd w:val="clear" w:color="auto" w:fill="auto"/>
          </w:tcPr>
          <w:p w:rsidR="00761447" w:rsidRPr="00D652B9" w:rsidRDefault="0076144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:rsidR="00761447" w:rsidRPr="00D652B9" w:rsidRDefault="0076144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761447" w:rsidRPr="00D652B9" w:rsidRDefault="0076144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761447" w:rsidRPr="00D652B9" w:rsidTr="003C051B">
        <w:tc>
          <w:tcPr>
            <w:tcW w:w="3115" w:type="dxa"/>
            <w:shd w:val="clear" w:color="auto" w:fill="auto"/>
          </w:tcPr>
          <w:p w:rsidR="00761447" w:rsidRPr="00D652B9" w:rsidRDefault="0076144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:rsidR="00761447" w:rsidRPr="00D652B9" w:rsidRDefault="0076144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761447" w:rsidRPr="00D652B9" w:rsidRDefault="0076144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761447" w:rsidRPr="00D652B9" w:rsidTr="003C051B">
        <w:tc>
          <w:tcPr>
            <w:tcW w:w="3115" w:type="dxa"/>
            <w:shd w:val="clear" w:color="auto" w:fill="auto"/>
          </w:tcPr>
          <w:p w:rsidR="00761447" w:rsidRPr="00D652B9" w:rsidRDefault="0076144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761447" w:rsidRPr="00D652B9" w:rsidRDefault="0076144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761447" w:rsidRPr="00D652B9" w:rsidRDefault="0076144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761447" w:rsidRPr="00D652B9" w:rsidTr="003C051B">
        <w:trPr>
          <w:trHeight w:val="68"/>
        </w:trPr>
        <w:tc>
          <w:tcPr>
            <w:tcW w:w="3115" w:type="dxa"/>
            <w:shd w:val="clear" w:color="auto" w:fill="auto"/>
          </w:tcPr>
          <w:p w:rsidR="00761447" w:rsidRPr="00D652B9" w:rsidRDefault="0076144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761447" w:rsidRPr="00D652B9" w:rsidRDefault="0076144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761447" w:rsidRDefault="00761447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:rsidR="00761447" w:rsidRPr="00D652B9" w:rsidRDefault="0076144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:rsidR="00761447" w:rsidRPr="00D652B9" w:rsidRDefault="00761447" w:rsidP="00761447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№ 3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761447" w:rsidRPr="00D652B9" w:rsidTr="003C051B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:rsidR="00761447" w:rsidRPr="00D652B9" w:rsidRDefault="00761447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761447" w:rsidRPr="00D652B9" w:rsidRDefault="00761447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:rsidR="00761447" w:rsidRPr="00D652B9" w:rsidRDefault="0076144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:rsidR="00761447" w:rsidRPr="00D652B9" w:rsidRDefault="0076144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761447" w:rsidRPr="00872C56" w:rsidRDefault="0076144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Администрирование информационных систем</w:t>
            </w:r>
          </w:p>
        </w:tc>
      </w:tr>
      <w:tr w:rsidR="00761447" w:rsidRPr="00D652B9" w:rsidTr="003C051B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61447" w:rsidRPr="00D652B9" w:rsidRDefault="0076144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61447" w:rsidRPr="00D652B9" w:rsidRDefault="0076144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:rsidR="00761447" w:rsidRPr="00D652B9" w:rsidRDefault="00761447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:rsidR="00761447" w:rsidRPr="00D652B9" w:rsidRDefault="00761447" w:rsidP="00761447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:rsidR="00761447" w:rsidRPr="00D652B9" w:rsidRDefault="00761447" w:rsidP="00761447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761447" w:rsidRPr="00D652B9" w:rsidTr="003C051B">
        <w:tc>
          <w:tcPr>
            <w:tcW w:w="2265" w:type="dxa"/>
            <w:shd w:val="clear" w:color="auto" w:fill="auto"/>
          </w:tcPr>
          <w:p w:rsidR="00761447" w:rsidRPr="00D652B9" w:rsidRDefault="00761447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1" w:name="_gjdgxs" w:colFirst="0" w:colLast="0"/>
            <w:bookmarkEnd w:id="1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:rsidR="00761447" w:rsidRPr="00D652B9" w:rsidRDefault="0076144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:rsidR="00761447" w:rsidRPr="00D727CC" w:rsidRDefault="0076144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 w:rsidRPr="00D727CC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>Пахомов Антон Юрьевич</w:t>
            </w:r>
          </w:p>
        </w:tc>
        <w:tc>
          <w:tcPr>
            <w:tcW w:w="285" w:type="dxa"/>
            <w:shd w:val="clear" w:color="auto" w:fill="auto"/>
          </w:tcPr>
          <w:p w:rsidR="00761447" w:rsidRPr="00D652B9" w:rsidRDefault="0076144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:rsidR="00761447" w:rsidRPr="00D652B9" w:rsidRDefault="0076144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61447" w:rsidRPr="00D652B9" w:rsidTr="003C051B">
        <w:tc>
          <w:tcPr>
            <w:tcW w:w="2265" w:type="dxa"/>
            <w:shd w:val="clear" w:color="auto" w:fill="auto"/>
          </w:tcPr>
          <w:p w:rsidR="00761447" w:rsidRPr="00D652B9" w:rsidRDefault="00761447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:rsidR="00761447" w:rsidRPr="00D652B9" w:rsidRDefault="0076144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:rsidR="00761447" w:rsidRPr="00D652B9" w:rsidRDefault="0076144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:rsidR="00761447" w:rsidRPr="00D652B9" w:rsidRDefault="0076144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:rsidR="00761447" w:rsidRPr="00D652B9" w:rsidRDefault="0076144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761447" w:rsidRPr="00D652B9" w:rsidTr="003C051B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:rsidR="00761447" w:rsidRPr="00D652B9" w:rsidRDefault="00761447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:rsidR="00761447" w:rsidRPr="00D652B9" w:rsidRDefault="0076144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:rsidR="00761447" w:rsidRPr="00F543CB" w:rsidRDefault="0076144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ВБИо-307рсоб</w:t>
            </w:r>
          </w:p>
        </w:tc>
        <w:tc>
          <w:tcPr>
            <w:tcW w:w="285" w:type="dxa"/>
            <w:shd w:val="clear" w:color="auto" w:fill="auto"/>
          </w:tcPr>
          <w:p w:rsidR="00761447" w:rsidRPr="00D652B9" w:rsidRDefault="0076144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761447" w:rsidRPr="00D652B9" w:rsidTr="003C051B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:rsidR="00761447" w:rsidRPr="00D652B9" w:rsidRDefault="00761447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:rsidR="00761447" w:rsidRPr="00D652B9" w:rsidRDefault="0076144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:rsidR="00761447" w:rsidRPr="00D652B9" w:rsidRDefault="0076144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:rsidR="00761447" w:rsidRPr="00D652B9" w:rsidRDefault="0076144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761447" w:rsidRPr="00D652B9" w:rsidRDefault="00761447" w:rsidP="00761447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:rsidR="00761447" w:rsidRPr="00D652B9" w:rsidRDefault="00761447" w:rsidP="00761447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761447" w:rsidRPr="00D652B9" w:rsidTr="003C051B">
        <w:tc>
          <w:tcPr>
            <w:tcW w:w="2410" w:type="dxa"/>
            <w:shd w:val="clear" w:color="auto" w:fill="auto"/>
          </w:tcPr>
          <w:p w:rsidR="00761447" w:rsidRPr="00D652B9" w:rsidRDefault="00761447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:rsidR="00761447" w:rsidRPr="00D652B9" w:rsidRDefault="0076144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:rsidR="00761447" w:rsidRPr="00D652B9" w:rsidRDefault="0076144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Сибирев Иван Валерьевич</w:t>
            </w:r>
          </w:p>
        </w:tc>
        <w:tc>
          <w:tcPr>
            <w:tcW w:w="283" w:type="dxa"/>
            <w:shd w:val="clear" w:color="auto" w:fill="auto"/>
          </w:tcPr>
          <w:p w:rsidR="00761447" w:rsidRPr="00D652B9" w:rsidRDefault="0076144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:rsidR="00761447" w:rsidRPr="00D652B9" w:rsidRDefault="0076144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61447" w:rsidRPr="00D652B9" w:rsidTr="003C051B">
        <w:tc>
          <w:tcPr>
            <w:tcW w:w="2410" w:type="dxa"/>
            <w:shd w:val="clear" w:color="auto" w:fill="auto"/>
          </w:tcPr>
          <w:p w:rsidR="00761447" w:rsidRPr="00D652B9" w:rsidRDefault="00761447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:rsidR="00761447" w:rsidRPr="00D652B9" w:rsidRDefault="0076144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:rsidR="00761447" w:rsidRPr="00D652B9" w:rsidRDefault="0076144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:rsidR="00761447" w:rsidRPr="00D652B9" w:rsidRDefault="0076144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:rsidR="00761447" w:rsidRPr="00D652B9" w:rsidRDefault="0076144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:rsidR="00761447" w:rsidRDefault="00761447" w:rsidP="0076144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61447" w:rsidRDefault="00761447" w:rsidP="0076144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61447" w:rsidRDefault="00761447" w:rsidP="0076144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61447" w:rsidRDefault="00761447" w:rsidP="0076144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61447" w:rsidRDefault="00761447" w:rsidP="0076144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61447" w:rsidRDefault="00761447" w:rsidP="0076144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61447" w:rsidRDefault="00761447" w:rsidP="0076144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61447" w:rsidRDefault="00761447" w:rsidP="0076144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61447" w:rsidRDefault="00761447" w:rsidP="0076144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61447" w:rsidRDefault="00761447" w:rsidP="0076144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61447" w:rsidRDefault="00761447" w:rsidP="0076144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Москва 2024 </w:t>
      </w:r>
    </w:p>
    <w:p w:rsidR="00761447" w:rsidRDefault="00761447" w:rsidP="00761447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C62F93" w:rsidRPr="00580BC3" w:rsidRDefault="00761447" w:rsidP="00761447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80BC3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Задание</w:t>
      </w:r>
    </w:p>
    <w:p w:rsidR="00761447" w:rsidRPr="00580BC3" w:rsidRDefault="00761447" w:rsidP="005E23DD">
      <w:pPr>
        <w:pStyle w:val="a3"/>
        <w:numPr>
          <w:ilvl w:val="0"/>
          <w:numId w:val="1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</w:pPr>
      <w:r w:rsidRPr="009E74F9"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  <w:t xml:space="preserve"> Провести настройку средств администрирования служб маршрутизации в Microsoft RRAS</w:t>
      </w:r>
      <w:r w:rsidR="00580BC3" w:rsidRPr="00580BC3"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Pr="00580BC3"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  <w:t>Microsoft Windows Server 2012 R2.</w:t>
      </w:r>
    </w:p>
    <w:p w:rsidR="00761447" w:rsidRPr="00580BC3" w:rsidRDefault="00761447" w:rsidP="005E23DD">
      <w:pPr>
        <w:pStyle w:val="a3"/>
        <w:numPr>
          <w:ilvl w:val="0"/>
          <w:numId w:val="1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</w:pPr>
      <w:r w:rsidRPr="009E74F9"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  <w:t xml:space="preserve"> Провести настройку средств удаленного доступа в Microsoft RRAS Microsoft Windows Server 2012</w:t>
      </w:r>
      <w:r w:rsidR="00580BC3" w:rsidRPr="00580BC3"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Pr="00580BC3"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  <w:t>R2.</w:t>
      </w:r>
    </w:p>
    <w:p w:rsidR="00761447" w:rsidRPr="00580BC3" w:rsidRDefault="00761447" w:rsidP="005E23DD">
      <w:pPr>
        <w:pStyle w:val="a3"/>
        <w:numPr>
          <w:ilvl w:val="0"/>
          <w:numId w:val="1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</w:pPr>
      <w:r w:rsidRPr="00580BC3"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  <w:t xml:space="preserve"> Настроить параметры политики безопасности Windows 2012 Server.</w:t>
      </w:r>
    </w:p>
    <w:p w:rsidR="00761447" w:rsidRDefault="00761447" w:rsidP="00761447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80BC3">
        <w:rPr>
          <w:rFonts w:ascii="Times New Roman" w:hAnsi="Times New Roman" w:cs="Times New Roman"/>
          <w:b/>
          <w:sz w:val="28"/>
          <w:szCs w:val="28"/>
          <w:lang w:val="ru-RU"/>
        </w:rPr>
        <w:t>Ход работы</w:t>
      </w:r>
    </w:p>
    <w:p w:rsidR="00580BC3" w:rsidRPr="00C00DFE" w:rsidRDefault="00580BC3" w:rsidP="005E23DD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00DFE">
        <w:rPr>
          <w:rFonts w:ascii="Times New Roman" w:hAnsi="Times New Roman" w:cs="Times New Roman"/>
          <w:b/>
          <w:sz w:val="28"/>
          <w:szCs w:val="28"/>
          <w:lang w:val="ru-RU"/>
        </w:rPr>
        <w:t>Проведем настройку средств администрирования маршрутизации</w:t>
      </w:r>
    </w:p>
    <w:p w:rsidR="00580BC3" w:rsidRPr="00C00DFE" w:rsidRDefault="00580BC3" w:rsidP="00C00DF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00DFE">
        <w:rPr>
          <w:rFonts w:ascii="Times New Roman" w:hAnsi="Times New Roman" w:cs="Times New Roman"/>
          <w:sz w:val="28"/>
          <w:szCs w:val="28"/>
          <w:lang w:val="ru-RU"/>
        </w:rPr>
        <w:t xml:space="preserve">С помощью диспетчера устройств в папке роли </w:t>
      </w:r>
      <w:r w:rsidRPr="00C00DFE">
        <w:rPr>
          <w:rFonts w:ascii="Times New Roman" w:hAnsi="Times New Roman" w:cs="Times New Roman"/>
          <w:sz w:val="28"/>
          <w:szCs w:val="28"/>
        </w:rPr>
        <w:t>Нажимаем «Добавить роли и компоненты».</w:t>
      </w:r>
      <w:r w:rsidRPr="00C00DFE">
        <w:rPr>
          <w:rFonts w:ascii="Times New Roman" w:hAnsi="Times New Roman" w:cs="Times New Roman"/>
          <w:sz w:val="28"/>
          <w:szCs w:val="28"/>
          <w:lang w:val="ru-RU"/>
        </w:rPr>
        <w:t xml:space="preserve"> Выбираем средства управления удаленным доступом, рисунок 1.</w:t>
      </w:r>
    </w:p>
    <w:p w:rsidR="00580BC3" w:rsidRDefault="00580BC3" w:rsidP="0076144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3244267" wp14:editId="794F32C6">
            <wp:extent cx="5940425" cy="43535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BC3" w:rsidRPr="0025326B" w:rsidRDefault="0025326B" w:rsidP="0025326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 w:rsidRPr="00357C17"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Установка роли управления удаленным доступом</w:t>
      </w:r>
      <w:r w:rsidRPr="00357C17">
        <w:rPr>
          <w:rFonts w:ascii="Times New Roman" w:hAnsi="Times New Roman" w:cs="Times New Roman"/>
          <w:sz w:val="28"/>
          <w:szCs w:val="28"/>
        </w:rPr>
        <w:t>.</w:t>
      </w:r>
    </w:p>
    <w:p w:rsidR="00580BC3" w:rsidRPr="0025326B" w:rsidRDefault="00580BC3" w:rsidP="0076144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5326B">
        <w:rPr>
          <w:rFonts w:ascii="Times New Roman" w:hAnsi="Times New Roman" w:cs="Times New Roman"/>
          <w:sz w:val="28"/>
          <w:szCs w:val="28"/>
        </w:rPr>
        <w:t>Выбираем службы ролей «DirectAccess» и «Маршрутизация».</w:t>
      </w:r>
      <w:r w:rsidRPr="0025326B">
        <w:rPr>
          <w:rFonts w:ascii="Times New Roman" w:hAnsi="Times New Roman" w:cs="Times New Roman"/>
          <w:sz w:val="28"/>
          <w:szCs w:val="28"/>
          <w:lang w:val="ru-RU"/>
        </w:rPr>
        <w:t>, рисунок 2</w:t>
      </w:r>
    </w:p>
    <w:p w:rsidR="00580BC3" w:rsidRDefault="00580BC3" w:rsidP="0025326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E0AEFD6" wp14:editId="676673B2">
            <wp:extent cx="3678865" cy="257422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2622" cy="257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BC3" w:rsidRPr="0025326B" w:rsidRDefault="0025326B" w:rsidP="0025326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 w:rsidRPr="00357C17">
        <w:rPr>
          <w:rFonts w:ascii="Times New Roman" w:hAnsi="Times New Roman" w:cs="Times New Roman"/>
          <w:sz w:val="28"/>
          <w:szCs w:val="28"/>
        </w:rPr>
        <w:sym w:font="Symbol" w:char="F02D"/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Выбор необходимых ролей</w:t>
      </w:r>
      <w:r w:rsidRPr="00357C17">
        <w:rPr>
          <w:rFonts w:ascii="Times New Roman" w:hAnsi="Times New Roman" w:cs="Times New Roman"/>
          <w:sz w:val="28"/>
          <w:szCs w:val="28"/>
        </w:rPr>
        <w:t>.</w:t>
      </w:r>
    </w:p>
    <w:p w:rsidR="00580BC3" w:rsidRPr="0025326B" w:rsidRDefault="00580BC3" w:rsidP="00580BC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5326B">
        <w:rPr>
          <w:rFonts w:ascii="Times New Roman" w:hAnsi="Times New Roman" w:cs="Times New Roman"/>
          <w:sz w:val="28"/>
          <w:szCs w:val="28"/>
        </w:rPr>
        <w:t>Открываем «Панель управления» - «Администрирование» - консоль «Ма</w:t>
      </w:r>
      <w:r w:rsidR="0025326B">
        <w:rPr>
          <w:rFonts w:ascii="Times New Roman" w:hAnsi="Times New Roman" w:cs="Times New Roman"/>
          <w:sz w:val="28"/>
          <w:szCs w:val="28"/>
        </w:rPr>
        <w:t>ршрутизация и удаленный доступ»</w:t>
      </w:r>
      <w:r w:rsidR="0025326B">
        <w:rPr>
          <w:rFonts w:ascii="Times New Roman" w:hAnsi="Times New Roman" w:cs="Times New Roman"/>
          <w:sz w:val="28"/>
          <w:szCs w:val="28"/>
          <w:lang w:val="ru-RU"/>
        </w:rPr>
        <w:t>, рисунок 3</w:t>
      </w:r>
    </w:p>
    <w:p w:rsidR="00580BC3" w:rsidRPr="00580BC3" w:rsidRDefault="0025326B" w:rsidP="0025326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5641013" wp14:editId="5AC96E6F">
            <wp:extent cx="4807641" cy="296938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4079" cy="297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26B" w:rsidRDefault="0025326B" w:rsidP="00761447">
      <w:pPr>
        <w:spacing w:line="360" w:lineRule="auto"/>
        <w:rPr>
          <w:noProof/>
          <w:lang w:val="ru-RU"/>
        </w:rPr>
      </w:pPr>
    </w:p>
    <w:p w:rsidR="00580BC3" w:rsidRPr="0025326B" w:rsidRDefault="0025326B" w:rsidP="0025326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 w:rsidRPr="00357C17">
        <w:rPr>
          <w:rFonts w:ascii="Times New Roman" w:hAnsi="Times New Roman" w:cs="Times New Roman"/>
          <w:sz w:val="28"/>
          <w:szCs w:val="28"/>
        </w:rPr>
        <w:sym w:font="Symbol" w:char="F02D"/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Настройка маршрутизации и удаленного доступа</w:t>
      </w:r>
      <w:r w:rsidRPr="00357C17">
        <w:rPr>
          <w:rFonts w:ascii="Times New Roman" w:hAnsi="Times New Roman" w:cs="Times New Roman"/>
          <w:sz w:val="28"/>
          <w:szCs w:val="28"/>
        </w:rPr>
        <w:t>.</w:t>
      </w:r>
    </w:p>
    <w:p w:rsidR="00E14C4F" w:rsidRPr="0025326B" w:rsidRDefault="00E14C4F" w:rsidP="0025326B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5326B">
        <w:rPr>
          <w:rFonts w:ascii="Times New Roman" w:hAnsi="Times New Roman" w:cs="Times New Roman"/>
          <w:sz w:val="28"/>
          <w:szCs w:val="28"/>
        </w:rPr>
        <w:t>Щелкаем правой кнопкой мыши и в контекстном меню выбираем «Настроить и включить ма</w:t>
      </w:r>
      <w:r w:rsidR="0025326B">
        <w:rPr>
          <w:rFonts w:ascii="Times New Roman" w:hAnsi="Times New Roman" w:cs="Times New Roman"/>
          <w:sz w:val="28"/>
          <w:szCs w:val="28"/>
        </w:rPr>
        <w:t>ршрутизацию и удаленный доступ»</w:t>
      </w:r>
      <w:r w:rsidR="0025326B">
        <w:rPr>
          <w:rFonts w:ascii="Times New Roman" w:hAnsi="Times New Roman" w:cs="Times New Roman"/>
          <w:sz w:val="28"/>
          <w:szCs w:val="28"/>
          <w:lang w:val="ru-RU"/>
        </w:rPr>
        <w:t>, рисунок 4.</w:t>
      </w:r>
    </w:p>
    <w:p w:rsidR="00E14C4F" w:rsidRDefault="00E14C4F" w:rsidP="00761447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5436451" wp14:editId="3E75DF88">
            <wp:extent cx="5940425" cy="25812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26B" w:rsidRPr="00AD0935" w:rsidRDefault="0025326B" w:rsidP="0025326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 w:rsidRPr="00357C17">
        <w:rPr>
          <w:rFonts w:ascii="Times New Roman" w:hAnsi="Times New Roman" w:cs="Times New Roman"/>
          <w:sz w:val="28"/>
          <w:szCs w:val="28"/>
        </w:rPr>
        <w:sym w:font="Symbol" w:char="F02D"/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Настройка удаленного доступа</w:t>
      </w:r>
      <w:r w:rsidRPr="00357C17">
        <w:rPr>
          <w:rFonts w:ascii="Times New Roman" w:hAnsi="Times New Roman" w:cs="Times New Roman"/>
          <w:sz w:val="28"/>
          <w:szCs w:val="28"/>
        </w:rPr>
        <w:t>.</w:t>
      </w:r>
    </w:p>
    <w:p w:rsidR="0025326B" w:rsidRPr="0025326B" w:rsidRDefault="0025326B" w:rsidP="00761447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E14C4F" w:rsidRPr="0025326B" w:rsidRDefault="0025326B" w:rsidP="0076144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5326B">
        <w:rPr>
          <w:rFonts w:ascii="Times New Roman" w:hAnsi="Times New Roman" w:cs="Times New Roman"/>
          <w:sz w:val="28"/>
          <w:szCs w:val="28"/>
          <w:lang w:val="ru-RU"/>
        </w:rPr>
        <w:t xml:space="preserve">Следующим пунктом </w:t>
      </w:r>
      <w:r w:rsidRPr="0025326B">
        <w:rPr>
          <w:rFonts w:ascii="Times New Roman" w:hAnsi="Times New Roman" w:cs="Times New Roman"/>
          <w:sz w:val="28"/>
          <w:szCs w:val="28"/>
        </w:rPr>
        <w:t>в</w:t>
      </w:r>
      <w:r w:rsidR="00E14C4F" w:rsidRPr="0025326B">
        <w:rPr>
          <w:rFonts w:ascii="Times New Roman" w:hAnsi="Times New Roman" w:cs="Times New Roman"/>
          <w:sz w:val="28"/>
          <w:szCs w:val="28"/>
        </w:rPr>
        <w:t>ыбираем «Особая конфигурация»</w:t>
      </w:r>
      <w:r w:rsidRPr="0025326B">
        <w:rPr>
          <w:rFonts w:ascii="Times New Roman" w:hAnsi="Times New Roman" w:cs="Times New Roman"/>
          <w:sz w:val="28"/>
          <w:szCs w:val="28"/>
          <w:lang w:val="ru-RU"/>
        </w:rPr>
        <w:t>, рисунок 5.</w:t>
      </w:r>
    </w:p>
    <w:p w:rsidR="00E14C4F" w:rsidRPr="0025326B" w:rsidRDefault="00E14C4F" w:rsidP="0025326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5326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4296983" wp14:editId="5E5963A2">
            <wp:extent cx="3927945" cy="2777063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2627" cy="278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26B" w:rsidRPr="00AD0935" w:rsidRDefault="0025326B" w:rsidP="0025326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 w:rsidRPr="00357C17"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  <w:lang w:val="ru-RU"/>
        </w:rPr>
        <w:t>Настройка маршрутизации</w:t>
      </w:r>
      <w:r w:rsidRPr="00357C17">
        <w:rPr>
          <w:rFonts w:ascii="Times New Roman" w:hAnsi="Times New Roman" w:cs="Times New Roman"/>
          <w:sz w:val="28"/>
          <w:szCs w:val="28"/>
        </w:rPr>
        <w:t>.</w:t>
      </w:r>
    </w:p>
    <w:p w:rsidR="0025326B" w:rsidRDefault="0025326B" w:rsidP="0025326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E14C4F" w:rsidRDefault="00E24E9D" w:rsidP="0025326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en-US"/>
        </w:rPr>
        <w:lastRenderedPageBreak/>
        <w:t xml:space="preserve"> </w:t>
      </w:r>
      <w:r w:rsidR="00E14C4F">
        <w:rPr>
          <w:noProof/>
          <w:lang w:val="ru-RU"/>
        </w:rPr>
        <w:drawing>
          <wp:inline distT="0" distB="0" distL="0" distR="0" wp14:anchorId="46FE2EB8" wp14:editId="25BA4729">
            <wp:extent cx="3695157" cy="2224599"/>
            <wp:effectExtent l="0" t="0" r="63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1014" cy="222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26B" w:rsidRPr="0025326B" w:rsidRDefault="0025326B" w:rsidP="0025326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 w:rsidRPr="00357C17">
        <w:rPr>
          <w:rFonts w:ascii="Times New Roman" w:hAnsi="Times New Roman" w:cs="Times New Roman"/>
          <w:sz w:val="28"/>
          <w:szCs w:val="28"/>
        </w:rPr>
        <w:sym w:font="Symbol" w:char="F02D"/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Мастер настройки преобразований сетевых адаптеров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357C17">
        <w:rPr>
          <w:rFonts w:ascii="Times New Roman" w:hAnsi="Times New Roman" w:cs="Times New Roman"/>
          <w:sz w:val="28"/>
          <w:szCs w:val="28"/>
        </w:rPr>
        <w:t>.</w:t>
      </w:r>
    </w:p>
    <w:p w:rsidR="00E14C4F" w:rsidRPr="00E24E9D" w:rsidRDefault="00E14C4F" w:rsidP="00E24E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4E9D">
        <w:rPr>
          <w:rFonts w:ascii="Times New Roman" w:hAnsi="Times New Roman" w:cs="Times New Roman"/>
          <w:sz w:val="28"/>
          <w:szCs w:val="28"/>
          <w:lang w:val="ru-RU"/>
        </w:rPr>
        <w:t xml:space="preserve">Нажимаем далее </w:t>
      </w:r>
      <w:r w:rsidR="00E24E9D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E24E9D">
        <w:rPr>
          <w:rFonts w:ascii="Times New Roman" w:hAnsi="Times New Roman" w:cs="Times New Roman"/>
          <w:sz w:val="28"/>
          <w:szCs w:val="28"/>
        </w:rPr>
        <w:t>а данном этапе настройка маршрутизации закончена.</w:t>
      </w:r>
      <w:r w:rsidR="00E24E9D" w:rsidRPr="00E24E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24E9D">
        <w:rPr>
          <w:rFonts w:ascii="Times New Roman" w:hAnsi="Times New Roman" w:cs="Times New Roman"/>
          <w:sz w:val="28"/>
          <w:szCs w:val="28"/>
          <w:lang w:val="ru-RU"/>
        </w:rPr>
        <w:t xml:space="preserve">Далее установим </w:t>
      </w:r>
      <w:r w:rsidRPr="00E24E9D">
        <w:rPr>
          <w:rFonts w:ascii="Times New Roman" w:hAnsi="Times New Roman" w:cs="Times New Roman"/>
          <w:sz w:val="28"/>
          <w:szCs w:val="28"/>
          <w:lang w:val="en-US"/>
        </w:rPr>
        <w:t>Traffic</w:t>
      </w:r>
      <w:r w:rsidRPr="00E24E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24E9D">
        <w:rPr>
          <w:rFonts w:ascii="Times New Roman" w:hAnsi="Times New Roman" w:cs="Times New Roman"/>
          <w:sz w:val="28"/>
          <w:szCs w:val="28"/>
          <w:lang w:val="en-US"/>
        </w:rPr>
        <w:t>Inspector</w:t>
      </w:r>
      <w:r w:rsidR="00E24E9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14C4F" w:rsidRDefault="00542918" w:rsidP="0054291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5326B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68AB2157" wp14:editId="7CFBA77C">
            <wp:extent cx="3466214" cy="2726286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5415" cy="273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E9D" w:rsidRPr="00E24E9D" w:rsidRDefault="00E24E9D" w:rsidP="00E24E9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 w:rsidRPr="00357C17">
        <w:rPr>
          <w:rFonts w:ascii="Times New Roman" w:hAnsi="Times New Roman" w:cs="Times New Roman"/>
          <w:sz w:val="28"/>
          <w:szCs w:val="28"/>
        </w:rPr>
        <w:sym w:font="Symbol" w:char="F02D"/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Установка</w:t>
      </w:r>
      <w:r w:rsidRPr="00E24E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Traffic</w:t>
      </w:r>
      <w:r w:rsidRPr="00E24E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Inspector</w:t>
      </w:r>
      <w:r w:rsidRPr="00E24E9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42918" w:rsidRPr="00E24E9D" w:rsidRDefault="00542918" w:rsidP="00E24E9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E24E9D">
        <w:rPr>
          <w:rFonts w:ascii="Times New Roman" w:hAnsi="Times New Roman" w:cs="Times New Roman"/>
          <w:sz w:val="28"/>
          <w:szCs w:val="28"/>
          <w:lang w:val="ru-RU"/>
        </w:rPr>
        <w:t>Выберем установку ПО на сервер</w:t>
      </w:r>
      <w:r w:rsidR="00E24E9D">
        <w:rPr>
          <w:rFonts w:ascii="Times New Roman" w:hAnsi="Times New Roman" w:cs="Times New Roman"/>
          <w:sz w:val="28"/>
          <w:szCs w:val="28"/>
          <w:lang w:val="ru-RU"/>
        </w:rPr>
        <w:t>, рисунок 8</w:t>
      </w:r>
    </w:p>
    <w:p w:rsidR="00542918" w:rsidRDefault="00542918" w:rsidP="00E24E9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EAA4DF1" wp14:editId="04F1C2DD">
            <wp:extent cx="4461482" cy="187568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0062" cy="187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E9D" w:rsidRPr="0025326B" w:rsidRDefault="00E24E9D" w:rsidP="00E24E9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 w:rsidRPr="00357C17">
        <w:rPr>
          <w:rFonts w:ascii="Times New Roman" w:hAnsi="Times New Roman" w:cs="Times New Roman"/>
          <w:sz w:val="28"/>
          <w:szCs w:val="28"/>
        </w:rPr>
        <w:sym w:font="Symbol" w:char="F02D"/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Выбор типа установки для сервера</w:t>
      </w:r>
      <w:r w:rsidRPr="00357C17">
        <w:rPr>
          <w:rFonts w:ascii="Times New Roman" w:hAnsi="Times New Roman" w:cs="Times New Roman"/>
          <w:sz w:val="28"/>
          <w:szCs w:val="28"/>
        </w:rPr>
        <w:t>.</w:t>
      </w:r>
    </w:p>
    <w:p w:rsidR="00E24E9D" w:rsidRPr="00E24E9D" w:rsidRDefault="00E24E9D" w:rsidP="00E24E9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00DFE" w:rsidRPr="00E24E9D" w:rsidRDefault="00542918" w:rsidP="00E24E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4E9D">
        <w:rPr>
          <w:rFonts w:ascii="Times New Roman" w:hAnsi="Times New Roman" w:cs="Times New Roman"/>
          <w:sz w:val="28"/>
          <w:szCs w:val="28"/>
        </w:rPr>
        <w:lastRenderedPageBreak/>
        <w:t>После установки запустим консоль управления Tr</w:t>
      </w:r>
      <w:r w:rsidR="00E24E9D">
        <w:rPr>
          <w:rFonts w:ascii="Times New Roman" w:hAnsi="Times New Roman" w:cs="Times New Roman"/>
          <w:sz w:val="28"/>
          <w:szCs w:val="28"/>
        </w:rPr>
        <w:t xml:space="preserve">affic Inspector. </w:t>
      </w:r>
      <w:r w:rsidRPr="00E24E9D">
        <w:rPr>
          <w:rFonts w:ascii="Times New Roman" w:hAnsi="Times New Roman" w:cs="Times New Roman"/>
          <w:sz w:val="28"/>
          <w:szCs w:val="28"/>
        </w:rPr>
        <w:t>Запустим Конфигуратор» Traffic Inspector (Правой кнопкой на «Traffic Inspector [LOCAL]» в корне консоли). Выберем вариант применения «Сервер - сетевой шлюз».</w:t>
      </w:r>
      <w:r w:rsidRPr="00E24E9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</w:p>
    <w:p w:rsidR="00C00DFE" w:rsidRPr="00E24E9D" w:rsidRDefault="00C00DFE" w:rsidP="00E24E9D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E24E9D">
        <w:rPr>
          <w:rFonts w:ascii="Times New Roman" w:hAnsi="Times New Roman" w:cs="Times New Roman"/>
          <w:noProof/>
          <w:sz w:val="28"/>
          <w:szCs w:val="28"/>
          <w:lang w:val="ru-RU"/>
        </w:rPr>
        <w:t>Далее необходимо активировать продукт, выберем временную активацию</w:t>
      </w:r>
      <w:r w:rsidR="00E24E9D">
        <w:rPr>
          <w:rFonts w:ascii="Times New Roman" w:hAnsi="Times New Roman" w:cs="Times New Roman"/>
          <w:noProof/>
          <w:sz w:val="28"/>
          <w:szCs w:val="28"/>
          <w:lang w:val="ru-RU"/>
        </w:rPr>
        <w:t>, рисунок 9.</w:t>
      </w:r>
    </w:p>
    <w:p w:rsidR="00C00DFE" w:rsidRDefault="00C00DFE" w:rsidP="00542918">
      <w:pPr>
        <w:spacing w:line="360" w:lineRule="auto"/>
        <w:jc w:val="center"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3D12E88F" wp14:editId="1BABF880">
            <wp:extent cx="3522428" cy="2247501"/>
            <wp:effectExtent l="0" t="0" r="190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5905" cy="224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E9D" w:rsidRPr="0025326B" w:rsidRDefault="00E24E9D" w:rsidP="00E24E9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 w:rsidRPr="00357C17">
        <w:rPr>
          <w:rFonts w:ascii="Times New Roman" w:hAnsi="Times New Roman" w:cs="Times New Roman"/>
          <w:sz w:val="28"/>
          <w:szCs w:val="28"/>
        </w:rPr>
        <w:sym w:font="Symbol" w:char="F02D"/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Активация продукта</w:t>
      </w:r>
      <w:r w:rsidRPr="00357C17">
        <w:rPr>
          <w:rFonts w:ascii="Times New Roman" w:hAnsi="Times New Roman" w:cs="Times New Roman"/>
          <w:sz w:val="28"/>
          <w:szCs w:val="28"/>
        </w:rPr>
        <w:t>.</w:t>
      </w:r>
    </w:p>
    <w:p w:rsidR="00C00DFE" w:rsidRDefault="00C00DFE" w:rsidP="00E24E9D">
      <w:pPr>
        <w:spacing w:line="360" w:lineRule="auto"/>
        <w:rPr>
          <w:noProof/>
          <w:lang w:val="ru-RU"/>
        </w:rPr>
      </w:pPr>
    </w:p>
    <w:p w:rsidR="00C00DFE" w:rsidRDefault="00C00DFE" w:rsidP="00542918">
      <w:pPr>
        <w:spacing w:line="360" w:lineRule="auto"/>
        <w:jc w:val="center"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531830D2" wp14:editId="2F27C497">
            <wp:extent cx="4397072" cy="2040373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6897" cy="204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E9D" w:rsidRPr="0025326B" w:rsidRDefault="00E24E9D" w:rsidP="00E24E9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 w:rsidRPr="00357C17">
        <w:rPr>
          <w:rFonts w:ascii="Times New Roman" w:hAnsi="Times New Roman" w:cs="Times New Roman"/>
          <w:sz w:val="28"/>
          <w:szCs w:val="28"/>
        </w:rPr>
        <w:sym w:font="Symbol" w:char="F02D"/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Выбор пункта Конфигурация</w:t>
      </w:r>
      <w:r w:rsidRPr="00357C17">
        <w:rPr>
          <w:rFonts w:ascii="Times New Roman" w:hAnsi="Times New Roman" w:cs="Times New Roman"/>
          <w:sz w:val="28"/>
          <w:szCs w:val="28"/>
        </w:rPr>
        <w:t>.</w:t>
      </w:r>
    </w:p>
    <w:p w:rsidR="00C00DFE" w:rsidRDefault="00C00DFE" w:rsidP="00E24E9D">
      <w:pPr>
        <w:spacing w:line="360" w:lineRule="auto"/>
        <w:rPr>
          <w:noProof/>
          <w:lang w:val="ru-RU"/>
        </w:rPr>
      </w:pPr>
    </w:p>
    <w:p w:rsidR="00C00DFE" w:rsidRPr="00E24E9D" w:rsidRDefault="00C00DFE" w:rsidP="00E24E9D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E24E9D">
        <w:rPr>
          <w:rFonts w:ascii="Times New Roman" w:hAnsi="Times New Roman" w:cs="Times New Roman"/>
          <w:noProof/>
          <w:sz w:val="28"/>
          <w:szCs w:val="28"/>
          <w:lang w:val="ru-RU"/>
        </w:rPr>
        <w:t>Выберем расширенную настройку,</w:t>
      </w:r>
      <w:r w:rsidR="00727816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при настройке конфигураций, рисунок 11.</w:t>
      </w:r>
    </w:p>
    <w:p w:rsidR="00C00DFE" w:rsidRDefault="00C00DFE" w:rsidP="00542918">
      <w:pPr>
        <w:spacing w:line="360" w:lineRule="auto"/>
        <w:jc w:val="center"/>
        <w:rPr>
          <w:noProof/>
          <w:lang w:val="ru-RU"/>
        </w:rPr>
      </w:pPr>
    </w:p>
    <w:p w:rsidR="00C00DFE" w:rsidRDefault="00C00DFE" w:rsidP="00542918">
      <w:pPr>
        <w:spacing w:line="360" w:lineRule="auto"/>
        <w:jc w:val="center"/>
        <w:rPr>
          <w:noProof/>
          <w:lang w:val="ru-RU"/>
        </w:rPr>
      </w:pPr>
    </w:p>
    <w:p w:rsidR="00C00DFE" w:rsidRDefault="00C00DFE" w:rsidP="00542918">
      <w:pPr>
        <w:spacing w:line="360" w:lineRule="auto"/>
        <w:jc w:val="center"/>
        <w:rPr>
          <w:noProof/>
          <w:lang w:val="ru-RU"/>
        </w:rPr>
      </w:pPr>
    </w:p>
    <w:p w:rsidR="00542918" w:rsidRDefault="00542918" w:rsidP="00542918">
      <w:pPr>
        <w:spacing w:line="360" w:lineRule="auto"/>
        <w:jc w:val="center"/>
        <w:rPr>
          <w:noProof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7F53841" wp14:editId="357BD514">
            <wp:extent cx="3253563" cy="2769789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8655" cy="277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816" w:rsidRPr="0025326B" w:rsidRDefault="00727816" w:rsidP="007278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 w:rsidRPr="00357C17"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Настройка конфигураций</w:t>
      </w:r>
      <w:r w:rsidRPr="00357C17">
        <w:rPr>
          <w:rFonts w:ascii="Times New Roman" w:hAnsi="Times New Roman" w:cs="Times New Roman"/>
          <w:sz w:val="28"/>
          <w:szCs w:val="28"/>
        </w:rPr>
        <w:t>.</w:t>
      </w:r>
    </w:p>
    <w:p w:rsidR="00542918" w:rsidRDefault="00542918" w:rsidP="00727816">
      <w:pPr>
        <w:spacing w:line="360" w:lineRule="auto"/>
        <w:rPr>
          <w:noProof/>
          <w:lang w:val="ru-RU"/>
        </w:rPr>
      </w:pPr>
    </w:p>
    <w:p w:rsidR="00542918" w:rsidRPr="00727816" w:rsidRDefault="00542918" w:rsidP="0072781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816">
        <w:rPr>
          <w:rFonts w:ascii="Times New Roman" w:hAnsi="Times New Roman" w:cs="Times New Roman"/>
          <w:sz w:val="28"/>
          <w:szCs w:val="28"/>
        </w:rPr>
        <w:t>В разделе «Службы маршрутизации» выберем</w:t>
      </w:r>
      <w:r w:rsidRPr="00727816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Pr="00727816">
        <w:rPr>
          <w:rFonts w:ascii="Times New Roman" w:hAnsi="Times New Roman" w:cs="Times New Roman"/>
          <w:sz w:val="28"/>
          <w:szCs w:val="28"/>
        </w:rPr>
        <w:t>Используется</w:t>
      </w:r>
      <w:r w:rsidRPr="007278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27816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7278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27816">
        <w:rPr>
          <w:rFonts w:ascii="Times New Roman" w:hAnsi="Times New Roman" w:cs="Times New Roman"/>
          <w:sz w:val="28"/>
          <w:szCs w:val="28"/>
        </w:rPr>
        <w:t>от</w:t>
      </w:r>
      <w:r w:rsidRPr="007278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27816">
        <w:rPr>
          <w:rFonts w:ascii="Times New Roman" w:hAnsi="Times New Roman" w:cs="Times New Roman"/>
          <w:sz w:val="28"/>
          <w:szCs w:val="28"/>
        </w:rPr>
        <w:t>службы</w:t>
      </w:r>
      <w:r w:rsidRPr="007278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27816">
        <w:rPr>
          <w:rFonts w:ascii="Times New Roman" w:hAnsi="Times New Roman" w:cs="Times New Roman"/>
          <w:sz w:val="28"/>
          <w:szCs w:val="28"/>
          <w:lang w:val="en-US"/>
        </w:rPr>
        <w:t>Routing</w:t>
      </w:r>
      <w:r w:rsidRPr="007278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27816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7278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27816"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Pr="007278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27816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7278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27816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727816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727816">
        <w:rPr>
          <w:rFonts w:ascii="Times New Roman" w:hAnsi="Times New Roman" w:cs="Times New Roman"/>
          <w:sz w:val="28"/>
          <w:szCs w:val="28"/>
          <w:lang w:val="en-US"/>
        </w:rPr>
        <w:t>RRAS</w:t>
      </w:r>
      <w:r w:rsidR="00727816">
        <w:rPr>
          <w:rFonts w:ascii="Times New Roman" w:hAnsi="Times New Roman" w:cs="Times New Roman"/>
          <w:sz w:val="28"/>
          <w:szCs w:val="28"/>
          <w:lang w:val="ru-RU"/>
        </w:rPr>
        <w:t>)», рисунок 12.</w:t>
      </w:r>
    </w:p>
    <w:p w:rsidR="00C00DFE" w:rsidRDefault="00C00DFE" w:rsidP="00727816">
      <w:pPr>
        <w:spacing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3BE6943" wp14:editId="2E9D8D55">
            <wp:extent cx="4418431" cy="4104347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2815" cy="410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816" w:rsidRPr="00727816" w:rsidRDefault="00727816" w:rsidP="007278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727816">
        <w:rPr>
          <w:rFonts w:ascii="Times New Roman" w:hAnsi="Times New Roman" w:cs="Times New Roman"/>
          <w:sz w:val="28"/>
          <w:szCs w:val="28"/>
          <w:lang w:val="en-US"/>
        </w:rPr>
        <w:t xml:space="preserve"> 12 </w:t>
      </w:r>
      <w:r w:rsidRPr="00357C17">
        <w:rPr>
          <w:rFonts w:ascii="Times New Roman" w:hAnsi="Times New Roman" w:cs="Times New Roman"/>
          <w:sz w:val="28"/>
          <w:szCs w:val="28"/>
        </w:rPr>
        <w:sym w:font="Symbol" w:char="F02D"/>
      </w:r>
      <w:r w:rsidRPr="007278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Выберем</w:t>
      </w:r>
      <w:r w:rsidRPr="007278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Routing and Remote Access (RRAS).</w:t>
      </w:r>
    </w:p>
    <w:p w:rsidR="00727816" w:rsidRPr="00727816" w:rsidRDefault="00727816" w:rsidP="00727816">
      <w:pPr>
        <w:spacing w:line="360" w:lineRule="auto"/>
        <w:jc w:val="center"/>
        <w:rPr>
          <w:lang w:val="en-US"/>
        </w:rPr>
      </w:pPr>
    </w:p>
    <w:p w:rsidR="00C00DFE" w:rsidRPr="00727816" w:rsidRDefault="00C00DFE" w:rsidP="00727816">
      <w:pPr>
        <w:spacing w:line="360" w:lineRule="auto"/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 w:rsidRPr="00727816">
        <w:rPr>
          <w:rFonts w:ascii="Times New Roman" w:hAnsi="Times New Roman" w:cs="Times New Roman"/>
          <w:sz w:val="28"/>
          <w:szCs w:val="24"/>
          <w:lang w:val="ru-RU"/>
        </w:rPr>
        <w:t xml:space="preserve">Установим использование </w:t>
      </w:r>
      <w:r w:rsidRPr="00727816">
        <w:rPr>
          <w:rFonts w:ascii="Times New Roman" w:hAnsi="Times New Roman" w:cs="Times New Roman"/>
          <w:sz w:val="28"/>
          <w:szCs w:val="24"/>
          <w:lang w:val="en-US"/>
        </w:rPr>
        <w:t>RASS</w:t>
      </w:r>
      <w:r w:rsidR="00727816" w:rsidRPr="00727816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727816">
        <w:rPr>
          <w:rFonts w:ascii="Times New Roman" w:hAnsi="Times New Roman" w:cs="Times New Roman"/>
          <w:sz w:val="28"/>
          <w:szCs w:val="24"/>
          <w:lang w:val="ru-RU"/>
        </w:rPr>
        <w:t>в службах маршрутизации.</w:t>
      </w:r>
    </w:p>
    <w:p w:rsidR="00C00DFE" w:rsidRDefault="00C00DFE" w:rsidP="00727816">
      <w:pPr>
        <w:spacing w:line="360" w:lineRule="auto"/>
        <w:jc w:val="center"/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34EC5889" wp14:editId="3ECF27C7">
            <wp:extent cx="3749431" cy="2937021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5031" cy="294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816" w:rsidRPr="0025326B" w:rsidRDefault="00727816" w:rsidP="007278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</w:t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 w:rsidRPr="00357C17">
        <w:rPr>
          <w:rFonts w:ascii="Times New Roman" w:hAnsi="Times New Roman" w:cs="Times New Roman"/>
          <w:sz w:val="28"/>
          <w:szCs w:val="28"/>
        </w:rPr>
        <w:sym w:font="Symbol" w:char="F02D"/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ru-RU"/>
        </w:rPr>
        <w:t>Установка использования</w:t>
      </w:r>
      <w:r w:rsidRPr="00727816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Pr="00727816">
        <w:rPr>
          <w:rFonts w:ascii="Times New Roman" w:hAnsi="Times New Roman" w:cs="Times New Roman"/>
          <w:sz w:val="28"/>
          <w:szCs w:val="24"/>
          <w:lang w:val="en-US"/>
        </w:rPr>
        <w:t>RASS</w:t>
      </w:r>
      <w:r w:rsidRPr="00357C17">
        <w:rPr>
          <w:rFonts w:ascii="Times New Roman" w:hAnsi="Times New Roman" w:cs="Times New Roman"/>
          <w:sz w:val="28"/>
          <w:szCs w:val="28"/>
        </w:rPr>
        <w:t>.</w:t>
      </w:r>
    </w:p>
    <w:p w:rsidR="00C00DFE" w:rsidRPr="00727816" w:rsidRDefault="00C00DFE" w:rsidP="00542918">
      <w:pPr>
        <w:spacing w:line="360" w:lineRule="auto"/>
        <w:jc w:val="both"/>
      </w:pPr>
    </w:p>
    <w:p w:rsidR="00C00DFE" w:rsidRPr="00727816" w:rsidRDefault="00C00DFE" w:rsidP="005429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816">
        <w:rPr>
          <w:rFonts w:ascii="Times New Roman" w:hAnsi="Times New Roman" w:cs="Times New Roman"/>
          <w:sz w:val="28"/>
          <w:szCs w:val="28"/>
          <w:lang w:val="ru-RU"/>
        </w:rPr>
        <w:t xml:space="preserve">Отключим </w:t>
      </w:r>
      <w:r w:rsidRPr="00727816">
        <w:rPr>
          <w:rFonts w:ascii="Times New Roman" w:hAnsi="Times New Roman" w:cs="Times New Roman"/>
          <w:sz w:val="28"/>
          <w:szCs w:val="28"/>
          <w:lang w:val="en-US"/>
        </w:rPr>
        <w:t>FireWall</w:t>
      </w:r>
      <w:r w:rsidR="00727816">
        <w:rPr>
          <w:rFonts w:ascii="Times New Roman" w:hAnsi="Times New Roman" w:cs="Times New Roman"/>
          <w:sz w:val="28"/>
          <w:szCs w:val="28"/>
          <w:lang w:val="ru-RU"/>
        </w:rPr>
        <w:t>, рисунок 14.</w:t>
      </w:r>
    </w:p>
    <w:p w:rsidR="00C00DFE" w:rsidRDefault="00C00DFE" w:rsidP="00727816">
      <w:pPr>
        <w:spacing w:line="360" w:lineRule="auto"/>
        <w:jc w:val="center"/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39AF78BD" wp14:editId="651BF9E1">
            <wp:extent cx="4002259" cy="251558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6307" cy="251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918" w:rsidRPr="00E97290" w:rsidRDefault="00727816" w:rsidP="00E972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</w:t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 w:rsidRPr="00357C17">
        <w:rPr>
          <w:rFonts w:ascii="Times New Roman" w:hAnsi="Times New Roman" w:cs="Times New Roman"/>
          <w:sz w:val="28"/>
          <w:szCs w:val="28"/>
        </w:rPr>
        <w:sym w:font="Symbol" w:char="F02D"/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Отключение </w:t>
      </w:r>
      <w:r>
        <w:rPr>
          <w:rFonts w:ascii="Times New Roman" w:hAnsi="Times New Roman" w:cs="Times New Roman"/>
          <w:sz w:val="28"/>
          <w:szCs w:val="24"/>
          <w:lang w:val="en-US"/>
        </w:rPr>
        <w:t>Firewall</w:t>
      </w:r>
      <w:r w:rsidRPr="00357C17">
        <w:rPr>
          <w:rFonts w:ascii="Times New Roman" w:hAnsi="Times New Roman" w:cs="Times New Roman"/>
          <w:sz w:val="28"/>
          <w:szCs w:val="28"/>
        </w:rPr>
        <w:t>.</w:t>
      </w:r>
    </w:p>
    <w:p w:rsidR="00542918" w:rsidRPr="00E97290" w:rsidRDefault="00542918" w:rsidP="00E9729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E97290">
        <w:rPr>
          <w:rFonts w:ascii="Times New Roman" w:hAnsi="Times New Roman" w:cs="Times New Roman"/>
          <w:sz w:val="28"/>
          <w:szCs w:val="28"/>
          <w:lang w:val="ru-RU"/>
        </w:rPr>
        <w:t>Продолжим настройку</w:t>
      </w:r>
      <w:r w:rsidR="00E97290" w:rsidRPr="00E97290">
        <w:rPr>
          <w:rFonts w:ascii="Times New Roman" w:hAnsi="Times New Roman" w:cs="Times New Roman"/>
          <w:sz w:val="28"/>
          <w:szCs w:val="28"/>
          <w:lang w:val="ru-RU"/>
        </w:rPr>
        <w:t>, определим пользователей, для этого выполним их импорт, рисунок 15.</w:t>
      </w:r>
    </w:p>
    <w:p w:rsidR="00542918" w:rsidRDefault="00C00DFE" w:rsidP="00E9729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83CCEB3" wp14:editId="0A34E03E">
            <wp:extent cx="4291343" cy="2663798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5223" cy="266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290" w:rsidRPr="00E97290" w:rsidRDefault="00E97290" w:rsidP="00E972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</w:t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 w:rsidRPr="00357C17">
        <w:rPr>
          <w:rFonts w:ascii="Times New Roman" w:hAnsi="Times New Roman" w:cs="Times New Roman"/>
          <w:sz w:val="28"/>
          <w:szCs w:val="28"/>
        </w:rPr>
        <w:sym w:font="Symbol" w:char="F02D"/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Импорт пользователей.</w:t>
      </w:r>
    </w:p>
    <w:p w:rsidR="00E97290" w:rsidRDefault="00E97290" w:rsidP="00E9729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00DFE" w:rsidRPr="00E97290" w:rsidRDefault="00C00DFE" w:rsidP="0054291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97290">
        <w:rPr>
          <w:rFonts w:ascii="Times New Roman" w:hAnsi="Times New Roman" w:cs="Times New Roman"/>
          <w:sz w:val="28"/>
          <w:szCs w:val="28"/>
          <w:lang w:val="ru-RU"/>
        </w:rPr>
        <w:t>Выберем подключение к текущем домену</w:t>
      </w:r>
      <w:r w:rsidR="00E97290">
        <w:rPr>
          <w:rFonts w:ascii="Times New Roman" w:hAnsi="Times New Roman" w:cs="Times New Roman"/>
          <w:sz w:val="28"/>
          <w:szCs w:val="28"/>
          <w:lang w:val="ru-RU"/>
        </w:rPr>
        <w:t>, рисунок 16.</w:t>
      </w:r>
    </w:p>
    <w:p w:rsidR="00C00DFE" w:rsidRDefault="00C00DFE" w:rsidP="00542918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01B2B48" wp14:editId="4F67A3E0">
            <wp:extent cx="5940425" cy="3501390"/>
            <wp:effectExtent l="0" t="0" r="317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290" w:rsidRDefault="00E97290" w:rsidP="00E972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Рисунок 16</w:t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 w:rsidRPr="00357C17">
        <w:rPr>
          <w:rFonts w:ascii="Times New Roman" w:hAnsi="Times New Roman" w:cs="Times New Roman"/>
          <w:sz w:val="28"/>
          <w:szCs w:val="28"/>
        </w:rPr>
        <w:sym w:font="Symbol" w:char="F02D"/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Выбор места импорта пользователей.</w:t>
      </w:r>
    </w:p>
    <w:p w:rsidR="00E97290" w:rsidRPr="00E97290" w:rsidRDefault="00E97290" w:rsidP="00E972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97290" w:rsidRPr="00E97290" w:rsidRDefault="00E97290" w:rsidP="0054291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97290">
        <w:rPr>
          <w:rFonts w:ascii="Times New Roman" w:hAnsi="Times New Roman" w:cs="Times New Roman"/>
          <w:sz w:val="28"/>
          <w:szCs w:val="28"/>
          <w:lang w:val="ru-RU"/>
        </w:rPr>
        <w:t xml:space="preserve">Выберем каталог </w:t>
      </w:r>
      <w:r w:rsidRPr="00E97290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E97290">
        <w:rPr>
          <w:rFonts w:ascii="Times New Roman" w:hAnsi="Times New Roman" w:cs="Times New Roman"/>
          <w:sz w:val="28"/>
          <w:szCs w:val="28"/>
          <w:lang w:val="ru-RU"/>
        </w:rPr>
        <w:t xml:space="preserve"> и экспортируем пользователей из него, рисунок 17.</w:t>
      </w:r>
    </w:p>
    <w:p w:rsidR="00C00DFE" w:rsidRDefault="00C00DFE" w:rsidP="00E9729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3960CD0" wp14:editId="6B1CF6F6">
            <wp:extent cx="3739082" cy="20240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6085" cy="202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290" w:rsidRDefault="00E97290" w:rsidP="00E972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Рисунок 17</w:t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 w:rsidRPr="00357C17">
        <w:rPr>
          <w:rFonts w:ascii="Times New Roman" w:hAnsi="Times New Roman" w:cs="Times New Roman"/>
          <w:sz w:val="28"/>
          <w:szCs w:val="28"/>
        </w:rPr>
        <w:sym w:font="Symbol" w:char="F02D"/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Получение списка пользователей.</w:t>
      </w:r>
    </w:p>
    <w:p w:rsidR="00E97290" w:rsidRPr="00E97290" w:rsidRDefault="00E97290" w:rsidP="00E9729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7290">
        <w:rPr>
          <w:rFonts w:ascii="Times New Roman" w:hAnsi="Times New Roman" w:cs="Times New Roman"/>
          <w:sz w:val="28"/>
          <w:szCs w:val="28"/>
          <w:lang w:val="ru-RU"/>
        </w:rPr>
        <w:t>Установим некоторые параметры для импортируемых пользователей, рисунок 18.</w:t>
      </w:r>
    </w:p>
    <w:p w:rsidR="00C00DFE" w:rsidRDefault="00C00DFE" w:rsidP="00542918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542918" w:rsidRDefault="00C00DFE" w:rsidP="00E9729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B613521" wp14:editId="2425F4E3">
            <wp:extent cx="3711563" cy="3438204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0505" cy="344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290" w:rsidRPr="00E97290" w:rsidRDefault="00E97290" w:rsidP="00E972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Рисунок 18</w:t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 w:rsidRPr="00357C17">
        <w:rPr>
          <w:rFonts w:ascii="Times New Roman" w:hAnsi="Times New Roman" w:cs="Times New Roman"/>
          <w:sz w:val="28"/>
          <w:szCs w:val="28"/>
        </w:rPr>
        <w:sym w:font="Symbol" w:char="F02D"/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Задание параметров.</w:t>
      </w:r>
    </w:p>
    <w:p w:rsidR="00542918" w:rsidRPr="00E97290" w:rsidRDefault="00542918" w:rsidP="00E9729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290">
        <w:rPr>
          <w:rFonts w:ascii="Times New Roman" w:hAnsi="Times New Roman" w:cs="Times New Roman"/>
          <w:sz w:val="28"/>
          <w:szCs w:val="28"/>
        </w:rPr>
        <w:t>В мастере «Настройка сл</w:t>
      </w:r>
      <w:r w:rsidR="00E97290" w:rsidRPr="00E97290">
        <w:rPr>
          <w:rFonts w:ascii="Times New Roman" w:hAnsi="Times New Roman" w:cs="Times New Roman"/>
          <w:sz w:val="28"/>
          <w:szCs w:val="28"/>
        </w:rPr>
        <w:t xml:space="preserve">ужб Traffic Inspector» выберем </w:t>
      </w:r>
      <w:r w:rsidRPr="00E97290">
        <w:rPr>
          <w:rFonts w:ascii="Times New Roman" w:hAnsi="Times New Roman" w:cs="Times New Roman"/>
          <w:sz w:val="28"/>
          <w:szCs w:val="28"/>
        </w:rPr>
        <w:t>необходимые настройки и используемые службы.</w:t>
      </w:r>
      <w:r w:rsidR="00E972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00DFE" w:rsidRPr="00E97290">
        <w:rPr>
          <w:rFonts w:ascii="Times New Roman" w:hAnsi="Times New Roman" w:cs="Times New Roman"/>
          <w:sz w:val="28"/>
          <w:szCs w:val="28"/>
          <w:lang w:val="ru-RU"/>
        </w:rPr>
        <w:t>Выберем</w:t>
      </w:r>
      <w:r w:rsidRPr="00E97290">
        <w:rPr>
          <w:rFonts w:ascii="Times New Roman" w:hAnsi="Times New Roman" w:cs="Times New Roman"/>
          <w:sz w:val="28"/>
          <w:szCs w:val="28"/>
          <w:lang w:val="ru-RU"/>
        </w:rPr>
        <w:t xml:space="preserve"> сетевой интерфейс внутренней сети</w:t>
      </w:r>
      <w:r w:rsidR="00E97290">
        <w:rPr>
          <w:rFonts w:ascii="Times New Roman" w:hAnsi="Times New Roman" w:cs="Times New Roman"/>
          <w:sz w:val="28"/>
          <w:szCs w:val="28"/>
          <w:lang w:val="ru-RU"/>
        </w:rPr>
        <w:t>, рисунок 19.</w:t>
      </w:r>
    </w:p>
    <w:p w:rsidR="00542918" w:rsidRPr="00E97290" w:rsidRDefault="00542918" w:rsidP="00E97290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E97290" w:rsidRDefault="00E97290" w:rsidP="00E9729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7847FA8" wp14:editId="44116AF0">
            <wp:extent cx="4128381" cy="3588227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1961" cy="359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2D5" w:rsidRPr="00E97290" w:rsidRDefault="003F62D5" w:rsidP="003F62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Рисунок 19</w:t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 w:rsidRPr="00357C17">
        <w:rPr>
          <w:rFonts w:ascii="Times New Roman" w:hAnsi="Times New Roman" w:cs="Times New Roman"/>
          <w:sz w:val="28"/>
          <w:szCs w:val="28"/>
        </w:rPr>
        <w:sym w:font="Symbol" w:char="F02D"/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Интерфейс внутренней среды.</w:t>
      </w:r>
    </w:p>
    <w:p w:rsidR="00E97290" w:rsidRDefault="00E97290" w:rsidP="00E9729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F62D5" w:rsidRPr="003F62D5" w:rsidRDefault="003F62D5" w:rsidP="003F62D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F62D5">
        <w:rPr>
          <w:rFonts w:ascii="Times New Roman" w:hAnsi="Times New Roman" w:cs="Times New Roman"/>
          <w:sz w:val="28"/>
          <w:szCs w:val="28"/>
          <w:lang w:val="ru-RU"/>
        </w:rPr>
        <w:t>Теперь определим инте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рфейс внешней среды, рисунок 20, установим в нем </w:t>
      </w:r>
      <w:r>
        <w:rPr>
          <w:rFonts w:ascii="Times New Roman" w:hAnsi="Times New Roman" w:cs="Times New Roman"/>
          <w:sz w:val="28"/>
          <w:szCs w:val="28"/>
          <w:lang w:val="en-US"/>
        </w:rPr>
        <w:t>RAS</w:t>
      </w:r>
    </w:p>
    <w:p w:rsidR="00542918" w:rsidRDefault="003F62D5" w:rsidP="003F62D5">
      <w:pPr>
        <w:spacing w:line="360" w:lineRule="auto"/>
        <w:jc w:val="center"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01F3A99F" wp14:editId="1B9F5B1A">
            <wp:extent cx="3529137" cy="308738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1969" cy="30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2D5" w:rsidRDefault="003F62D5" w:rsidP="003F62D5">
      <w:pPr>
        <w:spacing w:line="360" w:lineRule="auto"/>
        <w:jc w:val="center"/>
        <w:rPr>
          <w:noProof/>
          <w:lang w:val="ru-RU"/>
        </w:rPr>
      </w:pPr>
    </w:p>
    <w:p w:rsidR="003F62D5" w:rsidRPr="00E97290" w:rsidRDefault="003F62D5" w:rsidP="003F62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Рисунок 20</w:t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 w:rsidRPr="00357C17">
        <w:rPr>
          <w:rFonts w:ascii="Times New Roman" w:hAnsi="Times New Roman" w:cs="Times New Roman"/>
          <w:sz w:val="28"/>
          <w:szCs w:val="28"/>
        </w:rPr>
        <w:sym w:font="Symbol" w:char="F02D"/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Интерфейс внешней среды.</w:t>
      </w:r>
    </w:p>
    <w:p w:rsidR="003F62D5" w:rsidRDefault="003F62D5" w:rsidP="003F62D5">
      <w:pPr>
        <w:spacing w:line="360" w:lineRule="auto"/>
        <w:jc w:val="center"/>
        <w:rPr>
          <w:noProof/>
          <w:lang w:val="ru-RU"/>
        </w:rPr>
      </w:pPr>
    </w:p>
    <w:p w:rsidR="00542918" w:rsidRDefault="00542918" w:rsidP="00542918">
      <w:pPr>
        <w:spacing w:line="360" w:lineRule="auto"/>
        <w:rPr>
          <w:noProof/>
          <w:lang w:val="ru-RU"/>
        </w:rPr>
      </w:pPr>
    </w:p>
    <w:p w:rsidR="00542918" w:rsidRPr="003F62D5" w:rsidRDefault="003F62D5" w:rsidP="003F62D5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3F62D5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 xml:space="preserve">Настроим службы </w:t>
      </w:r>
      <w:r w:rsidRPr="003F62D5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DNS, </w:t>
      </w:r>
      <w:r w:rsidRPr="003F62D5">
        <w:rPr>
          <w:rFonts w:ascii="Times New Roman" w:hAnsi="Times New Roman" w:cs="Times New Roman"/>
          <w:noProof/>
          <w:sz w:val="28"/>
          <w:szCs w:val="28"/>
          <w:lang w:val="ru-RU"/>
        </w:rPr>
        <w:t>рисунок 21.</w:t>
      </w:r>
    </w:p>
    <w:p w:rsidR="003F62D5" w:rsidRDefault="003F62D5" w:rsidP="00542918">
      <w:pPr>
        <w:spacing w:line="360" w:lineRule="auto"/>
        <w:rPr>
          <w:noProof/>
          <w:lang w:val="en-US"/>
        </w:rPr>
      </w:pPr>
      <w:r>
        <w:rPr>
          <w:noProof/>
          <w:lang w:val="ru-RU"/>
        </w:rPr>
        <w:drawing>
          <wp:inline distT="0" distB="0" distL="0" distR="0" wp14:anchorId="7179CBCB" wp14:editId="09EDF60A">
            <wp:extent cx="5940425" cy="280797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2D5" w:rsidRPr="003F62D5" w:rsidRDefault="003F62D5" w:rsidP="00542918">
      <w:pPr>
        <w:spacing w:line="360" w:lineRule="auto"/>
        <w:rPr>
          <w:noProof/>
          <w:lang w:val="en-US"/>
        </w:rPr>
      </w:pPr>
    </w:p>
    <w:p w:rsidR="003F62D5" w:rsidRDefault="003F62D5" w:rsidP="003F62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Рисунок 21</w:t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 w:rsidRPr="00357C17">
        <w:rPr>
          <w:rFonts w:ascii="Times New Roman" w:hAnsi="Times New Roman" w:cs="Times New Roman"/>
          <w:sz w:val="28"/>
          <w:szCs w:val="28"/>
        </w:rPr>
        <w:sym w:font="Symbol" w:char="F02D"/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Настройка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F62D5" w:rsidRDefault="003F62D5" w:rsidP="003F62D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Применим настройки заметим, что </w:t>
      </w:r>
      <w:r>
        <w:rPr>
          <w:rFonts w:ascii="Times New Roman" w:hAnsi="Times New Roman" w:cs="Times New Roman"/>
          <w:sz w:val="28"/>
          <w:szCs w:val="28"/>
          <w:lang w:val="en-US"/>
        </w:rPr>
        <w:t>RRAS</w:t>
      </w:r>
      <w:r w:rsidRPr="003F62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настроена, рисунок 22.</w:t>
      </w:r>
    </w:p>
    <w:p w:rsidR="00542918" w:rsidRPr="003F62D5" w:rsidRDefault="003F62D5" w:rsidP="003F62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B0EAB58" wp14:editId="116C6A3B">
            <wp:extent cx="5940425" cy="341693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62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Рисунок 22</w:t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 w:rsidRPr="00357C17">
        <w:rPr>
          <w:rFonts w:ascii="Times New Roman" w:hAnsi="Times New Roman" w:cs="Times New Roman"/>
          <w:sz w:val="28"/>
          <w:szCs w:val="28"/>
        </w:rPr>
        <w:sym w:font="Symbol" w:char="F02D"/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Окончание настройки.</w:t>
      </w:r>
    </w:p>
    <w:p w:rsidR="00542918" w:rsidRPr="003F62D5" w:rsidRDefault="003F62D5" w:rsidP="003F62D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F62D5">
        <w:rPr>
          <w:rFonts w:ascii="Times New Roman" w:hAnsi="Times New Roman" w:cs="Times New Roman"/>
          <w:sz w:val="28"/>
          <w:szCs w:val="28"/>
          <w:lang w:val="ru-RU"/>
        </w:rPr>
        <w:t>Раскрыв</w:t>
      </w:r>
      <w:r w:rsidRPr="003F62D5">
        <w:rPr>
          <w:rFonts w:ascii="Times New Roman" w:hAnsi="Times New Roman" w:cs="Times New Roman"/>
          <w:sz w:val="28"/>
          <w:szCs w:val="28"/>
        </w:rPr>
        <w:t xml:space="preserve"> вкладку «Traffic Inspector [LOCAL]» </w:t>
      </w:r>
      <w:r w:rsidRPr="003F62D5">
        <w:rPr>
          <w:rFonts w:ascii="Times New Roman" w:hAnsi="Times New Roman" w:cs="Times New Roman"/>
          <w:sz w:val="28"/>
          <w:szCs w:val="28"/>
          <w:lang w:val="ru-RU"/>
        </w:rPr>
        <w:t xml:space="preserve">выбираем </w:t>
      </w:r>
      <w:r w:rsidRPr="003F62D5">
        <w:rPr>
          <w:rFonts w:ascii="Times New Roman" w:hAnsi="Times New Roman" w:cs="Times New Roman"/>
          <w:sz w:val="28"/>
          <w:szCs w:val="28"/>
        </w:rPr>
        <w:t xml:space="preserve">«Пользователи и группы». Здесь </w:t>
      </w:r>
      <w:r>
        <w:rPr>
          <w:rFonts w:ascii="Times New Roman" w:hAnsi="Times New Roman" w:cs="Times New Roman"/>
          <w:sz w:val="28"/>
          <w:szCs w:val="28"/>
          <w:lang w:val="ru-RU"/>
        </w:rPr>
        <w:t>можно</w:t>
      </w:r>
      <w:r w:rsidRPr="003F62D5">
        <w:rPr>
          <w:rFonts w:ascii="Times New Roman" w:hAnsi="Times New Roman" w:cs="Times New Roman"/>
          <w:sz w:val="28"/>
          <w:szCs w:val="28"/>
        </w:rPr>
        <w:t xml:space="preserve"> создавать пользователей и группы пользователей</w:t>
      </w:r>
      <w:r>
        <w:rPr>
          <w:rFonts w:ascii="Times New Roman" w:hAnsi="Times New Roman" w:cs="Times New Roman"/>
          <w:sz w:val="28"/>
          <w:szCs w:val="28"/>
          <w:lang w:val="ru-RU"/>
        </w:rPr>
        <w:t>, рисунок 23.</w:t>
      </w:r>
    </w:p>
    <w:p w:rsidR="003F62D5" w:rsidRPr="003F62D5" w:rsidRDefault="003F62D5" w:rsidP="003F62D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F62D5" w:rsidRDefault="003F62D5" w:rsidP="00542918">
      <w:pPr>
        <w:spacing w:line="360" w:lineRule="auto"/>
      </w:pPr>
    </w:p>
    <w:p w:rsidR="003F62D5" w:rsidRDefault="003F62D5" w:rsidP="00542918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7549076" wp14:editId="320AE8DF">
            <wp:extent cx="5940425" cy="4203700"/>
            <wp:effectExtent l="0" t="0" r="3175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2D5" w:rsidRPr="003F62D5" w:rsidRDefault="003F62D5" w:rsidP="003F62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Рисунок 23</w:t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 w:rsidRPr="00357C17">
        <w:rPr>
          <w:rFonts w:ascii="Times New Roman" w:hAnsi="Times New Roman" w:cs="Times New Roman"/>
          <w:sz w:val="28"/>
          <w:szCs w:val="28"/>
        </w:rPr>
        <w:sym w:font="Symbol" w:char="F02D"/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Пользователи и группы.</w:t>
      </w:r>
    </w:p>
    <w:p w:rsidR="00542918" w:rsidRDefault="00542918" w:rsidP="00542918">
      <w:pPr>
        <w:spacing w:line="360" w:lineRule="auto"/>
        <w:rPr>
          <w:noProof/>
          <w:lang w:val="ru-RU"/>
        </w:rPr>
      </w:pPr>
    </w:p>
    <w:p w:rsidR="00542918" w:rsidRPr="003F62D5" w:rsidRDefault="003F62D5" w:rsidP="003F62D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F62D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окне добавления пользователя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F62D5">
        <w:rPr>
          <w:rFonts w:ascii="Times New Roman" w:hAnsi="Times New Roman" w:cs="Times New Roman"/>
          <w:sz w:val="28"/>
          <w:szCs w:val="28"/>
        </w:rPr>
        <w:t>можно задать его имя, способ авторизации, время доступа и другие необходимые параметры</w:t>
      </w:r>
      <w:r w:rsidRPr="003F62D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F62D5" w:rsidRPr="003F62D5" w:rsidRDefault="003F62D5" w:rsidP="003F62D5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F62D5">
        <w:rPr>
          <w:rFonts w:ascii="Times New Roman" w:hAnsi="Times New Roman" w:cs="Times New Roman"/>
          <w:sz w:val="28"/>
          <w:szCs w:val="28"/>
        </w:rPr>
        <w:t xml:space="preserve">После конфигурирования Traffic Inspector в консоли </w:t>
      </w:r>
      <w:r w:rsidRPr="003F62D5">
        <w:rPr>
          <w:rFonts w:ascii="Times New Roman" w:hAnsi="Times New Roman" w:cs="Times New Roman"/>
          <w:sz w:val="28"/>
          <w:szCs w:val="28"/>
          <w:lang w:val="ru-RU"/>
        </w:rPr>
        <w:t xml:space="preserve">отображаются </w:t>
      </w:r>
      <w:r w:rsidRPr="003F62D5">
        <w:rPr>
          <w:rFonts w:ascii="Times New Roman" w:hAnsi="Times New Roman" w:cs="Times New Roman"/>
          <w:sz w:val="28"/>
          <w:szCs w:val="28"/>
        </w:rPr>
        <w:t>интерфейсы внутренней и внешней сетей</w:t>
      </w:r>
      <w:r w:rsidRPr="003F62D5">
        <w:rPr>
          <w:rFonts w:ascii="Times New Roman" w:hAnsi="Times New Roman" w:cs="Times New Roman"/>
          <w:sz w:val="28"/>
          <w:szCs w:val="28"/>
          <w:lang w:val="ru-RU"/>
        </w:rPr>
        <w:t>, рисунок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24</w:t>
      </w:r>
    </w:p>
    <w:p w:rsidR="00C00DFE" w:rsidRDefault="00C00DFE" w:rsidP="003F62D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92F6B84" wp14:editId="28EEAE55">
            <wp:extent cx="3414508" cy="2226821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8726" cy="222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2D5" w:rsidRDefault="003F62D5" w:rsidP="003F62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Рисунок 24</w:t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 w:rsidRPr="00357C17">
        <w:rPr>
          <w:rFonts w:ascii="Times New Roman" w:hAnsi="Times New Roman" w:cs="Times New Roman"/>
          <w:sz w:val="28"/>
          <w:szCs w:val="28"/>
        </w:rPr>
        <w:sym w:font="Symbol" w:char="F02D"/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Отображение внутренних и внешних сетей.</w:t>
      </w:r>
    </w:p>
    <w:p w:rsidR="008571D5" w:rsidRDefault="008571D5" w:rsidP="003F62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80BC3"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  <w:t>Настроить параметры политики безопасности Windows 2012 Server.</w:t>
      </w:r>
    </w:p>
    <w:p w:rsidR="003F62D5" w:rsidRDefault="008571D5" w:rsidP="008571D5">
      <w:pPr>
        <w:spacing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 w:rsidRPr="008571D5"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  <w:lastRenderedPageBreak/>
        <w:t>Выполним настройку параметров политики безопасности Windows 2012 Server.</w:t>
      </w:r>
    </w:p>
    <w:p w:rsidR="008571D5" w:rsidRDefault="008571D5" w:rsidP="008571D5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ru-RU"/>
        </w:rPr>
      </w:pPr>
      <w:r w:rsidRPr="008571D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Для настройки политики безопасности, в том числе </w:t>
      </w:r>
      <w:r w:rsidRPr="008571D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для </w:t>
      </w:r>
      <w:r w:rsidRPr="008571D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блокировки подключений к удаленным рабочим столам пользователю, пароль для которого не указан, необходимо открыть утилиту </w:t>
      </w:r>
      <w:r w:rsidRPr="008571D5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«Computer Configuration» -&gt; «Настройки Windows» -&gt; «Настройки безопасности» -&gt; «Локальные политики безопасности -&gt; «Параметры безопасности»</w:t>
      </w:r>
      <w:r w:rsidRPr="008571D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и включить (</w:t>
      </w:r>
      <w:r w:rsidRPr="008571D5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Enable</w:t>
      </w:r>
      <w:r w:rsidRPr="008571D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 параметр «</w:t>
      </w:r>
      <w:r w:rsidRPr="008571D5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Учетные записи: Разрешить использование пустых паролей только при консольном входе(Accounts: Limit local account use of blank passwords to console logon only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ru-RU"/>
        </w:rPr>
        <w:t>, рисунок 25.</w:t>
      </w:r>
    </w:p>
    <w:p w:rsidR="008571D5" w:rsidRDefault="008571D5" w:rsidP="008571D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F802EF6" wp14:editId="0CCB081C">
            <wp:extent cx="5940425" cy="436753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1D5" w:rsidRDefault="008571D5" w:rsidP="008571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Рисунок 25</w:t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 w:rsidRPr="00357C17">
        <w:rPr>
          <w:rFonts w:ascii="Times New Roman" w:hAnsi="Times New Roman" w:cs="Times New Roman"/>
          <w:sz w:val="28"/>
          <w:szCs w:val="28"/>
        </w:rPr>
        <w:sym w:font="Symbol" w:char="F02D"/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Установка политик безопасности.</w:t>
      </w:r>
    </w:p>
    <w:p w:rsidR="008571D5" w:rsidRDefault="008571D5" w:rsidP="008571D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8571D5" w:rsidRDefault="008571D5" w:rsidP="005E23D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Включение или отключение параметра безопасности производится про помощи выбора соответствующего пункта, рисунок 26.</w:t>
      </w:r>
    </w:p>
    <w:p w:rsidR="008571D5" w:rsidRDefault="008571D5" w:rsidP="008571D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0E352AE" wp14:editId="5DC324D6">
            <wp:extent cx="5940425" cy="402590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1D5" w:rsidRPr="008571D5" w:rsidRDefault="008571D5" w:rsidP="008571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Рисунок 26</w:t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 w:rsidRPr="00357C17">
        <w:rPr>
          <w:rFonts w:ascii="Times New Roman" w:hAnsi="Times New Roman" w:cs="Times New Roman"/>
          <w:sz w:val="28"/>
          <w:szCs w:val="28"/>
        </w:rPr>
        <w:sym w:font="Symbol" w:char="F02D"/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Изменим политику безопасности разрешить использование пустых паролей только при консольном вводе.</w:t>
      </w:r>
    </w:p>
    <w:p w:rsidR="008571D5" w:rsidRDefault="008571D5" w:rsidP="008571D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Таким образом можно изменить любую локальную политику безопасности.</w:t>
      </w:r>
    </w:p>
    <w:p w:rsidR="008571D5" w:rsidRDefault="008571D5" w:rsidP="005E23D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8571D5" w:rsidRPr="005E23DD" w:rsidRDefault="008571D5" w:rsidP="005E23D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E23DD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Вывод: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таким образом в данной работе мы научились проводить настройку средств администрирования служб </w:t>
      </w:r>
      <w:r w:rsidRPr="009E74F9"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  <w:t>маршрутизации в Microsoft RRAS</w:t>
      </w:r>
      <w:r w:rsidRPr="00580BC3"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  <w:t xml:space="preserve"> Microsoft Windows Server 2012 R2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  <w:t>,</w:t>
      </w:r>
      <w:r w:rsidR="005E23DD"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  <w:t xml:space="preserve"> при помощи </w:t>
      </w:r>
      <w:r w:rsidR="005E23DD">
        <w:rPr>
          <w:rFonts w:ascii="Times New Roman" w:eastAsia="Times New Roman" w:hAnsi="Times New Roman" w:cs="Times New Roman"/>
          <w:color w:val="1A1A1A"/>
          <w:sz w:val="28"/>
          <w:szCs w:val="28"/>
          <w:lang w:val="en-US"/>
        </w:rPr>
        <w:t>Traffic</w:t>
      </w:r>
      <w:r w:rsidR="005E23DD" w:rsidRPr="005E23DD"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="005E23DD">
        <w:rPr>
          <w:rFonts w:ascii="Times New Roman" w:eastAsia="Times New Roman" w:hAnsi="Times New Roman" w:cs="Times New Roman"/>
          <w:color w:val="1A1A1A"/>
          <w:sz w:val="28"/>
          <w:szCs w:val="28"/>
          <w:lang w:val="en-US"/>
        </w:rPr>
        <w:t>Incpector</w:t>
      </w:r>
      <w:r w:rsidR="005E23DD"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5E23D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произвели настройку средств удаленного доступа, настроили параметры политики безопасности </w:t>
      </w:r>
      <w:r w:rsidR="005E23DD" w:rsidRPr="00580BC3"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  <w:t>Windows 2012 Server.</w:t>
      </w:r>
    </w:p>
    <w:p w:rsidR="008571D5" w:rsidRPr="008571D5" w:rsidRDefault="008571D5" w:rsidP="008571D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sectPr w:rsidR="008571D5" w:rsidRPr="008571D5" w:rsidSect="005E23DD">
      <w:footerReference w:type="default" r:id="rId3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67F7" w:rsidRDefault="00F167F7" w:rsidP="005E23DD">
      <w:pPr>
        <w:spacing w:line="240" w:lineRule="auto"/>
      </w:pPr>
      <w:r>
        <w:separator/>
      </w:r>
    </w:p>
  </w:endnote>
  <w:endnote w:type="continuationSeparator" w:id="0">
    <w:p w:rsidR="00F167F7" w:rsidRDefault="00F167F7" w:rsidP="005E23D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85772443"/>
      <w:docPartObj>
        <w:docPartGallery w:val="Page Numbers (Bottom of Page)"/>
        <w:docPartUnique/>
      </w:docPartObj>
    </w:sdtPr>
    <w:sdtEndPr/>
    <w:sdtContent>
      <w:p w:rsidR="005E23DD" w:rsidRDefault="005E23D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23EA3" w:rsidRPr="00923EA3">
          <w:rPr>
            <w:noProof/>
            <w:lang w:val="ru-RU"/>
          </w:rPr>
          <w:t>2</w:t>
        </w:r>
        <w:r>
          <w:fldChar w:fldCharType="end"/>
        </w:r>
      </w:p>
    </w:sdtContent>
  </w:sdt>
  <w:p w:rsidR="005E23DD" w:rsidRDefault="005E23D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67F7" w:rsidRDefault="00F167F7" w:rsidP="005E23DD">
      <w:pPr>
        <w:spacing w:line="240" w:lineRule="auto"/>
      </w:pPr>
      <w:r>
        <w:separator/>
      </w:r>
    </w:p>
  </w:footnote>
  <w:footnote w:type="continuationSeparator" w:id="0">
    <w:p w:rsidR="00F167F7" w:rsidRDefault="00F167F7" w:rsidP="005E23D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F45134"/>
    <w:multiLevelType w:val="hybridMultilevel"/>
    <w:tmpl w:val="308CDD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B52D69"/>
    <w:multiLevelType w:val="hybridMultilevel"/>
    <w:tmpl w:val="308CDD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14A1"/>
    <w:rsid w:val="001814A1"/>
    <w:rsid w:val="0025326B"/>
    <w:rsid w:val="00387628"/>
    <w:rsid w:val="003F62D5"/>
    <w:rsid w:val="00542918"/>
    <w:rsid w:val="00580BC3"/>
    <w:rsid w:val="005E23DD"/>
    <w:rsid w:val="00727816"/>
    <w:rsid w:val="00761447"/>
    <w:rsid w:val="008571D5"/>
    <w:rsid w:val="00923EA3"/>
    <w:rsid w:val="009569D8"/>
    <w:rsid w:val="00972EDC"/>
    <w:rsid w:val="009E74F9"/>
    <w:rsid w:val="00C00DFE"/>
    <w:rsid w:val="00D94627"/>
    <w:rsid w:val="00E14C4F"/>
    <w:rsid w:val="00E24E9D"/>
    <w:rsid w:val="00E97290"/>
    <w:rsid w:val="00F167F7"/>
    <w:rsid w:val="00F97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1DF5E3F-49D6-4BB7-BD92-557F0A07D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1447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74F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E23DD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E23DD"/>
    <w:rPr>
      <w:rFonts w:ascii="Arial" w:eastAsia="Arial" w:hAnsi="Arial" w:cs="Arial"/>
      <w:lang w:val="ru" w:eastAsia="ru-RU"/>
    </w:rPr>
  </w:style>
  <w:style w:type="paragraph" w:styleId="a6">
    <w:name w:val="footer"/>
    <w:basedOn w:val="a"/>
    <w:link w:val="a7"/>
    <w:uiPriority w:val="99"/>
    <w:unhideWhenUsed/>
    <w:rsid w:val="005E23DD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E23DD"/>
    <w:rPr>
      <w:rFonts w:ascii="Arial" w:eastAsia="Arial" w:hAnsi="Arial" w:cs="Arial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088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15</Pages>
  <Words>874</Words>
  <Characters>4987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Anastasya</cp:lastModifiedBy>
  <cp:revision>5</cp:revision>
  <dcterms:created xsi:type="dcterms:W3CDTF">2024-12-15T12:49:00Z</dcterms:created>
  <dcterms:modified xsi:type="dcterms:W3CDTF">2024-12-17T19:17:00Z</dcterms:modified>
</cp:coreProperties>
</file>