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47642F">
      <w:pPr>
        <w:widowControl w:val="0"/>
        <w:bidi w:val="0"/>
        <w:spacing w:line="240" w:lineRule="auto"/>
        <w:jc w:val="right"/>
      </w:pPr>
      <w: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0"/>
            <wp:wrapThrough wrapText="bothSides">
              <wp:wrapPolygon>
                <wp:start x="-119" y="0"/>
                <wp:lineTo x="-119" y="16366"/>
                <wp:lineTo x="20279" y="16366"/>
                <wp:lineTo x="20279" y="0"/>
                <wp:lineTo x="-119" y="0"/>
              </wp:wrapPolygon>
            </wp:wrapThrough>
            <wp:docPr id="1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1071880" cy="59880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7FA2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1C332645">
      <w:pPr>
        <w:widowControl w:val="0"/>
        <w:bidi w:val="0"/>
        <w:spacing w:line="240" w:lineRule="auto"/>
        <w:jc w:val="center"/>
        <w:rPr>
          <w:b/>
          <w:bCs/>
          <w:shd w:val="clear" w:fill="FFFFFF"/>
        </w:rPr>
      </w:pPr>
      <w:r>
        <w:rPr>
          <w:b/>
          <w:bCs/>
          <w:shd w:val="clear" w:fill="FFFFFF"/>
        </w:rPr>
        <w:t xml:space="preserve">НЕГОСУДАРСТВЕННОЕ ОБРАЗОВАТЕЛЬНОЕ ЧАСТНОЕ УЧРЕЖДЕНИЕ ВЫСШЕГО ОБРАЗОВАНИЯ </w:t>
      </w:r>
    </w:p>
    <w:p w14:paraId="5AE555D9">
      <w:pPr>
        <w:widowControl w:val="0"/>
        <w:bidi w:val="0"/>
        <w:spacing w:line="240" w:lineRule="auto"/>
        <w:ind w:left="-142" w:right="-284" w:firstLine="0"/>
        <w:jc w:val="center"/>
        <w:rPr>
          <w:b/>
          <w:bCs/>
          <w:shd w:val="clear" w:fill="FFFFFF"/>
        </w:rPr>
      </w:pPr>
      <w:r>
        <w:rPr>
          <w:b/>
          <w:bCs/>
          <w:shd w:val="clear" w:fill="FFFFFF"/>
        </w:rPr>
        <w:t>«МОСКОВСКИЙ ФИНАНСОВО-ПРОМЫШЛЕННЫЙ УНИВЕРСИТЕТ «СИНЕРГИЯ»</w:t>
      </w:r>
    </w:p>
    <w:p w14:paraId="0038E158">
      <w:pPr>
        <w:widowControl w:val="0"/>
        <w:bidi w:val="0"/>
        <w:spacing w:line="240" w:lineRule="auto"/>
        <w:ind w:left="-142" w:right="-284" w:firstLine="0"/>
        <w:jc w:val="center"/>
        <w:rPr>
          <w:b/>
          <w:bCs/>
          <w:shd w:val="clear" w:fill="FFFFFF"/>
        </w:rPr>
      </w:pPr>
    </w:p>
    <w:p w14:paraId="48058AC9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  <w:r>
        <w:rPr>
          <w:b/>
          <w:shd w:val="clear" w:fill="FFFFFF"/>
        </w:rPr>
        <w:t>Институт информационных технологий</w:t>
      </w:r>
    </w:p>
    <w:p w14:paraId="70552329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(наименование факультета/института)</w:t>
      </w:r>
    </w:p>
    <w:p w14:paraId="09EF0D81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48233E6B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0ABD2938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Направление/специальность подготовки:</w:t>
      </w:r>
      <w:r>
        <w:rPr>
          <w:shd w:val="clear" w:fill="FFFFFF"/>
        </w:rPr>
        <w:t xml:space="preserve"> </w:t>
      </w:r>
      <w:r>
        <w:rPr>
          <w:u w:val="single"/>
          <w:shd w:val="clear" w:fill="FFFFFF"/>
        </w:rPr>
        <w:t>09.03.02 Информационные системы и технологии</w:t>
      </w:r>
    </w:p>
    <w:p w14:paraId="5093EB21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(код и наименование направления /специальности подготовки)</w:t>
      </w:r>
    </w:p>
    <w:p w14:paraId="0D56E363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Профиль/специализация:</w:t>
      </w:r>
      <w:r>
        <w:rPr>
          <w:color w:val="FFFFFF"/>
          <w:u w:val="single"/>
          <w:shd w:val="clear" w:fill="FFFFFF"/>
        </w:rPr>
        <w:t xml:space="preserve"> </w:t>
      </w:r>
      <w:r>
        <w:rPr>
          <w:u w:val="single"/>
          <w:shd w:val="clear" w:fill="FFFFFF"/>
        </w:rPr>
        <w:t>Разработка, сопровождение и обеспечение безопасности информационных систем</w:t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  <w:r>
        <w:rPr>
          <w:u w:val="single"/>
          <w:shd w:val="clear" w:fill="FFFFFF"/>
        </w:rPr>
        <w:tab/>
      </w:r>
    </w:p>
    <w:p w14:paraId="5FF4B7F9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(наименование профиля/специализации)</w:t>
      </w:r>
    </w:p>
    <w:p w14:paraId="0AFE8D94">
      <w:pPr>
        <w:widowControl w:val="0"/>
        <w:bidi w:val="0"/>
        <w:spacing w:line="240" w:lineRule="auto"/>
        <w:jc w:val="left"/>
      </w:pPr>
      <w:r>
        <w:rPr>
          <w:b/>
          <w:shd w:val="clear" w:fill="FFFFFF"/>
        </w:rPr>
        <w:t>Форма обучения</w:t>
      </w:r>
      <w:r>
        <w:rPr>
          <w:b/>
          <w:i/>
          <w:shd w:val="clear" w:fill="FFFFFF"/>
        </w:rPr>
        <w:t>:</w:t>
      </w:r>
      <w:r>
        <w:rPr>
          <w:color w:val="FFFFFF"/>
          <w:u w:val="single"/>
          <w:shd w:val="clear" w:fill="FFFFFF"/>
        </w:rPr>
        <w:t xml:space="preserve"> </w:t>
      </w:r>
      <w:r>
        <w:rPr>
          <w:u w:val="single"/>
          <w:shd w:val="clear" w:fill="FFFFFF"/>
        </w:rPr>
        <w:t>очная</w:t>
      </w:r>
    </w:p>
    <w:p w14:paraId="3ED3052C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>(очная, очно-заочная, заочная)</w:t>
      </w:r>
    </w:p>
    <w:p w14:paraId="3096E8B1">
      <w:pPr>
        <w:widowControl w:val="0"/>
        <w:bidi w:val="0"/>
        <w:spacing w:line="240" w:lineRule="auto"/>
        <w:jc w:val="left"/>
        <w:rPr>
          <w:shd w:val="clear" w:fill="FFFFFF"/>
          <w:vertAlign w:val="superscript"/>
        </w:rPr>
      </w:pPr>
    </w:p>
    <w:p w14:paraId="545DC9DB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642CAE77">
      <w:pPr>
        <w:widowControl w:val="0"/>
        <w:bidi w:val="0"/>
        <w:spacing w:before="0" w:after="0" w:line="240" w:lineRule="auto"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i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  </w:t>
      </w:r>
      <w:r>
        <w:rPr>
          <w:rFonts w:ascii="Times New Roman" w:hAnsi="Times New Roman"/>
          <w:b/>
          <w:bCs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</w:rPr>
        <w:t xml:space="preserve">    </w:t>
      </w:r>
      <w:r>
        <w:rPr>
          <w:rFonts w:ascii="Times New Roman" w:hAnsi="Times New Roman" w:cs="Times New Roman"/>
          <w:b/>
          <w:bCs/>
          <w:i/>
          <w:iCs w:val="0"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auto"/>
        </w:rPr>
        <w:t xml:space="preserve">Лабораторный практикум №4. </w:t>
      </w:r>
    </w:p>
    <w:p w14:paraId="7381395A">
      <w:pPr>
        <w:widowControl w:val="0"/>
        <w:bidi w:val="0"/>
        <w:spacing w:line="240" w:lineRule="auto"/>
        <w:jc w:val="center"/>
        <w:rPr>
          <w:b/>
          <w:caps/>
          <w:shd w:val="clear" w:fill="FFFFFF"/>
        </w:rPr>
      </w:pPr>
    </w:p>
    <w:p w14:paraId="444A41A1">
      <w:pPr>
        <w:widowControl w:val="0"/>
        <w:bidi w:val="0"/>
        <w:spacing w:line="240" w:lineRule="auto"/>
        <w:jc w:val="center"/>
        <w:rPr>
          <w:b/>
          <w:caps/>
          <w:shd w:val="clear" w:fill="FFFFFF"/>
        </w:rPr>
      </w:pPr>
    </w:p>
    <w:p w14:paraId="283ECA19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2D502567">
      <w:pPr>
        <w:widowControl w:val="0"/>
        <w:bidi w:val="0"/>
        <w:spacing w:line="240" w:lineRule="auto"/>
        <w:jc w:val="center"/>
      </w:pPr>
      <w:r>
        <w:rPr>
          <w:b/>
          <w:shd w:val="clear" w:fill="FFFFFF"/>
        </w:rPr>
        <w:t>На тему</w:t>
      </w:r>
      <w:r>
        <w:rPr>
          <w:b/>
          <w:u w:val="single"/>
          <w:shd w:val="clear" w:fill="FFFFFF"/>
        </w:rPr>
        <w:t xml:space="preserve">   </w:t>
      </w:r>
      <w:r>
        <w:rPr>
          <w:b/>
          <w:bCs/>
          <w:u w:val="single"/>
          <w:shd w:val="clear" w:fill="FFFFFF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/>
          <w:sz w:val="24"/>
          <w:szCs w:val="24"/>
          <w:u w:val="single"/>
          <w:shd w:val="clear" w:fill="FFFFFF"/>
        </w:rPr>
        <w:t>Администрирование дисковых ресурсов. Файловые системы Microsoft Windows Server 2012</w:t>
      </w:r>
      <w:r>
        <w:rPr>
          <w:rFonts w:ascii="Times New Roman" w:hAnsi="Times New Roman" w:cs="Times New Roman"/>
          <w:b/>
          <w:bCs/>
          <w:i/>
          <w:sz w:val="28"/>
          <w:szCs w:val="28"/>
          <w:u w:val="single"/>
          <w:shd w:val="clear" w:fill="FFFFFF"/>
        </w:rPr>
        <w:t>.</w:t>
      </w:r>
    </w:p>
    <w:p w14:paraId="3E19BCBD">
      <w:pPr>
        <w:widowControl w:val="0"/>
        <w:bidi w:val="0"/>
        <w:spacing w:line="240" w:lineRule="auto"/>
        <w:jc w:val="center"/>
        <w:rPr>
          <w:rStyle w:val="13"/>
          <w:rFonts w:ascii="Times New Roman" w:hAnsi="Times New Roman" w:cs="Times New Roman"/>
          <w:b/>
          <w:bCs/>
          <w:i/>
          <w:caps w:val="0"/>
          <w:smallCaps w:val="0"/>
          <w:strike w:val="0"/>
          <w:dstrike w:val="0"/>
          <w:color w:val="000000"/>
          <w:sz w:val="28"/>
          <w:szCs w:val="28"/>
          <w:u w:val="none"/>
          <w:shd w:val="clear" w:fill="FFFFFF"/>
        </w:rPr>
      </w:pPr>
    </w:p>
    <w:p w14:paraId="20BD7380">
      <w:pPr>
        <w:widowControl w:val="0"/>
        <w:bidi w:val="0"/>
        <w:spacing w:line="240" w:lineRule="auto"/>
        <w:jc w:val="center"/>
        <w:rPr>
          <w:b/>
          <w:color w:val="000000"/>
          <w:shd w:val="clear" w:fill="FFFFFF"/>
        </w:rPr>
      </w:pPr>
    </w:p>
    <w:p w14:paraId="3592D4CF">
      <w:pPr>
        <w:widowControl w:val="0"/>
        <w:bidi w:val="0"/>
        <w:spacing w:line="240" w:lineRule="auto"/>
        <w:jc w:val="center"/>
        <w:rPr>
          <w:shd w:val="clear" w:fill="FFFFFF"/>
          <w:vertAlign w:val="superscript"/>
        </w:rPr>
      </w:pPr>
      <w:r>
        <w:rPr>
          <w:shd w:val="clear" w:fill="FFFFFF"/>
          <w:vertAlign w:val="superscript"/>
        </w:rPr>
        <w:t xml:space="preserve">(наименование темы) </w:t>
      </w:r>
    </w:p>
    <w:p w14:paraId="77833F4E">
      <w:pPr>
        <w:widowControl w:val="0"/>
        <w:bidi w:val="0"/>
        <w:spacing w:line="240" w:lineRule="auto"/>
        <w:jc w:val="center"/>
        <w:rPr>
          <w:sz w:val="28"/>
          <w:szCs w:val="28"/>
          <w:shd w:val="clear" w:fill="FFFFFF"/>
        </w:rPr>
      </w:pPr>
    </w:p>
    <w:p w14:paraId="1FB2F0F5">
      <w:pPr>
        <w:pStyle w:val="4"/>
        <w:bidi w:val="0"/>
        <w:jc w:val="center"/>
      </w:pPr>
      <w:r>
        <w:rPr>
          <w:b/>
        </w:rPr>
        <w:t xml:space="preserve">По дисциплине  </w:t>
      </w:r>
      <w:r>
        <w:rPr>
          <w:b/>
          <w:u w:val="single"/>
        </w:rPr>
        <w:t>Администрирование информационных систем</w:t>
      </w:r>
    </w:p>
    <w:p w14:paraId="11BA15FB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6BDF0A74">
      <w:pPr>
        <w:widowControl w:val="0"/>
        <w:bidi w:val="0"/>
        <w:spacing w:line="240" w:lineRule="auto"/>
        <w:jc w:val="center"/>
        <w:rPr>
          <w:shd w:val="clear" w:fill="FFFFFF"/>
        </w:rPr>
      </w:pPr>
    </w:p>
    <w:p w14:paraId="7177E353">
      <w:pPr>
        <w:widowControl w:val="0"/>
        <w:bidi w:val="0"/>
        <w:spacing w:line="240" w:lineRule="auto"/>
        <w:jc w:val="center"/>
        <w:rPr>
          <w:shd w:val="clear" w:fill="FFFFFF"/>
        </w:rPr>
      </w:pPr>
    </w:p>
    <w:tbl>
      <w:tblPr>
        <w:tblStyle w:val="8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4"/>
        <w:gridCol w:w="4372"/>
        <w:gridCol w:w="690"/>
        <w:gridCol w:w="1998"/>
      </w:tblGrid>
      <w:tr w14:paraId="1CD2E2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2732" w:type="dxa"/>
            <w:vAlign w:val="bottom"/>
          </w:tcPr>
          <w:p w14:paraId="032CDD1E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32326A0D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49F8E45F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</w:p>
          <w:p w14:paraId="5EBB3B3B">
            <w:pPr>
              <w:widowControl w:val="0"/>
              <w:tabs>
                <w:tab w:val="left" w:pos="0"/>
              </w:tabs>
              <w:bidi w:val="0"/>
              <w:spacing w:line="240" w:lineRule="auto"/>
              <w:jc w:val="left"/>
              <w:rPr>
                <w:b/>
                <w:shd w:val="clear" w:fill="FFFFFF"/>
              </w:rPr>
            </w:pPr>
            <w:r>
              <w:rPr>
                <w:b/>
                <w:shd w:val="clear" w:fill="FFFFFF"/>
              </w:rPr>
              <w:t>Обучающийся</w:t>
            </w:r>
          </w:p>
        </w:tc>
        <w:tc>
          <w:tcPr>
            <w:tcW w:w="4276" w:type="dxa"/>
            <w:tcBorders>
              <w:bottom w:val="single" w:color="000000" w:sz="4" w:space="0"/>
            </w:tcBorders>
            <w:vAlign w:val="bottom"/>
          </w:tcPr>
          <w:p w14:paraId="61A1EDEA">
            <w:pPr>
              <w:widowControl w:val="0"/>
              <w:bidi w:val="0"/>
              <w:spacing w:line="240" w:lineRule="auto"/>
              <w:jc w:val="left"/>
              <w:rPr>
                <w:rFonts w:hint="default"/>
                <w:lang w:val="ru-RU"/>
              </w:rPr>
            </w:pPr>
            <w:r>
              <w:rPr>
                <w:iCs/>
                <w:color w:val="000080"/>
                <w:shd w:val="clear" w:fill="FFFFFF"/>
              </w:rPr>
              <w:t xml:space="preserve">      </w:t>
            </w:r>
            <w:r>
              <w:rPr>
                <w:iCs/>
                <w:color w:val="000080"/>
                <w:shd w:val="clear" w:fill="FFFFFF"/>
                <w:lang w:val="en-US"/>
              </w:rPr>
              <w:t xml:space="preserve">     </w:t>
            </w:r>
            <w:r>
              <w:rPr>
                <w:iCs/>
                <w:color w:val="auto"/>
                <w:shd w:val="clear" w:fill="FFFFFF"/>
                <w:lang w:val="ru-RU"/>
              </w:rPr>
              <w:t>Абрамкин</w:t>
            </w:r>
            <w:r>
              <w:rPr>
                <w:rFonts w:hint="default"/>
                <w:iCs/>
                <w:color w:val="auto"/>
                <w:shd w:val="clear" w:fill="FFFFFF"/>
                <w:lang w:val="ru-RU"/>
              </w:rPr>
              <w:t xml:space="preserve"> Александр Иванович</w:t>
            </w:r>
          </w:p>
        </w:tc>
        <w:tc>
          <w:tcPr>
            <w:tcW w:w="675" w:type="dxa"/>
            <w:vAlign w:val="bottom"/>
          </w:tcPr>
          <w:p w14:paraId="34E0FAFA">
            <w:pPr>
              <w:widowControl w:val="0"/>
              <w:bidi w:val="0"/>
              <w:spacing w:line="240" w:lineRule="auto"/>
              <w:ind w:left="0" w:right="0" w:firstLine="240"/>
              <w:jc w:val="left"/>
              <w:rPr>
                <w:iCs/>
                <w:color w:val="000080"/>
                <w:shd w:val="clear" w:fill="FFFFFF"/>
              </w:rPr>
            </w:pPr>
            <w:r>
              <w:rPr>
                <w:iCs/>
                <w:color w:val="000080"/>
                <w:shd w:val="clear" w:fill="FFFFFF"/>
              </w:rPr>
              <w:t> </w:t>
            </w:r>
          </w:p>
        </w:tc>
        <w:tc>
          <w:tcPr>
            <w:tcW w:w="1954" w:type="dxa"/>
            <w:tcBorders>
              <w:bottom w:val="single" w:color="000000" w:sz="4" w:space="0"/>
            </w:tcBorders>
            <w:vAlign w:val="bottom"/>
          </w:tcPr>
          <w:p w14:paraId="70D4B111">
            <w:pPr>
              <w:widowControl w:val="0"/>
              <w:bidi w:val="0"/>
              <w:spacing w:line="240" w:lineRule="auto"/>
              <w:jc w:val="center"/>
              <w:rPr>
                <w:iCs/>
                <w:color w:val="000080"/>
                <w:shd w:val="clear" w:fill="FFFFFF"/>
              </w:rPr>
            </w:pPr>
            <w:r>
              <w:rPr>
                <w:iCs/>
                <w:color w:val="000080"/>
                <w:shd w:val="clear" w:fill="FFFFFF"/>
              </w:rPr>
              <w:t> </w:t>
            </w:r>
          </w:p>
        </w:tc>
      </w:tr>
      <w:tr w14:paraId="43FADF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2732" w:type="dxa"/>
            <w:vAlign w:val="bottom"/>
          </w:tcPr>
          <w:p w14:paraId="4E482B73">
            <w:pPr>
              <w:widowControl w:val="0"/>
              <w:bidi w:val="0"/>
              <w:spacing w:line="240" w:lineRule="auto"/>
              <w:jc w:val="right"/>
              <w:rPr>
                <w:b/>
                <w:shd w:val="clear" w:fill="FFFFFF"/>
              </w:rPr>
            </w:pPr>
          </w:p>
        </w:tc>
        <w:tc>
          <w:tcPr>
            <w:tcW w:w="4276" w:type="dxa"/>
            <w:tcBorders>
              <w:top w:val="single" w:color="000000" w:sz="4" w:space="0"/>
            </w:tcBorders>
          </w:tcPr>
          <w:p w14:paraId="743A2D74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  <w:r>
              <w:rPr>
                <w:iCs/>
                <w:shd w:val="clear" w:fill="FFFFFF"/>
              </w:rPr>
              <w:t>(ФИО)</w:t>
            </w:r>
          </w:p>
        </w:tc>
        <w:tc>
          <w:tcPr>
            <w:tcW w:w="675" w:type="dxa"/>
          </w:tcPr>
          <w:p w14:paraId="46E20E58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</w:p>
        </w:tc>
        <w:tc>
          <w:tcPr>
            <w:tcW w:w="1954" w:type="dxa"/>
            <w:tcBorders>
              <w:top w:val="single" w:color="000000" w:sz="4" w:space="0"/>
            </w:tcBorders>
            <w:vAlign w:val="bottom"/>
          </w:tcPr>
          <w:p w14:paraId="62032A17">
            <w:pPr>
              <w:widowControl w:val="0"/>
              <w:bidi w:val="0"/>
              <w:spacing w:line="240" w:lineRule="auto"/>
              <w:jc w:val="center"/>
              <w:rPr>
                <w:iCs/>
                <w:shd w:val="clear" w:fill="FFFFFF"/>
              </w:rPr>
            </w:pPr>
            <w:r>
              <w:rPr>
                <w:iCs/>
                <w:shd w:val="clear" w:fill="FFFFFF"/>
              </w:rPr>
              <w:t>(подпись)</w:t>
            </w:r>
          </w:p>
        </w:tc>
      </w:tr>
    </w:tbl>
    <w:p w14:paraId="5B909860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284432CB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1D13614B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751D911E">
      <w:pPr>
        <w:widowControl w:val="0"/>
        <w:bidi w:val="0"/>
        <w:spacing w:line="240" w:lineRule="auto"/>
        <w:jc w:val="left"/>
        <w:rPr>
          <w:b/>
          <w:shd w:val="clear" w:fill="FFFFFF"/>
        </w:rPr>
      </w:pPr>
    </w:p>
    <w:p w14:paraId="2891218E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7C8EF667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411556D3">
      <w:pPr>
        <w:widowControl w:val="0"/>
        <w:bidi w:val="0"/>
        <w:spacing w:line="240" w:lineRule="auto"/>
        <w:jc w:val="center"/>
        <w:rPr>
          <w:b/>
          <w:shd w:val="clear" w:fill="FFFFFF"/>
        </w:rPr>
      </w:pPr>
    </w:p>
    <w:p w14:paraId="00D1CC77">
      <w:pPr>
        <w:widowControl w:val="0"/>
        <w:bidi w:val="0"/>
        <w:spacing w:before="0" w:after="0" w:line="240" w:lineRule="auto"/>
        <w:jc w:val="center"/>
      </w:pPr>
      <w:r>
        <w:rPr>
          <w:b/>
          <w:sz w:val="28"/>
          <w:szCs w:val="28"/>
          <w:shd w:val="clear" w:fill="FFFFFF"/>
        </w:rPr>
        <w:t>Москва 20</w:t>
      </w:r>
      <w:r>
        <w:rPr>
          <w:b/>
          <w:sz w:val="28"/>
          <w:szCs w:val="28"/>
          <w:u w:val="single"/>
          <w:shd w:val="clear" w:fill="FFFFFF"/>
        </w:rPr>
        <w:t>24</w:t>
      </w:r>
      <w:r>
        <w:rPr>
          <w:b/>
          <w:sz w:val="28"/>
          <w:szCs w:val="28"/>
          <w:shd w:val="clear" w:fill="FFFFFF"/>
        </w:rPr>
        <w:t>г</w:t>
      </w:r>
    </w:p>
    <w:p w14:paraId="1BECDE7F">
      <w:pPr>
        <w:pStyle w:val="5"/>
        <w:spacing w:before="120" w:after="120" w:line="360" w:lineRule="auto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</w:rPr>
        <w:t>Задача:</w:t>
      </w:r>
    </w:p>
    <w:p w14:paraId="0BD4D62B">
      <w:pPr>
        <w:pStyle w:val="4"/>
        <w:spacing w:before="120" w:after="12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t>Лабораторный практикум №4. Администрирование дисковых ресурсов. Файловые системы Microsoft Windows Server 2012.</w:t>
      </w:r>
    </w:p>
    <w:p w14:paraId="1BC20E13">
      <w:pPr>
        <w:pStyle w:val="4"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 Провести администрирование дисковых ресурсов сервера Microsoft Windows Server 2012 R2.</w:t>
      </w:r>
    </w:p>
    <w:p w14:paraId="7465709F">
      <w:pPr>
        <w:pStyle w:val="4"/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Задать параметры, указанные преподавателем. (Настройка виртуального RAID массива)</w:t>
      </w:r>
    </w:p>
    <w:p w14:paraId="09369BA5">
      <w:pPr>
        <w:pStyle w:val="4"/>
        <w:spacing w:before="120" w:after="120" w:line="360" w:lineRule="auto"/>
        <w:jc w:val="both"/>
        <w:rPr>
          <w:rFonts w:hint="default" w:ascii="Times New Roman" w:hAnsi="Times New Roman" w:cs="Times New Roman"/>
          <w:i/>
          <w:sz w:val="28"/>
          <w:szCs w:val="28"/>
        </w:rPr>
      </w:pPr>
    </w:p>
    <w:p w14:paraId="61CE6C92">
      <w:pPr>
        <w:pStyle w:val="5"/>
        <w:spacing w:before="120" w:after="12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</w:rPr>
        <w:t>Пошаговое решение:</w:t>
      </w:r>
    </w:p>
    <w:p w14:paraId="5CBFE1B4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Лабораторный практикум №4. Администрирование дисковых ресурсов. Файловые системы Microsoft Windows Server 2012</w:t>
      </w:r>
    </w:p>
    <w:p w14:paraId="54095B33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Цель: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Научиться администрировать дисковые ресурсы, настраивать RAID-массивы и выполнять другие операции с дисковыми ресурсами в Microsoft Windows Server 2012 R2.</w:t>
      </w:r>
    </w:p>
    <w:p w14:paraId="43C8AA78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Проведение администрирования дисковых ресурсов сервера Microsoft Windows Server 2012 R2</w:t>
      </w:r>
    </w:p>
    <w:p w14:paraId="7F25447A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Что делаем:</w:t>
      </w:r>
      <w:r>
        <w:rPr>
          <w:rFonts w:hint="default" w:ascii="Times New Roman" w:hAnsi="Times New Roman" w:cs="Times New Roman"/>
          <w:sz w:val="28"/>
          <w:szCs w:val="28"/>
        </w:rPr>
        <w:t xml:space="preserve"> Управляем дисковыми ресурсами на сервере, включая добавление, удаление и настройку дисков и томов.</w:t>
      </w:r>
    </w:p>
    <w:p w14:paraId="1C40F855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68A9CDEF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Открываем управление дисками:</w:t>
      </w:r>
    </w:p>
    <w:p w14:paraId="3EA3424E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 серверов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5D70D60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Переходим 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Управление дисками</w:t>
      </w:r>
      <w:r>
        <w:rPr>
          <w:rFonts w:hint="default" w:ascii="Times New Roman" w:hAnsi="Times New Roman" w:cs="Times New Roman"/>
          <w:sz w:val="28"/>
          <w:szCs w:val="28"/>
        </w:rPr>
        <w:t xml:space="preserve">. Это можно сделать через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Управление компьютером</w:t>
      </w:r>
      <w:r>
        <w:rPr>
          <w:rFonts w:hint="default" w:ascii="Times New Roman" w:hAnsi="Times New Roman" w:cs="Times New Roman"/>
          <w:sz w:val="28"/>
          <w:szCs w:val="28"/>
        </w:rPr>
        <w:t xml:space="preserve"> -&gt;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Хранилище</w:t>
      </w:r>
      <w:r>
        <w:rPr>
          <w:rFonts w:hint="default" w:ascii="Times New Roman" w:hAnsi="Times New Roman" w:cs="Times New Roman"/>
          <w:sz w:val="28"/>
          <w:szCs w:val="28"/>
        </w:rPr>
        <w:t xml:space="preserve"> -&gt;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Управление дисками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FE93A91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Добавляем новый диск:</w:t>
      </w:r>
    </w:p>
    <w:p w14:paraId="639E0608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Управлении дисками</w:t>
      </w:r>
      <w:r>
        <w:rPr>
          <w:rFonts w:hint="default" w:ascii="Times New Roman" w:hAnsi="Times New Roman" w:cs="Times New Roman"/>
          <w:sz w:val="28"/>
          <w:szCs w:val="28"/>
        </w:rPr>
        <w:t xml:space="preserve"> выбираем пустой диск и нажимаем правой кнопкой мыши, затем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Инициализировать диск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6B84012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Выбираем тип раздела: MBR (Master Boot Record) или GPT (GUID Partition Table), в зависимости от потребностей.</w:t>
      </w:r>
    </w:p>
    <w:p w14:paraId="317AE3AE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Создаём новый том:</w:t>
      </w:r>
    </w:p>
    <w:p w14:paraId="53EAE00A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После инициализации диска, нажимаем правой кнопкой на нераспределённое пространство и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Создать простой том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F747453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Указываем размер тома, букву диска и файловую систему (например, NTFS).</w:t>
      </w:r>
    </w:p>
    <w:p w14:paraId="076DEE04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Завершаем создание тома, после чего он станет доступен в системе.</w:t>
      </w:r>
    </w:p>
    <w:p w14:paraId="0E47EF98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Настроим параметры существующих томов:</w:t>
      </w:r>
    </w:p>
    <w:p w14:paraId="0A3E6BD0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изменения размера тома, расширяем или сжимаем том с помощью соответствующих опций 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Управлении дисками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7AA3A31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необходимо, создаём дополнительные разделы, используя свободное пространство на диске.</w:t>
      </w:r>
    </w:p>
    <w:p w14:paraId="2E12F073">
      <w:pPr>
        <w:pStyle w:val="4"/>
        <w:numPr>
          <w:ilvl w:val="0"/>
          <w:numId w:val="1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Проверяем состояние дисков:</w:t>
      </w:r>
    </w:p>
    <w:p w14:paraId="465C2BB6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Используем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 серверов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мониторинга состояния дисков. Если диск имеет ошибки или сбои, он будет помечен как "Неисправен" или "Предупреждение".</w:t>
      </w:r>
    </w:p>
    <w:p w14:paraId="60F1E87C">
      <w:pPr>
        <w:pStyle w:val="4"/>
        <w:numPr>
          <w:ilvl w:val="1"/>
          <w:numId w:val="1"/>
        </w:numPr>
        <w:tabs>
          <w:tab w:val="left" w:pos="0"/>
          <w:tab w:val="clear" w:pos="1418"/>
        </w:tabs>
        <w:spacing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мониторинга SMART-статуса и диагностики дисков используем специализированные инструменты или команды PowerShell.</w:t>
      </w:r>
    </w:p>
    <w:p w14:paraId="72185F8E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7C68FCD8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Задание параметров, указанных преподавателем (Настройка виртуального RAID массива)</w:t>
      </w:r>
    </w:p>
    <w:p w14:paraId="050E2FBB">
      <w:pPr>
        <w:pStyle w:val="4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Что делаем: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виртуальный RAID массив на сервере для обеспечения отказоустойчивости и увеличения производительности.</w:t>
      </w:r>
    </w:p>
    <w:p w14:paraId="10773EE0">
      <w:pPr>
        <w:pStyle w:val="6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Шаги:</w:t>
      </w:r>
    </w:p>
    <w:p w14:paraId="7AF06FE2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Открываем средство управления RAID:</w:t>
      </w:r>
    </w:p>
    <w:p w14:paraId="3E013AA5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Открываем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Диспетчер серверов</w:t>
      </w:r>
      <w:r>
        <w:rPr>
          <w:rFonts w:hint="default" w:ascii="Times New Roman" w:hAnsi="Times New Roman" w:cs="Times New Roman"/>
          <w:sz w:val="28"/>
          <w:szCs w:val="28"/>
        </w:rPr>
        <w:t xml:space="preserve"> и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Управление хранилищем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69FA5A9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Переходим в раздел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RAID-массивы</w:t>
      </w:r>
      <w:r>
        <w:rPr>
          <w:rFonts w:hint="default" w:ascii="Times New Roman" w:hAnsi="Times New Roman" w:cs="Times New Roman"/>
          <w:sz w:val="28"/>
          <w:szCs w:val="28"/>
        </w:rPr>
        <w:t xml:space="preserve"> в зависимости от наличия аппаратного RAID-контроллера (например, через утилиты производителя) или создаём программный RAID с помощью встроенных средств Windows.</w:t>
      </w:r>
    </w:p>
    <w:p w14:paraId="6999EBB8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Создаём программный RAID массив:</w:t>
      </w:r>
    </w:p>
    <w:p w14:paraId="2C4634F8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Управлении дисками</w:t>
      </w:r>
      <w:r>
        <w:rPr>
          <w:rFonts w:hint="default" w:ascii="Times New Roman" w:hAnsi="Times New Roman" w:cs="Times New Roman"/>
          <w:sz w:val="28"/>
          <w:szCs w:val="28"/>
        </w:rPr>
        <w:t xml:space="preserve"> нажимаем правой кнопкой на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Нераспределённое пространство</w:t>
      </w:r>
      <w:r>
        <w:rPr>
          <w:rFonts w:hint="default" w:ascii="Times New Roman" w:hAnsi="Times New Roman" w:cs="Times New Roman"/>
          <w:sz w:val="28"/>
          <w:szCs w:val="28"/>
        </w:rPr>
        <w:t xml:space="preserve"> и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Создать зеркальный том</w:t>
      </w:r>
      <w:r>
        <w:rPr>
          <w:rFonts w:hint="default" w:ascii="Times New Roman" w:hAnsi="Times New Roman" w:cs="Times New Roman"/>
          <w:sz w:val="28"/>
          <w:szCs w:val="28"/>
        </w:rPr>
        <w:t xml:space="preserve"> (RAID 1),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Создать том с чередованием</w:t>
      </w:r>
      <w:r>
        <w:rPr>
          <w:rFonts w:hint="default" w:ascii="Times New Roman" w:hAnsi="Times New Roman" w:cs="Times New Roman"/>
          <w:sz w:val="28"/>
          <w:szCs w:val="28"/>
        </w:rPr>
        <w:t xml:space="preserve"> (RAID 0) или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Создать RAID 5</w:t>
      </w:r>
      <w:r>
        <w:rPr>
          <w:rFonts w:hint="default" w:ascii="Times New Roman" w:hAnsi="Times New Roman" w:cs="Times New Roman"/>
          <w:sz w:val="28"/>
          <w:szCs w:val="28"/>
        </w:rPr>
        <w:t xml:space="preserve"> (если доступны более 2 дисков).</w:t>
      </w:r>
    </w:p>
    <w:p w14:paraId="1448055D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Выбираем диски, которые будут использоваться в массиве, и настраиваем параметры (например, размер блока, тип массива).</w:t>
      </w:r>
    </w:p>
    <w:p w14:paraId="4B384E04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RAID 1 (зеркало):</w:t>
      </w:r>
    </w:p>
    <w:p w14:paraId="70223295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создания RAID 1 выбираем два диска, которые будут зеркалироваться.</w:t>
      </w:r>
    </w:p>
    <w:p w14:paraId="3D8DE56A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Создать зеркальный том</w:t>
      </w:r>
      <w:r>
        <w:rPr>
          <w:rFonts w:hint="default" w:ascii="Times New Roman" w:hAnsi="Times New Roman" w:cs="Times New Roman"/>
          <w:sz w:val="28"/>
          <w:szCs w:val="28"/>
        </w:rPr>
        <w:t xml:space="preserve"> и следуем шагам мастера. Указываем букву диска, файловую систему (обычно NTFS) и завершаем создание.</w:t>
      </w:r>
    </w:p>
    <w:p w14:paraId="4D40CFBA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RAID 1 предоставляет избыточность данных, т.е. информация будет записываться одновременно на оба диска.</w:t>
      </w:r>
    </w:p>
    <w:p w14:paraId="12B50560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RAID 0 (чередование):</w:t>
      </w:r>
    </w:p>
    <w:p w14:paraId="11D4279B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создания RAID 0 выбираем два или больше дисков и выбираем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Создать том с чередованием (RAID 0)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EBF9E98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Важно: RAID 0 не предоставляет избыточности, но увеличивает производительность, так как данные распределяются между дисками.</w:t>
      </w:r>
    </w:p>
    <w:p w14:paraId="013143F4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Указываем параметры массива и завершаем создание.</w:t>
      </w:r>
    </w:p>
    <w:p w14:paraId="52A42470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RAID 5 (чередование с паритетом):</w:t>
      </w:r>
    </w:p>
    <w:p w14:paraId="52150539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создания RAID 5 требуется минимум три диска. Выбираем диски и создаём массив с паритетом.</w:t>
      </w:r>
    </w:p>
    <w:p w14:paraId="4356D275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RAID 5 сочетает преимущества RAID 0 и RAID 1: увеличивает производительность и обеспечивает отказоустойчивость.</w:t>
      </w:r>
    </w:p>
    <w:p w14:paraId="68566085">
      <w:pPr>
        <w:pStyle w:val="4"/>
        <w:numPr>
          <w:ilvl w:val="0"/>
          <w:numId w:val="2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Проверка RAID массива:</w:t>
      </w:r>
    </w:p>
    <w:p w14:paraId="34D549F8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После создания массива проверяем его состояние в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Управлении дисками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34879171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before="0" w:after="0"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Убедимся, что все диски работают корректно и массив создан без ошибок.</w:t>
      </w:r>
    </w:p>
    <w:p w14:paraId="3AD2CEA3">
      <w:pPr>
        <w:pStyle w:val="4"/>
        <w:numPr>
          <w:ilvl w:val="1"/>
          <w:numId w:val="2"/>
        </w:numPr>
        <w:tabs>
          <w:tab w:val="left" w:pos="0"/>
          <w:tab w:val="clear" w:pos="1418"/>
        </w:tabs>
        <w:spacing w:line="360" w:lineRule="auto"/>
        <w:ind w:left="40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диагностики и мониторинга состояния массива можно использовать встроенные утилиты или производственные утилиты RAID-контроллера.</w:t>
      </w:r>
    </w:p>
    <w:p w14:paraId="7AECE69A">
      <w:pPr>
        <w:pStyle w:val="5"/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Рез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ультат.</w:t>
      </w:r>
    </w:p>
    <w:p w14:paraId="640885F4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before="0"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Администрирование дисков:</w:t>
      </w:r>
      <w:r>
        <w:rPr>
          <w:rFonts w:hint="default" w:ascii="Times New Roman" w:hAnsi="Times New Roman" w:cs="Times New Roman"/>
          <w:sz w:val="28"/>
          <w:szCs w:val="28"/>
        </w:rPr>
        <w:t xml:space="preserve"> Осуществляем настройку и управление дисками, создаём тома, расширяем и сжимаем диски через </w:t>
      </w:r>
      <w:r>
        <w:rPr>
          <w:rStyle w:val="11"/>
          <w:rFonts w:hint="default" w:ascii="Times New Roman" w:hAnsi="Times New Roman" w:cs="Times New Roman"/>
          <w:sz w:val="28"/>
          <w:szCs w:val="28"/>
        </w:rPr>
        <w:t>Управление дисками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59457F9">
      <w:pPr>
        <w:pStyle w:val="4"/>
        <w:numPr>
          <w:ilvl w:val="0"/>
          <w:numId w:val="3"/>
        </w:numPr>
        <w:tabs>
          <w:tab w:val="left" w:pos="0"/>
          <w:tab w:val="clear" w:pos="709"/>
        </w:tabs>
        <w:spacing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11"/>
          <w:rFonts w:hint="default" w:ascii="Times New Roman" w:hAnsi="Times New Roman" w:cs="Times New Roman"/>
          <w:sz w:val="28"/>
          <w:szCs w:val="28"/>
        </w:rPr>
        <w:t>Настройка виртуального RAID массива:</w:t>
      </w:r>
      <w:r>
        <w:rPr>
          <w:rFonts w:hint="default" w:ascii="Times New Roman" w:hAnsi="Times New Roman" w:cs="Times New Roman"/>
          <w:sz w:val="28"/>
          <w:szCs w:val="28"/>
        </w:rPr>
        <w:t xml:space="preserve"> Настроим RAID массивы для повышения производительности и отказоустойчивости, используя инструменты Windows или аппаратные средства.</w:t>
      </w:r>
    </w:p>
    <w:p w14:paraId="71544FC5">
      <w:pPr>
        <w:pStyle w:val="4"/>
      </w:pPr>
    </w:p>
    <w:p w14:paraId="3792E4BF">
      <w:pPr>
        <w:pStyle w:val="4"/>
      </w:pPr>
    </w:p>
    <w:p w14:paraId="0D4B2F6E">
      <w:pPr>
        <w:pStyle w:val="4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Mono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bullet"/>
      <w:lvlText w:val=""/>
      <w:lvlJc w:val="left"/>
      <w:pPr>
        <w:tabs>
          <w:tab w:val="left" w:pos="1418"/>
        </w:tabs>
        <w:ind w:left="1418" w:hanging="283"/>
      </w:pPr>
      <w:rPr>
        <w:rFonts w:hint="default" w:ascii="Symbol" w:hAnsi="Symbol" w:cs="Symbol"/>
      </w:rPr>
    </w:lvl>
    <w:lvl w:ilvl="2" w:tentative="0">
      <w:start w:val="1"/>
      <w:numFmt w:val="bullet"/>
      <w:lvlText w:val=""/>
      <w:lvlJc w:val="left"/>
      <w:pPr>
        <w:tabs>
          <w:tab w:val="left" w:pos="2127"/>
        </w:tabs>
        <w:ind w:left="2127" w:hanging="283"/>
      </w:pPr>
      <w:rPr>
        <w:rFonts w:hint="default" w:ascii="Symbol" w:hAnsi="Symbol" w:cs="Symbol"/>
      </w:rPr>
    </w:lvl>
    <w:lvl w:ilvl="3" w:tentative="0">
      <w:start w:val="1"/>
      <w:numFmt w:val="bullet"/>
      <w:lvlText w:val=""/>
      <w:lvlJc w:val="left"/>
      <w:pPr>
        <w:tabs>
          <w:tab w:val="left" w:pos="2836"/>
        </w:tabs>
        <w:ind w:left="2836" w:hanging="283"/>
      </w:pPr>
      <w:rPr>
        <w:rFonts w:hint="default" w:ascii="Symbol" w:hAnsi="Symbol" w:cs="Symbol"/>
      </w:rPr>
    </w:lvl>
    <w:lvl w:ilvl="4" w:tentative="0">
      <w:start w:val="1"/>
      <w:numFmt w:val="bullet"/>
      <w:lvlText w:val=""/>
      <w:lvlJc w:val="left"/>
      <w:pPr>
        <w:tabs>
          <w:tab w:val="left" w:pos="3545"/>
        </w:tabs>
        <w:ind w:left="3545" w:hanging="283"/>
      </w:pPr>
      <w:rPr>
        <w:rFonts w:hint="default" w:ascii="Symbol" w:hAnsi="Symbol" w:cs="Symbol"/>
      </w:rPr>
    </w:lvl>
    <w:lvl w:ilvl="5" w:tentative="0">
      <w:start w:val="1"/>
      <w:numFmt w:val="bullet"/>
      <w:lvlText w:val=""/>
      <w:lvlJc w:val="left"/>
      <w:pPr>
        <w:tabs>
          <w:tab w:val="left" w:pos="4254"/>
        </w:tabs>
        <w:ind w:left="4254" w:hanging="283"/>
      </w:pPr>
      <w:rPr>
        <w:rFonts w:hint="default" w:ascii="Symbol" w:hAnsi="Symbol" w:cs="Symbol"/>
      </w:rPr>
    </w:lvl>
    <w:lvl w:ilvl="6" w:tentative="0">
      <w:start w:val="1"/>
      <w:numFmt w:val="bullet"/>
      <w:lvlText w:val=""/>
      <w:lvlJc w:val="left"/>
      <w:pPr>
        <w:tabs>
          <w:tab w:val="left" w:pos="4963"/>
        </w:tabs>
        <w:ind w:left="4963" w:hanging="283"/>
      </w:pPr>
      <w:rPr>
        <w:rFonts w:hint="default" w:ascii="Symbol" w:hAnsi="Symbol" w:cs="Symbol"/>
      </w:rPr>
    </w:lvl>
    <w:lvl w:ilvl="7" w:tentative="0">
      <w:start w:val="1"/>
      <w:numFmt w:val="bullet"/>
      <w:lvlText w:val=""/>
      <w:lvlJc w:val="left"/>
      <w:pPr>
        <w:tabs>
          <w:tab w:val="left" w:pos="5672"/>
        </w:tabs>
        <w:ind w:left="5672" w:hanging="283"/>
      </w:pPr>
      <w:rPr>
        <w:rFonts w:hint="default" w:ascii="Symbol" w:hAnsi="Symbol" w:cs="Symbol"/>
      </w:rPr>
    </w:lvl>
    <w:lvl w:ilvl="8" w:tentative="0">
      <w:start w:val="1"/>
      <w:numFmt w:val="bullet"/>
      <w:lvlText w:val=""/>
      <w:lvlJc w:val="left"/>
      <w:pPr>
        <w:tabs>
          <w:tab w:val="left" w:pos="6381"/>
        </w:tabs>
        <w:ind w:left="6381" w:hanging="283"/>
      </w:pPr>
      <w:rPr>
        <w:rFonts w:hint="default" w:ascii="Symbol" w:hAnsi="Symbol" w:cs="Symbol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709"/>
        </w:tabs>
        <w:ind w:left="709" w:hanging="283"/>
      </w:pPr>
    </w:lvl>
    <w:lvl w:ilvl="1" w:tentative="0">
      <w:start w:val="1"/>
      <w:numFmt w:val="decimal"/>
      <w:lvlText w:val="%2."/>
      <w:lvlJc w:val="left"/>
      <w:pPr>
        <w:tabs>
          <w:tab w:val="left" w:pos="1418"/>
        </w:tabs>
        <w:ind w:left="1418" w:hanging="283"/>
      </w:pPr>
    </w:lvl>
    <w:lvl w:ilvl="2" w:tentative="0">
      <w:start w:val="1"/>
      <w:numFmt w:val="decimal"/>
      <w:lvlText w:val="%3."/>
      <w:lvlJc w:val="left"/>
      <w:pPr>
        <w:tabs>
          <w:tab w:val="left" w:pos="2127"/>
        </w:tabs>
        <w:ind w:left="2127" w:hanging="283"/>
      </w:pPr>
    </w:lvl>
    <w:lvl w:ilvl="3" w:tentative="0">
      <w:start w:val="1"/>
      <w:numFmt w:val="decimal"/>
      <w:lvlText w:val="%4."/>
      <w:lvlJc w:val="left"/>
      <w:pPr>
        <w:tabs>
          <w:tab w:val="left" w:pos="2836"/>
        </w:tabs>
        <w:ind w:left="2836" w:hanging="283"/>
      </w:pPr>
    </w:lvl>
    <w:lvl w:ilvl="4" w:tentative="0">
      <w:start w:val="1"/>
      <w:numFmt w:val="decimal"/>
      <w:lvlText w:val="%5."/>
      <w:lvlJc w:val="left"/>
      <w:pPr>
        <w:tabs>
          <w:tab w:val="left" w:pos="3545"/>
        </w:tabs>
        <w:ind w:left="3545" w:hanging="283"/>
      </w:pPr>
    </w:lvl>
    <w:lvl w:ilvl="5" w:tentative="0">
      <w:start w:val="1"/>
      <w:numFmt w:val="decimal"/>
      <w:lvlText w:val="%6."/>
      <w:lvlJc w:val="left"/>
      <w:pPr>
        <w:tabs>
          <w:tab w:val="left" w:pos="4254"/>
        </w:tabs>
        <w:ind w:left="4254" w:hanging="283"/>
      </w:pPr>
    </w:lvl>
    <w:lvl w:ilvl="6" w:tentative="0">
      <w:start w:val="1"/>
      <w:numFmt w:val="decimal"/>
      <w:lvlText w:val="%7."/>
      <w:lvlJc w:val="left"/>
      <w:pPr>
        <w:tabs>
          <w:tab w:val="left" w:pos="4963"/>
        </w:tabs>
        <w:ind w:left="4963" w:hanging="283"/>
      </w:pPr>
    </w:lvl>
    <w:lvl w:ilvl="7" w:tentative="0">
      <w:start w:val="1"/>
      <w:numFmt w:val="decimal"/>
      <w:lvlText w:val="%8."/>
      <w:lvlJc w:val="left"/>
      <w:pPr>
        <w:tabs>
          <w:tab w:val="left" w:pos="5672"/>
        </w:tabs>
        <w:ind w:left="5672" w:hanging="283"/>
      </w:pPr>
    </w:lvl>
    <w:lvl w:ilvl="8" w:tentative="0">
      <w:start w:val="1"/>
      <w:numFmt w:val="decimal"/>
      <w:lvlText w:val="%9."/>
      <w:lvlJc w:val="left"/>
      <w:pPr>
        <w:tabs>
          <w:tab w:val="left" w:pos="6381"/>
        </w:tabs>
        <w:ind w:left="6381" w:hanging="283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9"/>
  <w:autoHyphenation/>
  <w:footnotePr>
    <w:footnote w:id="0"/>
    <w:footnote w:id="1"/>
  </w:footnotePr>
  <w:compat>
    <w:compatSetting w:name="compatibilityMode" w:uri="http://schemas.microsoft.com/office/word" w:val="15"/>
  </w:compat>
  <w:rsids>
    <w:rsidRoot w:val="00000000"/>
    <w:rsid w:val="398835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5">
    <w:name w:val="heading 3"/>
    <w:basedOn w:val="3"/>
    <w:next w:val="4"/>
    <w:qFormat/>
    <w:uiPriority w:val="0"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6">
    <w:name w:val="heading 4"/>
    <w:basedOn w:val="3"/>
    <w:next w:val="4"/>
    <w:qFormat/>
    <w:uiPriority w:val="0"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9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0">
    <w:name w:val="List"/>
    <w:basedOn w:val="4"/>
    <w:uiPriority w:val="0"/>
    <w:rPr>
      <w:rFonts w:cs="Lohit Devanagari"/>
    </w:rPr>
  </w:style>
  <w:style w:type="character" w:customStyle="1" w:styleId="11">
    <w:name w:val="Выделение жирным"/>
    <w:qFormat/>
    <w:uiPriority w:val="0"/>
    <w:rPr>
      <w:b/>
      <w:bCs/>
    </w:rPr>
  </w:style>
  <w:style w:type="character" w:customStyle="1" w:styleId="12">
    <w:name w:val="Интернет-ссылка"/>
    <w:uiPriority w:val="0"/>
    <w:rPr>
      <w:color w:val="000080"/>
      <w:u w:val="single"/>
    </w:rPr>
  </w:style>
  <w:style w:type="character" w:customStyle="1" w:styleId="13">
    <w:name w:val="Выделение1"/>
    <w:qFormat/>
    <w:uiPriority w:val="0"/>
    <w:rPr>
      <w:i/>
      <w:iCs/>
    </w:rPr>
  </w:style>
  <w:style w:type="character" w:customStyle="1" w:styleId="14">
    <w:name w:val="Маркеры"/>
    <w:qFormat/>
    <w:uiPriority w:val="0"/>
    <w:rPr>
      <w:rFonts w:ascii="OpenSymbol" w:hAnsi="OpenSymbol" w:eastAsia="OpenSymbol" w:cs="OpenSymbol"/>
    </w:rPr>
  </w:style>
  <w:style w:type="character" w:customStyle="1" w:styleId="15">
    <w:name w:val="Исходный текст"/>
    <w:qFormat/>
    <w:uiPriority w:val="0"/>
    <w:rPr>
      <w:rFonts w:ascii="Liberation Mono" w:hAnsi="Liberation Mono" w:eastAsia="Noto Sans Mono CJK SC" w:cs="Liberation Mono"/>
    </w:rPr>
  </w:style>
  <w:style w:type="character" w:customStyle="1" w:styleId="16">
    <w:name w:val="Символ нумерации"/>
    <w:qFormat/>
    <w:uiPriority w:val="0"/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19">
    <w:name w:val="Заголовок таблицы"/>
    <w:basedOn w:val="18"/>
    <w:qFormat/>
    <w:uiPriority w:val="0"/>
    <w:pPr>
      <w:suppressLineNumbers/>
      <w:jc w:val="center"/>
    </w:pPr>
    <w:rPr>
      <w:b/>
      <w:bCs/>
    </w:rPr>
  </w:style>
  <w:style w:type="paragraph" w:styleId="20">
    <w:name w:val="List Paragraph"/>
    <w:basedOn w:val="1"/>
    <w:qFormat/>
    <w:uiPriority w:val="0"/>
    <w:pPr>
      <w:spacing w:before="0" w:after="200"/>
      <w:ind w:left="720" w:firstLine="0"/>
      <w:contextualSpacing/>
    </w:pPr>
  </w:style>
  <w:style w:type="paragraph" w:customStyle="1" w:styleId="21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customStyle="1" w:styleId="22">
    <w:name w:val="Горизонтальная линия"/>
    <w:basedOn w:val="1"/>
    <w:next w:val="4"/>
    <w:qFormat/>
    <w:uiPriority w:val="0"/>
    <w:pPr>
      <w:suppressLineNumbers/>
      <w:pBdr>
        <w:bottom w:val="double" w:color="808080" w:sz="2" w:space="0"/>
      </w:pBdr>
      <w:spacing w:before="0" w:after="283"/>
    </w:pPr>
    <w:rPr>
      <w:sz w:val="12"/>
      <w:szCs w:val="1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664</Words>
  <Characters>4614</Characters>
  <Paragraphs>75</Paragraphs>
  <TotalTime>177</TotalTime>
  <ScaleCrop>false</ScaleCrop>
  <LinksUpToDate>false</LinksUpToDate>
  <CharactersWithSpaces>5199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2024-06-03T10:39:00Z</dcterms:created>
  <dc:creator>media</dc:creator>
  <cp:lastModifiedBy>media</cp:lastModifiedBy>
  <dcterms:modified xsi:type="dcterms:W3CDTF">2025-01-10T11:37:26Z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34290E2F10C5429E853D6A1C8B8AD3D9_12</vt:lpwstr>
  </property>
</Properties>
</file>