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C7" w:rsidRDefault="00E73165">
      <w:pPr>
        <w:pStyle w:val="a3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388CC1F5" wp14:editId="0AF9B45E">
            <wp:simplePos x="0" y="0"/>
            <wp:positionH relativeFrom="margin">
              <wp:posOffset>-102870</wp:posOffset>
            </wp:positionH>
            <wp:positionV relativeFrom="margin">
              <wp:posOffset>279400</wp:posOffset>
            </wp:positionV>
            <wp:extent cx="7955280" cy="96012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 w:rsidP="00E73165">
      <w:pPr>
        <w:pStyle w:val="a3"/>
        <w:ind w:left="426"/>
        <w:rPr>
          <w:rFonts w:ascii="Times New Roman"/>
          <w:sz w:val="20"/>
        </w:rPr>
      </w:pPr>
    </w:p>
    <w:p w:rsidR="00E73165" w:rsidRDefault="00E73165" w:rsidP="00E73165">
      <w:pPr>
        <w:spacing w:line="276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“СИНЕРГИЯ”»</w:t>
      </w: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tabs>
                <w:tab w:val="left" w:pos="1011"/>
              </w:tabs>
              <w:spacing w:line="276" w:lineRule="auto"/>
              <w:jc w:val="center"/>
            </w:pPr>
            <w:r>
              <w:t>Информационные технологии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Направление/специальность 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02.10.2024 Информационные системы и программирование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E72280" w:rsidP="00E73165">
      <w:pPr>
        <w:spacing w:line="276" w:lineRule="auto"/>
        <w:jc w:val="center"/>
        <w:rPr>
          <w:b/>
          <w:color w:val="FF0000"/>
        </w:rPr>
      </w:pPr>
      <w:r>
        <w:rPr>
          <w:b/>
          <w:color w:val="000000"/>
        </w:rPr>
        <w:t>Отчет по лабораторной работе № 1</w:t>
      </w:r>
      <w:bookmarkStart w:id="0" w:name="_GoBack"/>
      <w:bookmarkEnd w:id="0"/>
    </w:p>
    <w:tbl>
      <w:tblPr>
        <w:tblW w:w="9638" w:type="dxa"/>
        <w:tblInd w:w="11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E73165" w:rsidRDefault="00E72280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72280">
              <w:rPr>
                <w:sz w:val="26"/>
                <w:szCs w:val="26"/>
              </w:rPr>
              <w:t>Основы администрирования информационных систем. Стандарты POSIX и модель ОС MUSIC.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rPr>
                <w:b/>
                <w:color w:val="000000"/>
                <w:sz w:val="30"/>
                <w:szCs w:val="30"/>
              </w:rPr>
            </w:pPr>
          </w:p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  <w:sz w:val="30"/>
                <w:szCs w:val="30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73165">
              <w:rPr>
                <w:color w:val="000000"/>
                <w:sz w:val="26"/>
                <w:szCs w:val="26"/>
              </w:rPr>
              <w:t>Администрирование информационных систем</w:t>
            </w: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E73165" w:rsidRDefault="00E73165" w:rsidP="00E73165">
      <w:pPr>
        <w:spacing w:line="276" w:lineRule="auto"/>
        <w:jc w:val="center"/>
        <w:rPr>
          <w:sz w:val="18"/>
          <w:szCs w:val="18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E73165" w:rsidTr="00E73165">
        <w:tc>
          <w:tcPr>
            <w:tcW w:w="2062" w:type="dxa"/>
          </w:tcPr>
          <w:p w:rsidR="00E73165" w:rsidRDefault="00E73165" w:rsidP="002311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</w:pPr>
            <w:proofErr w:type="spellStart"/>
            <w:r>
              <w:t>Пельня</w:t>
            </w:r>
            <w:proofErr w:type="spellEnd"/>
            <w:r>
              <w:t xml:space="preserve"> </w:t>
            </w:r>
            <w:proofErr w:type="spellStart"/>
            <w:r>
              <w:t>Янис</w:t>
            </w:r>
            <w:proofErr w:type="spellEnd"/>
            <w:r>
              <w:t xml:space="preserve"> Валерьевич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E73165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ВБИо-308рсоб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571" w:type="dxa"/>
        <w:tblInd w:w="9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E73165">
              <w:rPr>
                <w:sz w:val="26"/>
                <w:szCs w:val="26"/>
              </w:rPr>
              <w:t>Сибирев</w:t>
            </w:r>
            <w:proofErr w:type="spellEnd"/>
            <w:r w:rsidRPr="00E73165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ind w:left="-103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C7DC7" w:rsidRDefault="000C7DC7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9F5DBF" w:rsidRDefault="009F5DBF" w:rsidP="009F5DBF">
      <w:pPr>
        <w:pStyle w:val="a4"/>
        <w:numPr>
          <w:ilvl w:val="0"/>
          <w:numId w:val="2"/>
        </w:numPr>
        <w:spacing w:after="160" w:line="259" w:lineRule="auto"/>
        <w:ind w:right="1420"/>
      </w:pPr>
      <w:r w:rsidRPr="009F5DBF">
        <w:lastRenderedPageBreak/>
        <w:t xml:space="preserve">Инсталлировать операционную систему </w:t>
      </w:r>
      <w:proofErr w:type="spellStart"/>
      <w:r w:rsidRPr="009F5DBF">
        <w:t>Windows</w:t>
      </w:r>
      <w:proofErr w:type="spellEnd"/>
      <w:r w:rsidRPr="009F5DBF">
        <w:t xml:space="preserve"> 2012 </w:t>
      </w:r>
      <w:proofErr w:type="spellStart"/>
      <w:r w:rsidRPr="009F5DBF">
        <w:t>Server</w:t>
      </w:r>
      <w:proofErr w:type="spellEnd"/>
      <w:r w:rsidRPr="009F5DBF">
        <w:t xml:space="preserve"> на виртуальную машину.</w:t>
      </w:r>
    </w:p>
    <w:p w:rsidR="009F5DBF" w:rsidRDefault="009F5DBF" w:rsidP="009F5DBF">
      <w:pPr>
        <w:pStyle w:val="a4"/>
        <w:spacing w:after="160" w:line="259" w:lineRule="auto"/>
        <w:ind w:left="1636" w:right="1420"/>
      </w:pPr>
      <w:r>
        <w:t xml:space="preserve">Чтобы установить операционную систему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на виртуальную машину, выполните следующие шаги:</w:t>
      </w:r>
    </w:p>
    <w:p w:rsidR="009F5DBF" w:rsidRDefault="009F5DBF" w:rsidP="009F5DBF">
      <w:pPr>
        <w:pStyle w:val="a4"/>
        <w:spacing w:after="160" w:line="259" w:lineRule="auto"/>
        <w:ind w:left="1636" w:right="1420"/>
      </w:pPr>
      <w:r>
        <w:t xml:space="preserve">Установите программу для работы с виртуальными машинами, например,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Workstation</w:t>
      </w:r>
      <w:proofErr w:type="spellEnd"/>
      <w:r>
        <w:t xml:space="preserve"> или </w:t>
      </w:r>
      <w:proofErr w:type="spellStart"/>
      <w:r>
        <w:t>VirtualBox</w:t>
      </w:r>
      <w:proofErr w:type="spellEnd"/>
      <w:r>
        <w:t>.</w:t>
      </w:r>
    </w:p>
    <w:p w:rsidR="009F5DBF" w:rsidRDefault="009F5DBF" w:rsidP="009F5DBF">
      <w:pPr>
        <w:pStyle w:val="a4"/>
        <w:spacing w:after="160" w:line="259" w:lineRule="auto"/>
        <w:ind w:left="1636" w:right="1420"/>
      </w:pPr>
      <w:r>
        <w:t xml:space="preserve">Создайте новую виртуальную машину в программе, следуя инструкциям мастера создания. Выберите тип операционной системы и версию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2012.</w:t>
      </w:r>
    </w:p>
    <w:p w:rsidR="009F5DBF" w:rsidRDefault="009F5DBF" w:rsidP="009F5DBF">
      <w:pPr>
        <w:pStyle w:val="a4"/>
        <w:spacing w:after="160" w:line="259" w:lineRule="auto"/>
        <w:ind w:left="1636" w:right="1420"/>
      </w:pPr>
      <w:r>
        <w:t>Укажите объём памяти и количество процессоров для виртуальной машины.</w:t>
      </w:r>
    </w:p>
    <w:p w:rsidR="009F5DBF" w:rsidRDefault="009F5DBF" w:rsidP="009F5DBF">
      <w:pPr>
        <w:pStyle w:val="a4"/>
        <w:spacing w:after="160" w:line="259" w:lineRule="auto"/>
        <w:ind w:left="1636" w:right="1420"/>
      </w:pPr>
      <w:r>
        <w:t>Выделите место на физическом диске или используйте динамическое выделение места.</w:t>
      </w:r>
    </w:p>
    <w:p w:rsidR="009F5DBF" w:rsidRDefault="009F5DBF" w:rsidP="009F5DBF">
      <w:pPr>
        <w:pStyle w:val="a4"/>
        <w:spacing w:after="160" w:line="259" w:lineRule="auto"/>
        <w:ind w:left="1636" w:right="1420"/>
      </w:pPr>
      <w:r>
        <w:t>Настройте сетевые параметры виртуальной машины, если необходимо.</w:t>
      </w:r>
    </w:p>
    <w:p w:rsidR="009F5DBF" w:rsidRDefault="009F5DBF" w:rsidP="009F5DBF">
      <w:pPr>
        <w:pStyle w:val="a4"/>
        <w:spacing w:after="160" w:line="259" w:lineRule="auto"/>
        <w:ind w:left="1636" w:right="1420"/>
      </w:pPr>
      <w:r>
        <w:t xml:space="preserve">Запустите виртуальную машину и следуйте инструкциям мастера установки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2012.</w:t>
      </w:r>
    </w:p>
    <w:p w:rsidR="009F5DBF" w:rsidRDefault="009F5DBF" w:rsidP="009F5DBF">
      <w:pPr>
        <w:pStyle w:val="a4"/>
        <w:spacing w:after="160" w:line="259" w:lineRule="auto"/>
        <w:ind w:left="1636" w:right="1420"/>
      </w:pPr>
      <w:r>
        <w:t>Введите ключ продукта и выберите параметры установки, такие как тип установки (чистая установка или обновление).</w:t>
      </w:r>
    </w:p>
    <w:p w:rsidR="009F5DBF" w:rsidRDefault="009F5DBF" w:rsidP="009F5DBF">
      <w:pPr>
        <w:pStyle w:val="a4"/>
        <w:spacing w:after="160" w:line="259" w:lineRule="auto"/>
        <w:ind w:left="1636" w:right="1420"/>
      </w:pPr>
      <w:r>
        <w:t>Выберите раздел диска для установки операционной системы и завершите процесс установки.</w:t>
      </w:r>
    </w:p>
    <w:p w:rsidR="009F5DBF" w:rsidRDefault="009F5DBF" w:rsidP="009F5DBF">
      <w:pPr>
        <w:pStyle w:val="a4"/>
        <w:spacing w:after="160" w:line="259" w:lineRule="auto"/>
        <w:ind w:left="1636" w:right="1420"/>
      </w:pPr>
      <w:r>
        <w:t>После завершения установки настройте сеть, имя компьютера и другие параметры.</w:t>
      </w:r>
    </w:p>
    <w:p w:rsidR="009F5DBF" w:rsidRDefault="009F5DBF" w:rsidP="009F5DBF">
      <w:pPr>
        <w:pStyle w:val="a4"/>
        <w:spacing w:after="160" w:line="259" w:lineRule="auto"/>
        <w:ind w:left="1636" w:right="1420"/>
      </w:pPr>
      <w:r>
        <w:t>Установите драйверы и обновления, а также настройте дополнительные параметры безопасности и сети.</w:t>
      </w:r>
    </w:p>
    <w:p w:rsidR="009F5DBF" w:rsidRDefault="009F5DBF" w:rsidP="009F5DBF">
      <w:pPr>
        <w:pStyle w:val="a4"/>
        <w:spacing w:after="160" w:line="259" w:lineRule="auto"/>
        <w:ind w:left="1636" w:right="1420"/>
      </w:pPr>
      <w:r>
        <w:t xml:space="preserve">После выполнения всех шагов операционная система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будет успешно установлена на виртуальную машину.</w:t>
      </w:r>
    </w:p>
    <w:p w:rsidR="009F5DBF" w:rsidRPr="009F5DBF" w:rsidRDefault="009F5DBF" w:rsidP="009F5DBF">
      <w:pPr>
        <w:pStyle w:val="a4"/>
        <w:spacing w:after="160" w:line="259" w:lineRule="auto"/>
        <w:ind w:left="1636" w:right="1420"/>
      </w:pPr>
    </w:p>
    <w:p w:rsidR="009F5DBF" w:rsidRPr="009F5DBF" w:rsidRDefault="009F5DBF" w:rsidP="009F5DBF">
      <w:pPr>
        <w:pStyle w:val="a4"/>
        <w:numPr>
          <w:ilvl w:val="0"/>
          <w:numId w:val="2"/>
        </w:numPr>
        <w:spacing w:after="160" w:line="259" w:lineRule="auto"/>
        <w:ind w:right="1420"/>
        <w:rPr>
          <w:lang w:val="en-US"/>
        </w:rPr>
      </w:pPr>
      <w:r w:rsidRPr="009F5DBF">
        <w:t xml:space="preserve">Настроить параметры </w:t>
      </w:r>
      <w:proofErr w:type="spellStart"/>
      <w:r w:rsidRPr="009F5DBF">
        <w:t>Microsoft</w:t>
      </w:r>
      <w:proofErr w:type="spellEnd"/>
      <w:r w:rsidRPr="009F5DBF">
        <w:t xml:space="preserve"> </w:t>
      </w:r>
      <w:proofErr w:type="spellStart"/>
      <w:r w:rsidRPr="009F5DBF">
        <w:t>Windows</w:t>
      </w:r>
      <w:proofErr w:type="spellEnd"/>
      <w:r w:rsidRPr="009F5DBF">
        <w:t xml:space="preserve"> </w:t>
      </w:r>
      <w:proofErr w:type="spellStart"/>
      <w:r w:rsidRPr="009F5DBF">
        <w:t>Server</w:t>
      </w:r>
      <w:proofErr w:type="spellEnd"/>
      <w:r w:rsidRPr="009F5DBF">
        <w:t xml:space="preserve"> 2012 R2, указанные преподавателем. </w:t>
      </w:r>
      <w:r w:rsidRPr="009F5DBF">
        <w:rPr>
          <w:lang w:val="en-US"/>
        </w:rPr>
        <w:t xml:space="preserve">(Microsoft Windows Server 2012 R2 </w:t>
      </w:r>
      <w:proofErr w:type="spellStart"/>
      <w:r w:rsidRPr="009F5DBF">
        <w:rPr>
          <w:lang w:val="en-US"/>
        </w:rPr>
        <w:t>Standart</w:t>
      </w:r>
      <w:proofErr w:type="spellEnd"/>
      <w:r w:rsidRPr="009F5DBF">
        <w:rPr>
          <w:lang w:val="en-US"/>
        </w:rPr>
        <w:t xml:space="preserve"> with a graphical user interface)</w:t>
      </w:r>
    </w:p>
    <w:p w:rsidR="00E72280" w:rsidRPr="00E72280" w:rsidRDefault="00E72280" w:rsidP="00E72280">
      <w:pPr>
        <w:pStyle w:val="a4"/>
        <w:spacing w:after="160" w:line="259" w:lineRule="auto"/>
        <w:ind w:left="1636" w:right="1420"/>
      </w:pPr>
      <w:r w:rsidRPr="00E72280">
        <w:t xml:space="preserve">Чтобы настроить параметры </w:t>
      </w:r>
      <w:r w:rsidRPr="00E72280">
        <w:rPr>
          <w:lang w:val="en-US"/>
        </w:rPr>
        <w:t>Microsoft</w:t>
      </w:r>
      <w:r w:rsidRPr="00E72280">
        <w:t xml:space="preserve"> </w:t>
      </w:r>
      <w:r w:rsidRPr="00E72280">
        <w:rPr>
          <w:lang w:val="en-US"/>
        </w:rPr>
        <w:t>Windows</w:t>
      </w:r>
      <w:r w:rsidRPr="00E72280">
        <w:t xml:space="preserve"> </w:t>
      </w:r>
      <w:r w:rsidRPr="00E72280">
        <w:rPr>
          <w:lang w:val="en-US"/>
        </w:rPr>
        <w:t>Server</w:t>
      </w:r>
      <w:r w:rsidRPr="00E72280">
        <w:t xml:space="preserve"> 2012 </w:t>
      </w:r>
      <w:r w:rsidRPr="00E72280">
        <w:rPr>
          <w:lang w:val="en-US"/>
        </w:rPr>
        <w:t>R</w:t>
      </w:r>
      <w:r w:rsidRPr="00E72280">
        <w:t>2, выполните следующие шаги:</w:t>
      </w:r>
    </w:p>
    <w:p w:rsidR="00E72280" w:rsidRPr="00E72280" w:rsidRDefault="00E72280" w:rsidP="00E72280">
      <w:pPr>
        <w:pStyle w:val="a4"/>
        <w:spacing w:after="160" w:line="259" w:lineRule="auto"/>
        <w:ind w:left="1636" w:right="1420"/>
      </w:pPr>
      <w:r w:rsidRPr="00E72280">
        <w:t>Зайдите в систему под учётной записью с правами администратора.</w:t>
      </w:r>
    </w:p>
    <w:p w:rsidR="00E72280" w:rsidRPr="00E72280" w:rsidRDefault="00E72280" w:rsidP="00E72280">
      <w:pPr>
        <w:pStyle w:val="a4"/>
        <w:spacing w:after="160" w:line="259" w:lineRule="auto"/>
        <w:ind w:left="1636" w:right="1420"/>
      </w:pPr>
      <w:r w:rsidRPr="00E72280">
        <w:t>Нажмите сочетание клавиш «</w:t>
      </w:r>
      <w:r w:rsidRPr="00E72280">
        <w:rPr>
          <w:lang w:val="en-US"/>
        </w:rPr>
        <w:t>Win</w:t>
      </w:r>
      <w:r w:rsidRPr="00E72280">
        <w:t>» и «</w:t>
      </w:r>
      <w:r w:rsidRPr="00E72280">
        <w:rPr>
          <w:lang w:val="en-US"/>
        </w:rPr>
        <w:t>x</w:t>
      </w:r>
      <w:r w:rsidRPr="00E72280">
        <w:t>», затем в открывшемся меню выберите «</w:t>
      </w:r>
      <w:r w:rsidRPr="00E72280">
        <w:rPr>
          <w:lang w:val="en-US"/>
        </w:rPr>
        <w:t>System</w:t>
      </w:r>
      <w:r w:rsidRPr="00E72280">
        <w:t>».</w:t>
      </w:r>
    </w:p>
    <w:p w:rsidR="00E72280" w:rsidRPr="00E72280" w:rsidRDefault="00E72280" w:rsidP="00E72280">
      <w:pPr>
        <w:pStyle w:val="a4"/>
        <w:spacing w:after="160" w:line="259" w:lineRule="auto"/>
        <w:ind w:left="1636" w:right="1420"/>
        <w:rPr>
          <w:lang w:val="en-US"/>
        </w:rPr>
      </w:pPr>
      <w:r w:rsidRPr="00E72280">
        <w:rPr>
          <w:lang w:val="en-US"/>
        </w:rPr>
        <w:t xml:space="preserve">В </w:t>
      </w:r>
      <w:proofErr w:type="spellStart"/>
      <w:r w:rsidRPr="00E72280">
        <w:rPr>
          <w:lang w:val="en-US"/>
        </w:rPr>
        <w:t>окне</w:t>
      </w:r>
      <w:proofErr w:type="spellEnd"/>
      <w:r w:rsidRPr="00E72280">
        <w:rPr>
          <w:lang w:val="en-US"/>
        </w:rPr>
        <w:t xml:space="preserve"> «System» в </w:t>
      </w:r>
      <w:proofErr w:type="spellStart"/>
      <w:r w:rsidRPr="00E72280">
        <w:rPr>
          <w:lang w:val="en-US"/>
        </w:rPr>
        <w:t>разделе</w:t>
      </w:r>
      <w:proofErr w:type="spellEnd"/>
      <w:r w:rsidRPr="00E72280">
        <w:rPr>
          <w:lang w:val="en-US"/>
        </w:rPr>
        <w:t xml:space="preserve"> «Computer name, domain, and workgroup settings» </w:t>
      </w:r>
      <w:proofErr w:type="spellStart"/>
      <w:r w:rsidRPr="00E72280">
        <w:rPr>
          <w:lang w:val="en-US"/>
        </w:rPr>
        <w:t>нажмите</w:t>
      </w:r>
      <w:proofErr w:type="spellEnd"/>
      <w:r w:rsidRPr="00E72280">
        <w:rPr>
          <w:lang w:val="en-US"/>
        </w:rPr>
        <w:t xml:space="preserve"> </w:t>
      </w:r>
      <w:proofErr w:type="spellStart"/>
      <w:r w:rsidRPr="00E72280">
        <w:rPr>
          <w:lang w:val="en-US"/>
        </w:rPr>
        <w:t>на</w:t>
      </w:r>
      <w:proofErr w:type="spellEnd"/>
      <w:r w:rsidRPr="00E72280">
        <w:rPr>
          <w:lang w:val="en-US"/>
        </w:rPr>
        <w:t xml:space="preserve"> </w:t>
      </w:r>
      <w:proofErr w:type="spellStart"/>
      <w:r w:rsidRPr="00E72280">
        <w:rPr>
          <w:lang w:val="en-US"/>
        </w:rPr>
        <w:t>кнопку</w:t>
      </w:r>
      <w:proofErr w:type="spellEnd"/>
      <w:r w:rsidRPr="00E72280">
        <w:rPr>
          <w:lang w:val="en-US"/>
        </w:rPr>
        <w:t xml:space="preserve"> «Change settings».</w:t>
      </w:r>
    </w:p>
    <w:p w:rsidR="00E72280" w:rsidRPr="00E72280" w:rsidRDefault="00E72280" w:rsidP="00E72280">
      <w:pPr>
        <w:pStyle w:val="a4"/>
        <w:spacing w:after="160" w:line="259" w:lineRule="auto"/>
        <w:ind w:left="1636" w:right="1420"/>
        <w:rPr>
          <w:lang w:val="en-US"/>
        </w:rPr>
      </w:pPr>
      <w:r w:rsidRPr="00E72280">
        <w:rPr>
          <w:lang w:val="en-US"/>
        </w:rPr>
        <w:t xml:space="preserve">В </w:t>
      </w:r>
      <w:proofErr w:type="spellStart"/>
      <w:r w:rsidRPr="00E72280">
        <w:rPr>
          <w:lang w:val="en-US"/>
        </w:rPr>
        <w:t>окне</w:t>
      </w:r>
      <w:proofErr w:type="spellEnd"/>
      <w:r w:rsidRPr="00E72280">
        <w:rPr>
          <w:lang w:val="en-US"/>
        </w:rPr>
        <w:t xml:space="preserve"> «System Properties» </w:t>
      </w:r>
      <w:proofErr w:type="spellStart"/>
      <w:r w:rsidRPr="00E72280">
        <w:rPr>
          <w:lang w:val="en-US"/>
        </w:rPr>
        <w:t>на</w:t>
      </w:r>
      <w:proofErr w:type="spellEnd"/>
      <w:r w:rsidRPr="00E72280">
        <w:rPr>
          <w:lang w:val="en-US"/>
        </w:rPr>
        <w:t xml:space="preserve"> </w:t>
      </w:r>
      <w:proofErr w:type="spellStart"/>
      <w:r w:rsidRPr="00E72280">
        <w:rPr>
          <w:lang w:val="en-US"/>
        </w:rPr>
        <w:t>вкладке</w:t>
      </w:r>
      <w:proofErr w:type="spellEnd"/>
      <w:r w:rsidRPr="00E72280">
        <w:rPr>
          <w:lang w:val="en-US"/>
        </w:rPr>
        <w:t xml:space="preserve"> «Computer Name» </w:t>
      </w:r>
      <w:proofErr w:type="spellStart"/>
      <w:r w:rsidRPr="00E72280">
        <w:rPr>
          <w:lang w:val="en-US"/>
        </w:rPr>
        <w:t>нажмите</w:t>
      </w:r>
      <w:proofErr w:type="spellEnd"/>
      <w:r w:rsidRPr="00E72280">
        <w:rPr>
          <w:lang w:val="en-US"/>
        </w:rPr>
        <w:t xml:space="preserve"> </w:t>
      </w:r>
      <w:proofErr w:type="spellStart"/>
      <w:r w:rsidRPr="00E72280">
        <w:rPr>
          <w:lang w:val="en-US"/>
        </w:rPr>
        <w:t>на</w:t>
      </w:r>
      <w:proofErr w:type="spellEnd"/>
      <w:r w:rsidRPr="00E72280">
        <w:rPr>
          <w:lang w:val="en-US"/>
        </w:rPr>
        <w:t xml:space="preserve"> </w:t>
      </w:r>
      <w:proofErr w:type="spellStart"/>
      <w:r w:rsidRPr="00E72280">
        <w:rPr>
          <w:lang w:val="en-US"/>
        </w:rPr>
        <w:t>кнопку</w:t>
      </w:r>
      <w:proofErr w:type="spellEnd"/>
      <w:r w:rsidRPr="00E72280">
        <w:rPr>
          <w:lang w:val="en-US"/>
        </w:rPr>
        <w:t xml:space="preserve"> «Change».</w:t>
      </w:r>
    </w:p>
    <w:p w:rsidR="00E72280" w:rsidRPr="00E72280" w:rsidRDefault="00E72280" w:rsidP="00E72280">
      <w:pPr>
        <w:pStyle w:val="a4"/>
        <w:spacing w:after="160" w:line="259" w:lineRule="auto"/>
        <w:ind w:left="1636" w:right="1420"/>
      </w:pPr>
      <w:r w:rsidRPr="00E72280">
        <w:t>Укажите новое имя сервера в поле «</w:t>
      </w:r>
      <w:r w:rsidRPr="00E72280">
        <w:rPr>
          <w:lang w:val="en-US"/>
        </w:rPr>
        <w:t>Computer</w:t>
      </w:r>
      <w:r w:rsidRPr="00E72280">
        <w:t xml:space="preserve"> </w:t>
      </w:r>
      <w:r w:rsidRPr="00E72280">
        <w:rPr>
          <w:lang w:val="en-US"/>
        </w:rPr>
        <w:t>Name</w:t>
      </w:r>
      <w:r w:rsidRPr="00E72280">
        <w:t>» и нажмите на кнопку «</w:t>
      </w:r>
      <w:r w:rsidRPr="00E72280">
        <w:rPr>
          <w:lang w:val="en-US"/>
        </w:rPr>
        <w:t>OK</w:t>
      </w:r>
      <w:r w:rsidRPr="00E72280">
        <w:t>».</w:t>
      </w:r>
    </w:p>
    <w:p w:rsidR="00E72280" w:rsidRPr="00E72280" w:rsidRDefault="00E72280" w:rsidP="00E72280">
      <w:pPr>
        <w:pStyle w:val="a4"/>
        <w:spacing w:after="160" w:line="259" w:lineRule="auto"/>
        <w:ind w:left="1636" w:right="1420"/>
      </w:pPr>
      <w:r w:rsidRPr="00E72280">
        <w:t xml:space="preserve">Разрешите доступ к рабочему столу сервера по протоколу </w:t>
      </w:r>
      <w:r w:rsidRPr="00E72280">
        <w:rPr>
          <w:lang w:val="en-US"/>
        </w:rPr>
        <w:t>RDP</w:t>
      </w:r>
      <w:r w:rsidRPr="00E72280">
        <w:t>: перейдите на вкладку «</w:t>
      </w:r>
      <w:r w:rsidRPr="00E72280">
        <w:rPr>
          <w:lang w:val="en-US"/>
        </w:rPr>
        <w:t>Remote</w:t>
      </w:r>
      <w:r w:rsidRPr="00E72280">
        <w:t>» и выберите «</w:t>
      </w:r>
      <w:r w:rsidRPr="00E72280">
        <w:rPr>
          <w:lang w:val="en-US"/>
        </w:rPr>
        <w:t>Allow</w:t>
      </w:r>
      <w:r w:rsidRPr="00E72280">
        <w:t xml:space="preserve"> </w:t>
      </w:r>
      <w:r w:rsidRPr="00E72280">
        <w:rPr>
          <w:lang w:val="en-US"/>
        </w:rPr>
        <w:t>remote</w:t>
      </w:r>
      <w:r w:rsidRPr="00E72280">
        <w:t xml:space="preserve"> </w:t>
      </w:r>
      <w:r w:rsidRPr="00E72280">
        <w:rPr>
          <w:lang w:val="en-US"/>
        </w:rPr>
        <w:t>connections</w:t>
      </w:r>
      <w:r w:rsidRPr="00E72280">
        <w:t xml:space="preserve"> </w:t>
      </w:r>
      <w:r w:rsidRPr="00E72280">
        <w:rPr>
          <w:lang w:val="en-US"/>
        </w:rPr>
        <w:t>to</w:t>
      </w:r>
      <w:r w:rsidRPr="00E72280">
        <w:t xml:space="preserve"> </w:t>
      </w:r>
      <w:r w:rsidRPr="00E72280">
        <w:rPr>
          <w:lang w:val="en-US"/>
        </w:rPr>
        <w:t>this</w:t>
      </w:r>
      <w:r w:rsidRPr="00E72280">
        <w:t xml:space="preserve"> </w:t>
      </w:r>
      <w:r w:rsidRPr="00E72280">
        <w:rPr>
          <w:lang w:val="en-US"/>
        </w:rPr>
        <w:t>computer</w:t>
      </w:r>
      <w:r w:rsidRPr="00E72280">
        <w:t>».</w:t>
      </w:r>
    </w:p>
    <w:p w:rsidR="00E72280" w:rsidRPr="00E72280" w:rsidRDefault="00E72280" w:rsidP="00E72280">
      <w:pPr>
        <w:pStyle w:val="a4"/>
        <w:spacing w:after="160" w:line="259" w:lineRule="auto"/>
        <w:ind w:left="1636" w:right="1420"/>
      </w:pPr>
      <w:r w:rsidRPr="00E72280">
        <w:t>Укажите корректный часовой пояс: зайдите в систему под учётной записью с правами администратора, нажмите сочетание клавиш «</w:t>
      </w:r>
      <w:r w:rsidRPr="00E72280">
        <w:rPr>
          <w:lang w:val="en-US"/>
        </w:rPr>
        <w:t>Win</w:t>
      </w:r>
      <w:r w:rsidRPr="00E72280">
        <w:t>» и «</w:t>
      </w:r>
      <w:r w:rsidRPr="00E72280">
        <w:rPr>
          <w:lang w:val="en-US"/>
        </w:rPr>
        <w:t>x</w:t>
      </w:r>
      <w:r w:rsidRPr="00E72280">
        <w:t>», затем в открывшемся меню выберите «</w:t>
      </w:r>
      <w:r w:rsidRPr="00E72280">
        <w:rPr>
          <w:lang w:val="en-US"/>
        </w:rPr>
        <w:t>Control</w:t>
      </w:r>
      <w:r w:rsidRPr="00E72280">
        <w:t xml:space="preserve"> </w:t>
      </w:r>
      <w:r w:rsidRPr="00E72280">
        <w:rPr>
          <w:lang w:val="en-US"/>
        </w:rPr>
        <w:t>Panel</w:t>
      </w:r>
      <w:r w:rsidRPr="00E72280">
        <w:t>», далее «</w:t>
      </w:r>
      <w:r w:rsidRPr="00E72280">
        <w:rPr>
          <w:lang w:val="en-US"/>
        </w:rPr>
        <w:t>Set</w:t>
      </w:r>
      <w:r w:rsidRPr="00E72280">
        <w:t xml:space="preserve"> </w:t>
      </w:r>
      <w:r w:rsidRPr="00E72280">
        <w:rPr>
          <w:lang w:val="en-US"/>
        </w:rPr>
        <w:t>the</w:t>
      </w:r>
      <w:r w:rsidRPr="00E72280">
        <w:t xml:space="preserve"> </w:t>
      </w:r>
      <w:r w:rsidRPr="00E72280">
        <w:rPr>
          <w:lang w:val="en-US"/>
        </w:rPr>
        <w:t>time</w:t>
      </w:r>
      <w:r w:rsidRPr="00E72280">
        <w:t xml:space="preserve"> </w:t>
      </w:r>
      <w:r w:rsidRPr="00E72280">
        <w:rPr>
          <w:lang w:val="en-US"/>
        </w:rPr>
        <w:t>and</w:t>
      </w:r>
      <w:r w:rsidRPr="00E72280">
        <w:t xml:space="preserve"> </w:t>
      </w:r>
      <w:r w:rsidRPr="00E72280">
        <w:rPr>
          <w:lang w:val="en-US"/>
        </w:rPr>
        <w:t>date</w:t>
      </w:r>
      <w:r w:rsidRPr="00E72280">
        <w:t>», «</w:t>
      </w:r>
      <w:r w:rsidRPr="00E72280">
        <w:rPr>
          <w:lang w:val="en-US"/>
        </w:rPr>
        <w:t>Change</w:t>
      </w:r>
      <w:r w:rsidRPr="00E72280">
        <w:t xml:space="preserve"> </w:t>
      </w:r>
      <w:r w:rsidRPr="00E72280">
        <w:rPr>
          <w:lang w:val="en-US"/>
        </w:rPr>
        <w:t>time</w:t>
      </w:r>
      <w:r w:rsidRPr="00E72280">
        <w:t xml:space="preserve"> </w:t>
      </w:r>
      <w:r w:rsidRPr="00E72280">
        <w:rPr>
          <w:lang w:val="en-US"/>
        </w:rPr>
        <w:t>zone</w:t>
      </w:r>
      <w:r w:rsidRPr="00E72280">
        <w:t>» и выберите нужный часовой пояс.</w:t>
      </w:r>
    </w:p>
    <w:p w:rsidR="00E72280" w:rsidRPr="00E72280" w:rsidRDefault="00E72280" w:rsidP="00E72280">
      <w:pPr>
        <w:pStyle w:val="a4"/>
        <w:spacing w:after="160" w:line="259" w:lineRule="auto"/>
        <w:ind w:left="1636" w:right="1420"/>
      </w:pPr>
      <w:r w:rsidRPr="00E72280">
        <w:t>Укажите региональные стандарты: вернитесь в «</w:t>
      </w:r>
      <w:r w:rsidRPr="00E72280">
        <w:rPr>
          <w:lang w:val="en-US"/>
        </w:rPr>
        <w:t>Control</w:t>
      </w:r>
      <w:r w:rsidRPr="00E72280">
        <w:t xml:space="preserve"> </w:t>
      </w:r>
      <w:r w:rsidRPr="00E72280">
        <w:rPr>
          <w:lang w:val="en-US"/>
        </w:rPr>
        <w:t>Panel</w:t>
      </w:r>
      <w:r w:rsidRPr="00E72280">
        <w:t>» и выберите «</w:t>
      </w:r>
      <w:r w:rsidRPr="00E72280">
        <w:rPr>
          <w:lang w:val="en-US"/>
        </w:rPr>
        <w:t>Change</w:t>
      </w:r>
      <w:r w:rsidRPr="00E72280">
        <w:t xml:space="preserve"> </w:t>
      </w:r>
      <w:r w:rsidRPr="00E72280">
        <w:rPr>
          <w:lang w:val="en-US"/>
        </w:rPr>
        <w:lastRenderedPageBreak/>
        <w:t>date</w:t>
      </w:r>
      <w:r w:rsidRPr="00E72280">
        <w:t xml:space="preserve">, </w:t>
      </w:r>
      <w:r w:rsidRPr="00E72280">
        <w:rPr>
          <w:lang w:val="en-US"/>
        </w:rPr>
        <w:t>time</w:t>
      </w:r>
      <w:r w:rsidRPr="00E72280">
        <w:t xml:space="preserve">, </w:t>
      </w:r>
      <w:r w:rsidRPr="00E72280">
        <w:rPr>
          <w:lang w:val="en-US"/>
        </w:rPr>
        <w:t>or</w:t>
      </w:r>
      <w:r w:rsidRPr="00E72280">
        <w:t xml:space="preserve"> </w:t>
      </w:r>
      <w:r w:rsidRPr="00E72280">
        <w:rPr>
          <w:lang w:val="en-US"/>
        </w:rPr>
        <w:t>number</w:t>
      </w:r>
      <w:r w:rsidRPr="00E72280">
        <w:t xml:space="preserve"> </w:t>
      </w:r>
      <w:r w:rsidRPr="00E72280">
        <w:rPr>
          <w:lang w:val="en-US"/>
        </w:rPr>
        <w:t>formats</w:t>
      </w:r>
      <w:r w:rsidRPr="00E72280">
        <w:t>», далее «</w:t>
      </w:r>
      <w:r w:rsidRPr="00E72280">
        <w:rPr>
          <w:lang w:val="en-US"/>
        </w:rPr>
        <w:t>Format</w:t>
      </w:r>
      <w:r w:rsidRPr="00E72280">
        <w:t>» и выберите страну, в которой находится сервер, затем перейдите на вкладку «</w:t>
      </w:r>
      <w:r w:rsidRPr="00E72280">
        <w:rPr>
          <w:lang w:val="en-US"/>
        </w:rPr>
        <w:t>Location</w:t>
      </w:r>
      <w:r w:rsidRPr="00E72280">
        <w:t>» и укажите страну расположения сервера.</w:t>
      </w:r>
    </w:p>
    <w:p w:rsidR="00E72280" w:rsidRPr="00E72280" w:rsidRDefault="00E72280" w:rsidP="00E72280">
      <w:pPr>
        <w:pStyle w:val="a4"/>
        <w:spacing w:after="160" w:line="259" w:lineRule="auto"/>
        <w:ind w:left="1636" w:right="1420"/>
      </w:pPr>
      <w:r w:rsidRPr="00E72280">
        <w:t>Добавьте сервер в домен: зайдите в систему под учётной записью с правами администратора, нажмите сочетание клавиш «</w:t>
      </w:r>
      <w:r w:rsidRPr="00E72280">
        <w:rPr>
          <w:lang w:val="en-US"/>
        </w:rPr>
        <w:t>Win</w:t>
      </w:r>
      <w:r w:rsidRPr="00E72280">
        <w:t>» и «</w:t>
      </w:r>
      <w:r w:rsidRPr="00E72280">
        <w:rPr>
          <w:lang w:val="en-US"/>
        </w:rPr>
        <w:t>x</w:t>
      </w:r>
      <w:r w:rsidRPr="00E72280">
        <w:t>», затем в открывшемся меню выберите «</w:t>
      </w:r>
      <w:r w:rsidRPr="00E72280">
        <w:rPr>
          <w:lang w:val="en-US"/>
        </w:rPr>
        <w:t>System</w:t>
      </w:r>
      <w:r w:rsidRPr="00E72280">
        <w:t>», далее в окне «</w:t>
      </w:r>
      <w:r w:rsidRPr="00E72280">
        <w:rPr>
          <w:lang w:val="en-US"/>
        </w:rPr>
        <w:t>System</w:t>
      </w:r>
      <w:r w:rsidRPr="00E72280">
        <w:t>» в разделе «</w:t>
      </w:r>
      <w:r w:rsidRPr="00E72280">
        <w:rPr>
          <w:lang w:val="en-US"/>
        </w:rPr>
        <w:t>Computer</w:t>
      </w:r>
      <w:r w:rsidRPr="00E72280">
        <w:t xml:space="preserve"> </w:t>
      </w:r>
      <w:r w:rsidRPr="00E72280">
        <w:rPr>
          <w:lang w:val="en-US"/>
        </w:rPr>
        <w:t>name</w:t>
      </w:r>
      <w:r w:rsidRPr="00E72280">
        <w:t xml:space="preserve">, </w:t>
      </w:r>
      <w:r w:rsidRPr="00E72280">
        <w:rPr>
          <w:lang w:val="en-US"/>
        </w:rPr>
        <w:t>domain</w:t>
      </w:r>
      <w:r w:rsidRPr="00E72280">
        <w:t xml:space="preserve">, </w:t>
      </w:r>
      <w:r w:rsidRPr="00E72280">
        <w:rPr>
          <w:lang w:val="en-US"/>
        </w:rPr>
        <w:t>and</w:t>
      </w:r>
      <w:r w:rsidRPr="00E72280">
        <w:t xml:space="preserve"> </w:t>
      </w:r>
      <w:r w:rsidRPr="00E72280">
        <w:rPr>
          <w:lang w:val="en-US"/>
        </w:rPr>
        <w:t>workgroup</w:t>
      </w:r>
      <w:r w:rsidRPr="00E72280">
        <w:t xml:space="preserve"> </w:t>
      </w:r>
      <w:r w:rsidRPr="00E72280">
        <w:rPr>
          <w:lang w:val="en-US"/>
        </w:rPr>
        <w:t>settings</w:t>
      </w:r>
      <w:r w:rsidRPr="00E72280">
        <w:t>» нажмите на кнопку «</w:t>
      </w:r>
      <w:r w:rsidRPr="00E72280">
        <w:rPr>
          <w:lang w:val="en-US"/>
        </w:rPr>
        <w:t>Change</w:t>
      </w:r>
      <w:r w:rsidRPr="00E72280">
        <w:t xml:space="preserve"> </w:t>
      </w:r>
      <w:r w:rsidRPr="00E72280">
        <w:rPr>
          <w:lang w:val="en-US"/>
        </w:rPr>
        <w:t>settings</w:t>
      </w:r>
      <w:r w:rsidRPr="00E72280">
        <w:t>», в окне «</w:t>
      </w:r>
      <w:r w:rsidRPr="00E72280">
        <w:rPr>
          <w:lang w:val="en-US"/>
        </w:rPr>
        <w:t>System</w:t>
      </w:r>
      <w:r w:rsidRPr="00E72280">
        <w:t xml:space="preserve"> </w:t>
      </w:r>
      <w:r w:rsidRPr="00E72280">
        <w:rPr>
          <w:lang w:val="en-US"/>
        </w:rPr>
        <w:t>Properties</w:t>
      </w:r>
      <w:r w:rsidRPr="00E72280">
        <w:t>» на вкладке «</w:t>
      </w:r>
      <w:r w:rsidRPr="00E72280">
        <w:rPr>
          <w:lang w:val="en-US"/>
        </w:rPr>
        <w:t>Computer</w:t>
      </w:r>
      <w:r w:rsidRPr="00E72280">
        <w:t xml:space="preserve"> </w:t>
      </w:r>
      <w:r w:rsidRPr="00E72280">
        <w:rPr>
          <w:lang w:val="en-US"/>
        </w:rPr>
        <w:t>Name</w:t>
      </w:r>
      <w:r w:rsidRPr="00E72280">
        <w:t>» нажмите на кнопку «</w:t>
      </w:r>
      <w:r w:rsidRPr="00E72280">
        <w:rPr>
          <w:lang w:val="en-US"/>
        </w:rPr>
        <w:t>Change</w:t>
      </w:r>
      <w:r w:rsidRPr="00E72280">
        <w:t>», в поле «</w:t>
      </w:r>
      <w:r w:rsidRPr="00E72280">
        <w:rPr>
          <w:lang w:val="en-US"/>
        </w:rPr>
        <w:t>Domain</w:t>
      </w:r>
      <w:r w:rsidRPr="00E72280">
        <w:t>» укажите домен, в который необходимо добавить сервер, и нажмите на кнопку «</w:t>
      </w:r>
      <w:r w:rsidRPr="00E72280">
        <w:rPr>
          <w:lang w:val="en-US"/>
        </w:rPr>
        <w:t>OK</w:t>
      </w:r>
      <w:r w:rsidRPr="00E72280">
        <w:t>».</w:t>
      </w:r>
    </w:p>
    <w:p w:rsidR="00E72280" w:rsidRPr="00E72280" w:rsidRDefault="00E72280" w:rsidP="00E72280">
      <w:pPr>
        <w:pStyle w:val="a4"/>
        <w:spacing w:after="160" w:line="259" w:lineRule="auto"/>
        <w:ind w:left="1636" w:right="1420"/>
      </w:pPr>
      <w:r w:rsidRPr="00E72280">
        <w:t>Введите логин и пароль от учётной записи, которая имеет права добавлять компьютеры в домен.</w:t>
      </w:r>
    </w:p>
    <w:p w:rsidR="009F5DBF" w:rsidRDefault="00E72280" w:rsidP="00E72280">
      <w:pPr>
        <w:pStyle w:val="a4"/>
        <w:spacing w:after="160" w:line="259" w:lineRule="auto"/>
        <w:ind w:left="1636" w:right="1420"/>
      </w:pPr>
      <w:r w:rsidRPr="00E72280">
        <w:t>Перезагрузите сервер после добавления в домен.</w:t>
      </w:r>
    </w:p>
    <w:p w:rsidR="00E72280" w:rsidRPr="00E72280" w:rsidRDefault="00E72280" w:rsidP="00E72280">
      <w:pPr>
        <w:pStyle w:val="a4"/>
        <w:spacing w:after="160" w:line="259" w:lineRule="auto"/>
        <w:ind w:left="1636" w:right="1420"/>
      </w:pPr>
    </w:p>
    <w:p w:rsidR="009F5DBF" w:rsidRDefault="009F5DBF" w:rsidP="00E72280">
      <w:pPr>
        <w:pStyle w:val="a4"/>
        <w:numPr>
          <w:ilvl w:val="0"/>
          <w:numId w:val="2"/>
        </w:numPr>
        <w:spacing w:after="160" w:line="259" w:lineRule="auto"/>
        <w:ind w:right="1420"/>
      </w:pPr>
      <w:r w:rsidRPr="009F5DBF">
        <w:t xml:space="preserve">Настроить системный монитор для контроля параметров операционной системе </w:t>
      </w:r>
      <w:proofErr w:type="spellStart"/>
      <w:r w:rsidRPr="009F5DBF">
        <w:t>Microsoft</w:t>
      </w:r>
      <w:proofErr w:type="spellEnd"/>
      <w:r w:rsidRPr="009F5DBF">
        <w:t xml:space="preserve"> </w:t>
      </w:r>
      <w:proofErr w:type="spellStart"/>
      <w:r w:rsidRPr="009F5DBF">
        <w:t>Windows</w:t>
      </w:r>
      <w:proofErr w:type="spellEnd"/>
      <w:r w:rsidRPr="009F5DBF">
        <w:t xml:space="preserve"> </w:t>
      </w:r>
      <w:proofErr w:type="spellStart"/>
      <w:r w:rsidRPr="009F5DBF">
        <w:t>Server</w:t>
      </w:r>
      <w:proofErr w:type="spellEnd"/>
      <w:r w:rsidRPr="009F5DBF">
        <w:t xml:space="preserve"> 2012 R2.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 xml:space="preserve">Чтобы настроить системный монитор для контроля параметров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R2, выполните следующие шаги: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 xml:space="preserve">Запустите системный монитор: 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 это можно сделать через Диспетчер серверов (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) в меню «Средства» (</w:t>
      </w:r>
      <w:proofErr w:type="spellStart"/>
      <w:r>
        <w:t>Tools</w:t>
      </w:r>
      <w:proofErr w:type="spellEnd"/>
      <w:r>
        <w:t>) -&gt; «Системный монитор» (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Monitor</w:t>
      </w:r>
      <w:proofErr w:type="spellEnd"/>
      <w:r>
        <w:t>).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>В дереве консоли откройте вкладку «Системный монитор» (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Monitor</w:t>
      </w:r>
      <w:proofErr w:type="spellEnd"/>
      <w:r>
        <w:t>).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>В информационном окне сразу увидите информацию по предустановленным счётчикам, выводимую в виде графиков в реальном времени.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>Если нужно, включите или отключите отображение счётчиков, установив или сняв соответствующие флажки в таблице.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>Настройте цвет, масштаб и стиль графика для каждого счётчика.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>Выделите интересующий счётчик, отметив его в таблице и нажав кнопку «Выделить» (</w:t>
      </w:r>
      <w:proofErr w:type="spellStart"/>
      <w:r>
        <w:t>Highlight</w:t>
      </w:r>
      <w:proofErr w:type="spellEnd"/>
      <w:r>
        <w:t>) на панели.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>На панели действий настройте параметры отображения счётчиков, такие как длительность (</w:t>
      </w:r>
      <w:proofErr w:type="spellStart"/>
      <w:r>
        <w:t>Duration</w:t>
      </w:r>
      <w:proofErr w:type="spellEnd"/>
      <w:r>
        <w:t>), максимум (</w:t>
      </w:r>
      <w:proofErr w:type="spellStart"/>
      <w:r>
        <w:t>Maximum</w:t>
      </w:r>
      <w:proofErr w:type="spellEnd"/>
      <w:r>
        <w:t>), минимум (</w:t>
      </w:r>
      <w:proofErr w:type="spellStart"/>
      <w:r>
        <w:t>Minimum</w:t>
      </w:r>
      <w:proofErr w:type="spellEnd"/>
      <w:r>
        <w:t>), среднее (</w:t>
      </w:r>
      <w:proofErr w:type="spellStart"/>
      <w:r>
        <w:t>Average</w:t>
      </w:r>
      <w:proofErr w:type="spellEnd"/>
      <w:r>
        <w:t>) и последнее (</w:t>
      </w:r>
      <w:proofErr w:type="spellStart"/>
      <w:r>
        <w:t>Last</w:t>
      </w:r>
      <w:proofErr w:type="spellEnd"/>
      <w:r>
        <w:t>) значение показателя.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>Добавьте новые счётчики, нажав кнопку «Добавить» (</w:t>
      </w:r>
      <w:proofErr w:type="spellStart"/>
      <w:r>
        <w:t>Add</w:t>
      </w:r>
      <w:proofErr w:type="spellEnd"/>
      <w:r>
        <w:t>) и выбрав нужные счётчики из списка.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>После настройки всех параметров нажмите «ОК», чтобы сохранить изменения.</w:t>
      </w:r>
    </w:p>
    <w:p w:rsidR="00E72280" w:rsidRPr="009F5DBF" w:rsidRDefault="00E72280" w:rsidP="00E72280">
      <w:pPr>
        <w:pStyle w:val="a4"/>
        <w:spacing w:after="160" w:line="259" w:lineRule="auto"/>
        <w:ind w:left="1636" w:right="1420"/>
      </w:pPr>
    </w:p>
    <w:p w:rsidR="009F5DBF" w:rsidRDefault="009F5DBF" w:rsidP="00E72280">
      <w:pPr>
        <w:pStyle w:val="a4"/>
        <w:numPr>
          <w:ilvl w:val="0"/>
          <w:numId w:val="2"/>
        </w:numPr>
        <w:spacing w:after="160" w:line="259" w:lineRule="auto"/>
        <w:ind w:right="1420"/>
      </w:pPr>
      <w:r w:rsidRPr="009F5DBF">
        <w:t xml:space="preserve">Настроить сетевой монитор для контроля параметров операционной системе </w:t>
      </w:r>
      <w:proofErr w:type="spellStart"/>
      <w:r w:rsidRPr="009F5DBF">
        <w:t>Microsoft</w:t>
      </w:r>
      <w:proofErr w:type="spellEnd"/>
      <w:r w:rsidRPr="009F5DBF">
        <w:t xml:space="preserve"> </w:t>
      </w:r>
      <w:proofErr w:type="spellStart"/>
      <w:r w:rsidRPr="009F5DBF">
        <w:t>Windows</w:t>
      </w:r>
      <w:proofErr w:type="spellEnd"/>
      <w:r w:rsidRPr="009F5DBF">
        <w:t xml:space="preserve"> </w:t>
      </w:r>
      <w:proofErr w:type="spellStart"/>
      <w:r w:rsidRPr="009F5DBF">
        <w:t>Server</w:t>
      </w:r>
      <w:proofErr w:type="spellEnd"/>
      <w:r w:rsidRPr="009F5DBF">
        <w:t xml:space="preserve"> 2012 R2.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 xml:space="preserve">Чтобы настроить сетевой монитор для контроля параметров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R2, выполните следующие шаги: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 xml:space="preserve">Запустите системный монитор: 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 это можно сделать через Диспетчер серверов (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) в меню «Средства» (</w:t>
      </w:r>
      <w:proofErr w:type="spellStart"/>
      <w:r>
        <w:t>Tools</w:t>
      </w:r>
      <w:proofErr w:type="spellEnd"/>
      <w:r>
        <w:t>) -&gt; «Системный монитор» (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Monitor</w:t>
      </w:r>
      <w:proofErr w:type="spellEnd"/>
      <w:r>
        <w:t>).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>В дереве консоли откройте вкладку «Сетевой монитор»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Monitor</w:t>
      </w:r>
      <w:proofErr w:type="spellEnd"/>
      <w:r>
        <w:t>).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lastRenderedPageBreak/>
        <w:t>В информационном окне сразу увидите информацию по предустановленным счётчикам, выводимую в виде графиков в реальном времени.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>Если нужно, включите или отключите отображение счётчиков, установив или сняв соответствующие флажки в таблице.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>Настройте цвет, масштаб и стиль графика для каждого счётчика.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>Выделите интересующий счётчик, отметив его в таблице и нажав кнопку «Выделить» (</w:t>
      </w:r>
      <w:proofErr w:type="spellStart"/>
      <w:r>
        <w:t>Highlight</w:t>
      </w:r>
      <w:proofErr w:type="spellEnd"/>
      <w:r>
        <w:t>) на панели.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>На панели действий настройте параметры отображения счётчиков, такие как длительность (</w:t>
      </w:r>
      <w:proofErr w:type="spellStart"/>
      <w:r>
        <w:t>Duration</w:t>
      </w:r>
      <w:proofErr w:type="spellEnd"/>
      <w:r>
        <w:t>), максимум (</w:t>
      </w:r>
      <w:proofErr w:type="spellStart"/>
      <w:r>
        <w:t>Maximum</w:t>
      </w:r>
      <w:proofErr w:type="spellEnd"/>
      <w:r>
        <w:t>), минимум (</w:t>
      </w:r>
      <w:proofErr w:type="spellStart"/>
      <w:r>
        <w:t>Minimum</w:t>
      </w:r>
      <w:proofErr w:type="spellEnd"/>
      <w:r>
        <w:t>), среднее (</w:t>
      </w:r>
      <w:proofErr w:type="spellStart"/>
      <w:r>
        <w:t>Average</w:t>
      </w:r>
      <w:proofErr w:type="spellEnd"/>
      <w:r>
        <w:t>) и последнее (</w:t>
      </w:r>
      <w:proofErr w:type="spellStart"/>
      <w:r>
        <w:t>Last</w:t>
      </w:r>
      <w:proofErr w:type="spellEnd"/>
      <w:r>
        <w:t>) значение показателя.</w:t>
      </w:r>
    </w:p>
    <w:p w:rsidR="00E72280" w:rsidRDefault="00E72280" w:rsidP="00E72280">
      <w:pPr>
        <w:pStyle w:val="a4"/>
        <w:spacing w:after="160" w:line="259" w:lineRule="auto"/>
        <w:ind w:left="1636" w:right="1420"/>
      </w:pPr>
      <w:r>
        <w:t>Добавьте новые счётчики, нажав кнопку «Добавить» (</w:t>
      </w:r>
      <w:proofErr w:type="spellStart"/>
      <w:r>
        <w:t>Add</w:t>
      </w:r>
      <w:proofErr w:type="spellEnd"/>
      <w:r>
        <w:t>) и выбрав нужные счётчики из списка.</w:t>
      </w:r>
    </w:p>
    <w:p w:rsidR="00E72280" w:rsidRPr="009F5DBF" w:rsidRDefault="00E72280" w:rsidP="00E72280">
      <w:pPr>
        <w:pStyle w:val="a4"/>
        <w:spacing w:after="160" w:line="259" w:lineRule="auto"/>
        <w:ind w:left="1636" w:right="1420"/>
      </w:pPr>
      <w:r>
        <w:t>После настройки всех параметров нажмите «ОК», чтобы сохранить изменения.</w:t>
      </w:r>
    </w:p>
    <w:p w:rsidR="009F5DBF" w:rsidRPr="009F5DBF" w:rsidRDefault="009F5DBF" w:rsidP="009F5DBF">
      <w:pPr>
        <w:spacing w:after="160" w:line="259" w:lineRule="auto"/>
        <w:ind w:left="1276" w:right="1420"/>
      </w:pPr>
    </w:p>
    <w:sectPr w:rsidR="009F5DBF" w:rsidRPr="009F5DBF">
      <w:pgSz w:w="11910" w:h="16840"/>
      <w:pgMar w:top="5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9A9"/>
    <w:multiLevelType w:val="multilevel"/>
    <w:tmpl w:val="199E0792"/>
    <w:lvl w:ilvl="0">
      <w:start w:val="1"/>
      <w:numFmt w:val="decimal"/>
      <w:lvlText w:val="%1."/>
      <w:lvlJc w:val="left"/>
      <w:pPr>
        <w:ind w:left="1132" w:hanging="284"/>
      </w:pPr>
      <w:rPr>
        <w:rFonts w:ascii="Tahoma" w:eastAsia="Tahoma" w:hAnsi="Tahoma" w:cs="Tahoma" w:hint="default"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77" w:hanging="428"/>
      </w:pPr>
      <w:rPr>
        <w:rFonts w:ascii="Tahoma" w:eastAsia="Tahoma" w:hAnsi="Tahoma" w:cs="Tahoma" w:hint="default"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460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1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2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2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64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44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71C01EA2"/>
    <w:multiLevelType w:val="hybridMultilevel"/>
    <w:tmpl w:val="441085A0"/>
    <w:lvl w:ilvl="0" w:tplc="B8E83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C7"/>
    <w:rsid w:val="000C7DC7"/>
    <w:rsid w:val="009F5DBF"/>
    <w:rsid w:val="00E72280"/>
    <w:rsid w:val="00E73165"/>
    <w:rsid w:val="00E9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EE6E"/>
  <w15:docId w15:val="{5CF3C69C-2126-4F7A-8D46-3C0BFBB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76"/>
      <w:ind w:left="84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Stolnikova Ekaterina</dc:creator>
  <cp:lastModifiedBy>sv</cp:lastModifiedBy>
  <cp:revision>2</cp:revision>
  <dcterms:created xsi:type="dcterms:W3CDTF">2025-01-07T08:12:00Z</dcterms:created>
  <dcterms:modified xsi:type="dcterms:W3CDTF">2025-01-07T08:12:00Z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2024-10-02T00:00:00Z</vt:filetime>
  </property>
</Properties>
</file>