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1D" w:rsidRDefault="00DC689F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A0011D" w:rsidRDefault="00DC689F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 w:rsidR="00A0011D" w:rsidRDefault="00DC689F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A0011D" w:rsidRDefault="00DC689F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A0011D" w:rsidRDefault="00A0011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A0011D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A0011D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A0011D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A0011D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0011D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DC689F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A0011D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A0011D">
        <w:trPr>
          <w:trHeight w:val="68"/>
        </w:trPr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A0011D" w:rsidRDefault="00A001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A0011D" w:rsidRDefault="00DC689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№4</w:t>
      </w: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A0011D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 администрирования ИС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A0011D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A0011D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A0011D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A0011D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425719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Суржиков Кирилл Викторович</w:t>
            </w:r>
            <w:bookmarkStart w:id="3" w:name="_GoBack"/>
            <w:bookmarkEnd w:id="3"/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A0011D" w:rsidRDefault="00A0011D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A0011D" w:rsidRDefault="00A0011D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A0011D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A0011D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ВБИо-308рсоб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A0011D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A0011D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A0011D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A001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0011D" w:rsidRDefault="00DC6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A0011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011D" w:rsidRDefault="00DC689F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A0011D" w:rsidRDefault="00DC689F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 w:clear="all"/>
      </w:r>
    </w:p>
    <w:p w:rsidR="00A0011D" w:rsidRDefault="00DC689F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№4</w:t>
      </w:r>
    </w:p>
    <w:p w:rsidR="00A0011D" w:rsidRDefault="00DC689F">
      <w:pPr>
        <w:rPr>
          <w:b/>
        </w:rPr>
      </w:pPr>
      <w:r>
        <w:rPr>
          <w:b/>
        </w:rPr>
        <w:t>Цель работы:</w:t>
      </w:r>
    </w:p>
    <w:p w:rsidR="00A0011D" w:rsidRDefault="00DC689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1. Провести администрирование дисковых ресурсов сервера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Microsoft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Windows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Server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2012 R2.</w:t>
      </w:r>
    </w:p>
    <w:p w:rsidR="00A0011D" w:rsidRDefault="00DC689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2. Задать параметры, указанные преподавателем.</w:t>
      </w:r>
    </w:p>
    <w:p w:rsidR="00A0011D" w:rsidRDefault="00A0011D"/>
    <w:p w:rsidR="00A0011D" w:rsidRDefault="00DC689F">
      <w:pPr>
        <w:rPr>
          <w:b/>
        </w:rPr>
      </w:pPr>
      <w:r>
        <w:rPr>
          <w:b/>
        </w:rPr>
        <w:t>Ход работы: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Добавьте к виртуальным машинам 4 жестких диска объемом не более 1 Гб.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Если вы используете для виртуализации </w:t>
      </w:r>
      <w:proofErr w:type="spellStart"/>
      <w:proofErr w:type="gramStart"/>
      <w:r>
        <w:rPr>
          <w:rFonts w:eastAsia="Times New Roman"/>
          <w:color w:val="292929"/>
          <w:sz w:val="21"/>
          <w:szCs w:val="21"/>
          <w:lang w:eastAsia="ru-RU"/>
        </w:rPr>
        <w:t>Oracle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Virtual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Box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gramEnd"/>
      <w:r>
        <w:rPr>
          <w:rFonts w:eastAsia="Times New Roman"/>
          <w:color w:val="292929"/>
          <w:sz w:val="21"/>
          <w:szCs w:val="21"/>
          <w:lang w:eastAsia="ru-RU"/>
        </w:rPr>
        <w:t>то выполните следующие действия.</w: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a"/>
        <w:numPr>
          <w:ilvl w:val="0"/>
          <w:numId w:val="8"/>
        </w:numPr>
        <w:tabs>
          <w:tab w:val="left" w:pos="1027"/>
        </w:tabs>
        <w:spacing w:before="0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Выберите в консоли управления виртуальную машину. Нажмите «Настроить» -&gt; «Носители»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inline distT="0" distB="0" distL="0" distR="0">
                <wp:extent cx="5010351" cy="2584608"/>
                <wp:effectExtent l="0" t="0" r="0" b="0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010351" cy="2584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4.52pt;height:203.5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A0011D" w:rsidRDefault="00A0011D">
      <w:pPr>
        <w:pStyle w:val="af8"/>
        <w:spacing w:before="6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a"/>
        <w:numPr>
          <w:ilvl w:val="0"/>
          <w:numId w:val="8"/>
        </w:numPr>
        <w:tabs>
          <w:tab w:val="left" w:pos="1027"/>
        </w:tabs>
        <w:spacing w:before="0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Нажмите </w:t>
      </w:r>
      <w:r>
        <w:rPr>
          <w:rFonts w:eastAsia="Times New Roman"/>
          <w:color w:val="292929"/>
          <w:sz w:val="21"/>
          <w:szCs w:val="21"/>
          <w:lang w:eastAsia="ru-RU"/>
        </w:rPr>
        <w:t>кнопку «добавить жесткий диск»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inline distT="0" distB="0" distL="0" distR="0">
                <wp:extent cx="3207974" cy="1373600"/>
                <wp:effectExtent l="0" t="0" r="0" b="0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07974" cy="13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2.60pt;height:108.1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A0011D" w:rsidRDefault="00A0011D">
      <w:pPr>
        <w:pStyle w:val="af8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a"/>
        <w:numPr>
          <w:ilvl w:val="0"/>
          <w:numId w:val="8"/>
        </w:numPr>
        <w:tabs>
          <w:tab w:val="left" w:pos="1027"/>
        </w:tabs>
        <w:spacing w:before="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В диалоге добавления нажмите «создать»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inline distT="0" distB="0" distL="0" distR="0">
                <wp:extent cx="1752409" cy="1144143"/>
                <wp:effectExtent l="0" t="0" r="0" b="0"/>
                <wp:docPr id="4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752409" cy="1144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37.98pt;height:90.0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a"/>
        <w:numPr>
          <w:ilvl w:val="0"/>
          <w:numId w:val="8"/>
        </w:numPr>
        <w:tabs>
          <w:tab w:val="left" w:pos="1027"/>
        </w:tabs>
        <w:spacing w:before="0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В мастере создания виртуальных жестких дисков укажите:</w:t>
      </w:r>
    </w:p>
    <w:p w:rsidR="00A0011D" w:rsidRDefault="00DC689F">
      <w:pPr>
        <w:pStyle w:val="afa"/>
        <w:numPr>
          <w:ilvl w:val="1"/>
          <w:numId w:val="8"/>
        </w:numPr>
        <w:tabs>
          <w:tab w:val="left" w:pos="1747"/>
        </w:tabs>
        <w:spacing w:before="0"/>
        <w:ind w:hanging="36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VDI</w:t>
      </w:r>
    </w:p>
    <w:p w:rsidR="00A0011D" w:rsidRDefault="00DC689F">
      <w:pPr>
        <w:pStyle w:val="afa"/>
        <w:numPr>
          <w:ilvl w:val="1"/>
          <w:numId w:val="8"/>
        </w:numPr>
        <w:tabs>
          <w:tab w:val="left" w:pos="1747"/>
        </w:tabs>
        <w:spacing w:before="0"/>
        <w:ind w:hanging="36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Динамический виртуальный жесткий диск</w:t>
      </w:r>
    </w:p>
    <w:p w:rsidR="00A0011D" w:rsidRDefault="00DC689F">
      <w:pPr>
        <w:pStyle w:val="afa"/>
        <w:numPr>
          <w:ilvl w:val="1"/>
          <w:numId w:val="8"/>
        </w:numPr>
        <w:tabs>
          <w:tab w:val="left" w:pos="1747"/>
        </w:tabs>
        <w:spacing w:before="0"/>
        <w:ind w:right="31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Размер 1 Гб. Имя файла можно оставить без изменения. Если есть проблемы с свободным местом на диске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host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системы – укажите другой путь для файла виртуального жесткого диска.</w:t>
      </w:r>
    </w:p>
    <w:p w:rsidR="00A0011D" w:rsidRDefault="00A0011D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A0011D">
          <w:headerReference w:type="default" r:id="rId15"/>
          <w:pgSz w:w="11910" w:h="16840"/>
          <w:pgMar w:top="1240" w:right="340" w:bottom="280" w:left="260" w:header="717" w:footer="720" w:gutter="0"/>
          <w:pgNumType w:start="1"/>
          <w:cols w:space="720"/>
          <w:docGrid w:linePitch="360"/>
        </w:sectPr>
      </w:pPr>
    </w:p>
    <w:p w:rsidR="00A0011D" w:rsidRDefault="00DC689F">
      <w:pPr>
        <w:pStyle w:val="afa"/>
        <w:numPr>
          <w:ilvl w:val="0"/>
          <w:numId w:val="8"/>
        </w:numPr>
        <w:tabs>
          <w:tab w:val="left" w:pos="1027"/>
        </w:tabs>
        <w:spacing w:before="0"/>
        <w:ind w:right="83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lastRenderedPageBreak/>
        <w:t xml:space="preserve">После создания жесткий диск будет виден в диалоге в разделе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Not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Attached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>. Выберите его и нажмите «Выбрать»</w: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1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Внимание! Обязательно сделайте снимки ваших виртуальных машин!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inline distT="0" distB="0" distL="0" distR="0">
                <wp:extent cx="2940050" cy="2081530"/>
                <wp:effectExtent l="0" t="0" r="5715" b="0"/>
                <wp:docPr id="5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40050" cy="2081530"/>
                          <a:chOff x="0" y="0"/>
                          <a:chExt cx="4630" cy="3278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4630" cy="1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1466"/>
                            <a:ext cx="2655" cy="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" o:spid="_x0000_s0000" style="width:231.50pt;height:163.90pt;mso-wrap-distance-left:0.00pt;mso-wrap-distance-top:0.00pt;mso-wrap-distance-right:0.00pt;mso-wrap-distance-bottom:0.00pt;" coordorigin="0,0" coordsize="46,3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position:absolute;left:0;top:0;width:46;height:14;" stroked="f">
                  <v:path textboxrect="0,0,0,0"/>
                  <v:imagedata r:id="rId18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0;top:14;width:26;height:18;" stroked="f">
                  <v:path textboxrect="0,0,0,0"/>
                  <v:imagedata r:id="rId19" o:title=""/>
                </v:shape>
              </v:group>
            </w:pict>
          </mc:Fallback>
        </mc:AlternateContent>
      </w:r>
    </w:p>
    <w:p w:rsidR="00A0011D" w:rsidRDefault="00A0011D">
      <w:pPr>
        <w:pStyle w:val="af8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spacing w:before="90"/>
        <w:ind w:left="306" w:right="284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Помните. Чтобы нажать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Ctrl+Alt+Del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в виртуальной машине</w:t>
      </w: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нужно в реальности нажать правый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Ctrl+Del</w:t>
      </w:r>
      <w:proofErr w:type="spellEnd"/>
    </w:p>
    <w:p w:rsidR="00A0011D" w:rsidRDefault="00DC689F">
      <w:pPr>
        <w:pStyle w:val="1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Если вы используйте виртуальные машины, созданные техникумом – пароль P@ssw0rd</w: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Задание №2</w:t>
      </w:r>
    </w:p>
    <w:p w:rsidR="00A0011D" w:rsidRDefault="00DC689F">
      <w:pPr>
        <w:pStyle w:val="1"/>
        <w:ind w:right="1398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Создайте в виртуальной машине без графического интерфейса (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Core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) массив RAID-5 из подключенных в задании 1 дисков. Назначьте ему букву D:\.</w:t>
      </w:r>
    </w:p>
    <w:p w:rsidR="00A0011D" w:rsidRDefault="00A0011D">
      <w:pPr>
        <w:pStyle w:val="af8"/>
        <w:spacing w:before="5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 w:right="670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командной строке вводим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diskpart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что бы вызвать оснастку для работы с дисками и файловой системой 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смотрим состояние дисков</w:t>
      </w:r>
    </w:p>
    <w:p w:rsidR="00A0011D" w:rsidRDefault="00DC689F">
      <w:pPr>
        <w:pStyle w:val="af8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177020</wp:posOffset>
                </wp:positionV>
                <wp:extent cx="4079884" cy="2852928"/>
                <wp:effectExtent l="0" t="0" r="0" b="0"/>
                <wp:wrapTopAndBottom/>
                <wp:docPr id="8" name="image6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6.jpeg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079884" cy="2852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6432;o:allowoverlap:true;o:allowincell:true;mso-position-horizontal-relative:page;margin-left:28.30pt;mso-position-horizontal:absolute;mso-position-vertical-relative:text;margin-top:13.94pt;mso-position-vertical:absolute;width:321.25pt;height:224.64pt;mso-wrap-distance-left:0.00pt;mso-wrap-distance-top:0.00pt;mso-wrap-distance-right:0.00pt;mso-wrap-distance-bottom:0.0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</w:p>
    <w:p w:rsidR="00A0011D" w:rsidRDefault="00A0011D">
      <w:pPr>
        <w:pStyle w:val="af8"/>
        <w:spacing w:before="3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spacing w:before="1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select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1 мы выбир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аем диск под номерами 1 для того что бы получить возможность выполнения действий над этим диском 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online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делаем диск активным для системы.</w:t>
      </w:r>
    </w:p>
    <w:p w:rsidR="00A0011D" w:rsidRDefault="00A0011D">
      <w:pPr>
        <w:pStyle w:val="af8"/>
        <w:spacing w:before="3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A0011D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A0011D">
          <w:pgSz w:w="11910" w:h="16840"/>
          <w:pgMar w:top="1240" w:right="340" w:bottom="280" w:left="260" w:header="717" w:footer="0" w:gutter="0"/>
          <w:cols w:space="720"/>
          <w:docGrid w:linePitch="360"/>
        </w:sect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111387" cy="3376993"/>
                <wp:effectExtent l="0" t="0" r="0" b="0"/>
                <wp:docPr id="9" name="image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.jpeg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111387" cy="3376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4.99pt;height:265.9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:rsidR="00A0011D" w:rsidRDefault="00A0011D">
      <w:pPr>
        <w:pStyle w:val="af8"/>
        <w:spacing w:before="12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spacing w:before="90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Всем диски необходимо сделать статус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online</w:t>
      </w:r>
      <w:proofErr w:type="spellEnd"/>
    </w:p>
    <w:p w:rsidR="00A0011D" w:rsidRDefault="00DC689F">
      <w:pPr>
        <w:pStyle w:val="af8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176854</wp:posOffset>
                </wp:positionV>
                <wp:extent cx="3876107" cy="1618107"/>
                <wp:effectExtent l="0" t="0" r="0" b="0"/>
                <wp:wrapTopAndBottom/>
                <wp:docPr id="10" name="image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8.jpeg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876107" cy="1618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61312;o:allowoverlap:true;o:allowincell:true;mso-position-horizontal-relative:page;margin-left:28.30pt;mso-position-horizontal:absolute;mso-position-vertical-relative:text;margin-top:13.93pt;mso-position-vertical:absolute;width:305.21pt;height:127.41pt;mso-wrap-distance-left:0.00pt;mso-wrap-distance-top:0.00pt;mso-wrap-distance-right:0.00pt;mso-wrap-distance-bottom:0.00pt;" stroked="false">
                <v:path textboxrect="0,0,0,0"/>
                <w10:wrap type="topAndBottom"/>
                <v:imagedata r:id="rId25" o:title=""/>
              </v:shape>
            </w:pict>
          </mc:Fallback>
        </mc:AlternateContent>
      </w:r>
    </w:p>
    <w:p w:rsidR="00A0011D" w:rsidRDefault="00A0011D">
      <w:pPr>
        <w:pStyle w:val="af8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spacing w:before="1"/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ВНИМНИЕ: при конвертировании диск</w:t>
      </w: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а в формат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dynamic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может возникнуть ошибка</w:t>
      </w:r>
    </w:p>
    <w:p w:rsidR="00A0011D" w:rsidRDefault="00A0011D">
      <w:pPr>
        <w:pStyle w:val="af8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spacing w:before="1"/>
        <w:ind w:left="306" w:right="1285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proofErr w:type="spellStart"/>
      <w:r w:rsidRPr="00425719">
        <w:rPr>
          <w:rFonts w:ascii="Tahoma" w:eastAsia="Times New Roman" w:hAnsi="Tahoma" w:cs="Tahoma"/>
          <w:color w:val="292929"/>
          <w:sz w:val="21"/>
          <w:szCs w:val="21"/>
          <w:lang w:val="en-US" w:eastAsia="ru-RU"/>
        </w:rPr>
        <w:t>Diskpart</w:t>
      </w:r>
      <w:proofErr w:type="spellEnd"/>
      <w:r w:rsidRPr="00425719">
        <w:rPr>
          <w:rFonts w:ascii="Tahoma" w:eastAsia="Times New Roman" w:hAnsi="Tahoma" w:cs="Tahoma"/>
          <w:color w:val="292929"/>
          <w:sz w:val="21"/>
          <w:szCs w:val="21"/>
          <w:lang w:val="en-US" w:eastAsia="ru-RU"/>
        </w:rPr>
        <w:t xml:space="preserve"> has encountered an error: The media is write protected.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See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the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System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Event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Log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for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more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information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.</w:t>
      </w:r>
    </w:p>
    <w:p w:rsidR="00A0011D" w:rsidRDefault="00A0011D">
      <w:pPr>
        <w:pStyle w:val="af8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ind w:left="306" w:right="279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Для решения это проблемы необходимо выбрать все диски отдельно и прописать команду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attribute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disk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clear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readonly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после этого каждый диск можно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переконвертировать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в формат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dynamic</w:t>
      </w:r>
      <w:proofErr w:type="spellEnd"/>
    </w:p>
    <w:p w:rsidR="00A0011D" w:rsidRDefault="00DC689F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178425</wp:posOffset>
                </wp:positionV>
                <wp:extent cx="3469750" cy="1863089"/>
                <wp:effectExtent l="0" t="0" r="0" b="0"/>
                <wp:wrapTopAndBottom/>
                <wp:docPr id="11" name="image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9.jpeg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469750" cy="1863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251662336;o:allowoverlap:true;o:allowincell:true;mso-position-horizontal-relative:page;margin-left:28.30pt;mso-position-horizontal:absolute;mso-position-vertical-relative:text;margin-top:14.05pt;mso-position-vertical:absolute;width:273.21pt;height:146.70pt;mso-wrap-distance-left:0.00pt;mso-wrap-distance-top:0.00pt;mso-wrap-distance-right:0.00pt;mso-wrap-distance-bottom:0.00pt;" stroked="false">
                <v:path textboxrect="0,0,0,0"/>
                <w10:wrap type="topAndBottom"/>
                <v:imagedata r:id="rId27" o:title=""/>
              </v:shape>
            </w:pict>
          </mc:Fallback>
        </mc:AlternateContent>
      </w:r>
    </w:p>
    <w:p w:rsidR="00A0011D" w:rsidRDefault="00A0011D">
      <w:pPr>
        <w:pStyle w:val="af8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spacing w:before="1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После того как атрибуты были очищены мы можем выполнить команду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convert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dynamic</w:t>
      </w:r>
      <w:proofErr w:type="spellEnd"/>
    </w:p>
    <w:p w:rsidR="00A0011D" w:rsidRDefault="00A0011D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A0011D">
          <w:pgSz w:w="11910" w:h="16840"/>
          <w:pgMar w:top="1240" w:right="340" w:bottom="280" w:left="260" w:header="717" w:footer="0" w:gutter="0"/>
          <w:cols w:space="720"/>
          <w:docGrid w:linePitch="360"/>
        </w:sect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4452450" cy="936117"/>
                <wp:effectExtent l="0" t="0" r="0" b="0"/>
                <wp:docPr id="12" name="image1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0.jpeg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452450" cy="936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50.59pt;height:73.71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spacing w:before="90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Результат</w:t>
      </w:r>
    </w:p>
    <w:p w:rsidR="00A0011D" w:rsidRDefault="00DC689F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178459</wp:posOffset>
                </wp:positionV>
                <wp:extent cx="4539451" cy="2100929"/>
                <wp:effectExtent l="0" t="0" r="0" b="0"/>
                <wp:wrapTopAndBottom/>
                <wp:docPr id="13" name="image1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1.jpeg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539451" cy="2100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251663360;o:allowoverlap:true;o:allowincell:true;mso-position-horizontal-relative:page;margin-left:28.30pt;mso-position-horizontal:absolute;mso-position-vertical-relative:text;margin-top:14.05pt;mso-position-vertical:absolute;width:357.44pt;height:165.43pt;mso-wrap-distance-left:0.00pt;mso-wrap-distance-top:0.00pt;mso-wrap-distance-right:0.00pt;mso-wrap-distance-bottom:0.00pt;" stroked="false">
                <v:path textboxrect="0,0,0,0"/>
                <w10:wrap type="topAndBottom"/>
                <v:imagedata r:id="rId31" o:title=""/>
              </v:shape>
            </w:pict>
          </mc:Fallback>
        </mc:AlternateContent>
      </w:r>
    </w:p>
    <w:p w:rsidR="00A0011D" w:rsidRDefault="00A0011D">
      <w:pPr>
        <w:pStyle w:val="af8"/>
        <w:spacing w:before="7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Таким образом для каждого диска должны быть выполнены ко</w:t>
      </w:r>
      <w:r>
        <w:rPr>
          <w:rFonts w:eastAsia="Times New Roman"/>
          <w:color w:val="292929"/>
          <w:sz w:val="21"/>
          <w:szCs w:val="21"/>
          <w:lang w:eastAsia="ru-RU"/>
        </w:rPr>
        <w:t>манды</w:t>
      </w:r>
    </w:p>
    <w:p w:rsidR="00A0011D" w:rsidRDefault="00A0011D">
      <w:pPr>
        <w:pStyle w:val="af8"/>
        <w:spacing w:before="1"/>
        <w:rPr>
          <w:rFonts w:eastAsia="Times New Roman"/>
          <w:color w:val="292929"/>
          <w:sz w:val="21"/>
          <w:szCs w:val="21"/>
          <w:lang w:eastAsia="ru-RU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34"/>
        <w:gridCol w:w="2709"/>
        <w:gridCol w:w="2708"/>
        <w:gridCol w:w="2833"/>
      </w:tblGrid>
      <w:tr w:rsidR="00A0011D" w:rsidRPr="00425719">
        <w:trPr>
          <w:trHeight w:val="817"/>
        </w:trPr>
        <w:tc>
          <w:tcPr>
            <w:tcW w:w="2834" w:type="dxa"/>
          </w:tcPr>
          <w:p w:rsidR="00A0011D" w:rsidRPr="00425719" w:rsidRDefault="00DC689F">
            <w:pPr>
              <w:pStyle w:val="TableParagraph"/>
              <w:ind w:left="200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Select disk 1 Online disk</w:t>
            </w:r>
          </w:p>
          <w:p w:rsidR="00A0011D" w:rsidRPr="00425719" w:rsidRDefault="00DC689F">
            <w:pPr>
              <w:pStyle w:val="TableParagraph"/>
              <w:spacing w:line="270" w:lineRule="atLeast"/>
              <w:ind w:left="200" w:right="71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Attribute disk clear </w:t>
            </w:r>
            <w:proofErr w:type="spellStart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readonly</w:t>
            </w:r>
            <w:proofErr w:type="spellEnd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 Convert dynamic</w:t>
            </w:r>
          </w:p>
        </w:tc>
        <w:tc>
          <w:tcPr>
            <w:tcW w:w="2709" w:type="dxa"/>
          </w:tcPr>
          <w:p w:rsidR="00A0011D" w:rsidRPr="00425719" w:rsidRDefault="00DC689F">
            <w:pPr>
              <w:pStyle w:val="TableParagraph"/>
              <w:ind w:left="76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Select disk 2 Online disk</w:t>
            </w:r>
          </w:p>
          <w:p w:rsidR="00A0011D" w:rsidRPr="00425719" w:rsidRDefault="00DC689F">
            <w:pPr>
              <w:pStyle w:val="TableParagraph"/>
              <w:spacing w:line="270" w:lineRule="atLeast"/>
              <w:ind w:left="76" w:right="70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Attribute disk clear </w:t>
            </w:r>
            <w:proofErr w:type="spellStart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readonly</w:t>
            </w:r>
            <w:proofErr w:type="spellEnd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 Convert dynamic</w:t>
            </w:r>
          </w:p>
        </w:tc>
        <w:tc>
          <w:tcPr>
            <w:tcW w:w="2708" w:type="dxa"/>
          </w:tcPr>
          <w:p w:rsidR="00A0011D" w:rsidRPr="00425719" w:rsidRDefault="00DC689F">
            <w:pPr>
              <w:pStyle w:val="TableParagrap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Select disk 3 Online disk</w:t>
            </w:r>
          </w:p>
          <w:p w:rsidR="00A0011D" w:rsidRPr="00425719" w:rsidRDefault="00DC689F">
            <w:pPr>
              <w:pStyle w:val="TableParagraph"/>
              <w:spacing w:line="270" w:lineRule="atLeast"/>
              <w:ind w:right="71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Attribute disk clear </w:t>
            </w:r>
            <w:proofErr w:type="spellStart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readonly</w:t>
            </w:r>
            <w:proofErr w:type="spellEnd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 Convert dynamic</w:t>
            </w:r>
          </w:p>
        </w:tc>
        <w:tc>
          <w:tcPr>
            <w:tcW w:w="2833" w:type="dxa"/>
          </w:tcPr>
          <w:p w:rsidR="00A0011D" w:rsidRPr="00425719" w:rsidRDefault="00DC689F">
            <w:pPr>
              <w:pStyle w:val="TableParagrap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Select disk 4 Online disk</w:t>
            </w:r>
          </w:p>
          <w:p w:rsidR="00A0011D" w:rsidRPr="00425719" w:rsidRDefault="00DC689F">
            <w:pPr>
              <w:pStyle w:val="TableParagraph"/>
              <w:spacing w:line="270" w:lineRule="atLeast"/>
              <w:ind w:right="196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Attribute disk clear </w:t>
            </w:r>
            <w:proofErr w:type="spellStart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>readonly</w:t>
            </w:r>
            <w:proofErr w:type="spellEnd"/>
            <w:r w:rsidRPr="00425719"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  <w:t xml:space="preserve"> Convert dynamic</w:t>
            </w:r>
          </w:p>
        </w:tc>
      </w:tr>
    </w:tbl>
    <w:p w:rsidR="00A0011D" w:rsidRPr="00425719" w:rsidRDefault="00A0011D">
      <w:pPr>
        <w:pStyle w:val="af8"/>
        <w:rPr>
          <w:rFonts w:eastAsia="Times New Roman"/>
          <w:color w:val="292929"/>
          <w:sz w:val="21"/>
          <w:szCs w:val="21"/>
          <w:lang w:val="en-US" w:eastAsia="ru-RU"/>
        </w:rPr>
      </w:pPr>
    </w:p>
    <w:p w:rsidR="00A0011D" w:rsidRPr="00425719" w:rsidRDefault="00A0011D">
      <w:pPr>
        <w:pStyle w:val="af8"/>
        <w:spacing w:before="4"/>
        <w:rPr>
          <w:rFonts w:eastAsia="Times New Roman"/>
          <w:color w:val="292929"/>
          <w:sz w:val="21"/>
          <w:szCs w:val="21"/>
          <w:lang w:val="en-US" w:eastAsia="ru-RU"/>
        </w:rPr>
      </w:pPr>
    </w:p>
    <w:p w:rsidR="00A0011D" w:rsidRDefault="00DC689F">
      <w:pPr>
        <w:pStyle w:val="af8"/>
        <w:spacing w:before="1"/>
        <w:ind w:left="306" w:right="58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create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raid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=1,2,3,4 создаем рейд массив и 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видим, что создался том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3 отформатированный в формате RAW</w:t>
      </w:r>
    </w:p>
    <w:p w:rsidR="00A0011D" w:rsidRDefault="00DC689F">
      <w:pPr>
        <w:pStyle w:val="af8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176519</wp:posOffset>
                </wp:positionV>
                <wp:extent cx="4559383" cy="1911095"/>
                <wp:effectExtent l="0" t="0" r="0" b="0"/>
                <wp:wrapTopAndBottom/>
                <wp:docPr id="14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2.jpeg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559383" cy="191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251664384;o:allowoverlap:true;o:allowincell:true;mso-position-horizontal-relative:page;margin-left:28.30pt;mso-position-horizontal:absolute;mso-position-vertical-relative:text;margin-top:13.90pt;mso-position-vertical:absolute;width:359.01pt;height:150.48pt;mso-wrap-distance-left:0.00pt;mso-wrap-distance-top:0.00pt;mso-wrap-distance-right:0.00pt;mso-wrap-distance-bottom:0.00pt;" stroked="false">
                <v:path textboxrect="0,0,0,0"/>
                <w10:wrap type="topAndBottom"/>
                <v:imagedata r:id="rId33" o:title=""/>
              </v:shape>
            </w:pict>
          </mc:Fallback>
        </mc:AlternateContent>
      </w:r>
    </w:p>
    <w:p w:rsidR="00A0011D" w:rsidRDefault="00A0011D">
      <w:pPr>
        <w:pStyle w:val="af8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ind w:left="306" w:right="282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ВНИМАНИЕ: часто бывает нужно назначить букву, которая уже занята системой для того что бы ее назначить необходимо освободить для этого необходимо выполнить следующие действия</w:t>
      </w:r>
    </w:p>
    <w:p w:rsidR="00A0011D" w:rsidRDefault="00A0011D">
      <w:pPr>
        <w:pStyle w:val="af8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spacing w:before="1"/>
        <w:ind w:left="306" w:right="523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Командой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select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vol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1 выбрать том на котором установлена необходимая нам буква к</w:t>
      </w: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омандой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assign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letter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=E назначаем букву E тем самым освободив букву D</w:t>
      </w:r>
    </w:p>
    <w:p w:rsidR="00A0011D" w:rsidRDefault="00A0011D">
      <w:pPr>
        <w:pStyle w:val="af8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select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3 выбираем том. Его необходимо переформатировать из RAW в NTFS</w:t>
      </w:r>
    </w:p>
    <w:p w:rsidR="00A0011D" w:rsidRDefault="00A0011D">
      <w:pPr>
        <w:pStyle w:val="af8"/>
        <w:spacing w:before="5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 w:right="443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format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FS=NTFS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label</w:t>
      </w:r>
      <w:proofErr w:type="spellEnd"/>
      <w:proofErr w:type="gramStart"/>
      <w:r>
        <w:rPr>
          <w:rFonts w:eastAsia="Times New Roman"/>
          <w:color w:val="292929"/>
          <w:sz w:val="21"/>
          <w:szCs w:val="21"/>
          <w:lang w:eastAsia="ru-RU"/>
        </w:rPr>
        <w:t>=”ваша</w:t>
      </w:r>
      <w:proofErr w:type="gramEnd"/>
      <w:r>
        <w:rPr>
          <w:rFonts w:eastAsia="Times New Roman"/>
          <w:color w:val="292929"/>
          <w:sz w:val="21"/>
          <w:szCs w:val="21"/>
          <w:lang w:eastAsia="ru-RU"/>
        </w:rPr>
        <w:t xml:space="preserve"> фамилия” форматируем наш том. Внимание! Подставьте свою фамилию!</w:t>
      </w:r>
    </w:p>
    <w:p w:rsidR="00A0011D" w:rsidRDefault="00A0011D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A0011D">
          <w:pgSz w:w="11910" w:h="16840"/>
          <w:pgMar w:top="1240" w:right="340" w:bottom="280" w:left="260" w:header="717" w:footer="0" w:gutter="0"/>
          <w:cols w:space="720"/>
          <w:docGrid w:linePitch="360"/>
        </w:sect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lastRenderedPageBreak/>
        <w:t xml:space="preserve">Командой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assign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letter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>=D назначаем необходимую букву</w:t>
      </w:r>
    </w:p>
    <w:p w:rsidR="00A0011D" w:rsidRDefault="00A0011D">
      <w:pPr>
        <w:pStyle w:val="af8"/>
        <w:spacing w:before="5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отчет Последовательность выполненных команд. Скриншот вывода команды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</w:p>
    <w:p w:rsidR="00A0011D" w:rsidRDefault="00A0011D">
      <w:pPr>
        <w:pStyle w:val="af8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1"/>
        <w:spacing w:before="90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После выполнения задания восстановите виртуальную машину из снимка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inline distT="0" distB="0" distL="0" distR="0">
                <wp:extent cx="3983415" cy="1501902"/>
                <wp:effectExtent l="0" t="0" r="0" b="0"/>
                <wp:docPr id="15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3.png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83415" cy="1501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13.65pt;height:118.26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</w:p>
    <w:p w:rsidR="00A0011D" w:rsidRDefault="00A0011D">
      <w:pPr>
        <w:pStyle w:val="af8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Задание №3</w:t>
      </w:r>
    </w:p>
    <w:p w:rsidR="00A0011D" w:rsidRDefault="00DC689F">
      <w:pPr>
        <w:pStyle w:val="1"/>
        <w:spacing w:before="1"/>
        <w:ind w:right="1398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Создайте в вирту</w:t>
      </w: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альной машине без графического интерфейса (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Core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) массив RAID-0 из подключенных в задании 1 дисков. Назначьте ему букву D:\.</w: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 w:right="74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Для этого используйте ту же последовательность действий, что и в задании 2. Но команда создания массива</w:t>
      </w: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create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stripe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>=1,2,3,4</w: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отчет: Последовательность выполненных команд. Скриншот вывода команды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>.</w:t>
      </w:r>
    </w:p>
    <w:p w:rsidR="00A0011D" w:rsidRDefault="00A0011D">
      <w:pPr>
        <w:pStyle w:val="af8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1"/>
        <w:spacing w:before="90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После выполнения задания восстановите виртуальную машину из снимка</w: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Задание №4</w:t>
      </w:r>
    </w:p>
    <w:p w:rsidR="00A0011D" w:rsidRDefault="00DC689F">
      <w:pPr>
        <w:pStyle w:val="1"/>
        <w:ind w:right="1398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Создайте в виртуальной машине без графического интерфейса (</w:t>
      </w:r>
      <w:proofErr w:type="spellStart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Core</w:t>
      </w:r>
      <w:proofErr w:type="spellEnd"/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) массив RAID-1 из</w:t>
      </w: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подключенных в задании 1 дисков. Назначьте ему букву D:\.</w:t>
      </w:r>
    </w:p>
    <w:p w:rsidR="00A0011D" w:rsidRDefault="00A0011D">
      <w:pPr>
        <w:pStyle w:val="af8"/>
        <w:spacing w:before="1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Для этого используйте ту же последовательность действий, что и в задании 2.</w:t>
      </w:r>
    </w:p>
    <w:p w:rsidR="00A0011D" w:rsidRDefault="00DC689F">
      <w:pPr>
        <w:pStyle w:val="af8"/>
        <w:ind w:left="306" w:right="212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Но для создания массива используйте возможность последующего добавления дисков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create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simple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>=1</w:t>
      </w:r>
    </w:p>
    <w:p w:rsidR="00A0011D" w:rsidRDefault="00A0011D">
      <w:pPr>
        <w:pStyle w:val="af8"/>
        <w:rPr>
          <w:rFonts w:eastAsia="Times New Roman"/>
          <w:color w:val="292929"/>
          <w:sz w:val="21"/>
          <w:szCs w:val="21"/>
          <w:lang w:eastAsia="ru-RU"/>
        </w:rPr>
      </w:pPr>
    </w:p>
    <w:p w:rsidR="00A0011D" w:rsidRDefault="00DC689F">
      <w:pPr>
        <w:pStyle w:val="af8"/>
        <w:ind w:left="306" w:right="7318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>Смотрим номе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р созданного раздела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</w:p>
    <w:p w:rsidR="00A0011D" w:rsidRDefault="00DC689F">
      <w:pPr>
        <w:pStyle w:val="af8"/>
        <w:spacing w:before="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175280</wp:posOffset>
                </wp:positionV>
                <wp:extent cx="3890532" cy="826769"/>
                <wp:effectExtent l="0" t="0" r="0" b="0"/>
                <wp:wrapTopAndBottom/>
                <wp:docPr id="16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4.png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890532" cy="826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65408;o:allowoverlap:true;o:allowincell:true;mso-position-horizontal-relative:page;margin-left:28.30pt;mso-position-horizontal:absolute;mso-position-vertical-relative:text;margin-top:13.80pt;mso-position-vertical:absolute;width:306.34pt;height:65.10pt;mso-wrap-distance-left:0.00pt;mso-wrap-distance-top:0.00pt;mso-wrap-distance-right:0.00pt;mso-wrap-distance-bottom:0.00pt;" stroked="false">
                <v:path textboxrect="0,0,0,0"/>
                <w10:wrap type="topAndBottom"/>
                <v:imagedata r:id="rId37" o:title=""/>
              </v:shape>
            </w:pict>
          </mc:Fallback>
        </mc:AlternateContent>
      </w:r>
    </w:p>
    <w:sectPr w:rsidR="00A00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89F" w:rsidRDefault="00DC689F">
      <w:pPr>
        <w:spacing w:after="0" w:line="240" w:lineRule="auto"/>
      </w:pPr>
      <w:r>
        <w:separator/>
      </w:r>
    </w:p>
  </w:endnote>
  <w:endnote w:type="continuationSeparator" w:id="0">
    <w:p w:rsidR="00DC689F" w:rsidRDefault="00DC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89F" w:rsidRDefault="00DC689F">
      <w:pPr>
        <w:spacing w:after="0" w:line="240" w:lineRule="auto"/>
      </w:pPr>
      <w:r>
        <w:separator/>
      </w:r>
    </w:p>
  </w:footnote>
  <w:footnote w:type="continuationSeparator" w:id="0">
    <w:p w:rsidR="00DC689F" w:rsidRDefault="00DC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11D" w:rsidRDefault="00DC689F">
    <w:pPr>
      <w:pStyle w:val="af8"/>
      <w:spacing w:line="14" w:lineRule="auto"/>
      <w:rPr>
        <w:sz w:val="20"/>
      </w:rPr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346710</wp:posOffset>
              </wp:positionH>
              <wp:positionV relativeFrom="page">
                <wp:posOffset>442595</wp:posOffset>
              </wp:positionV>
              <wp:extent cx="6636385" cy="369570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63638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011D" w:rsidRDefault="00A0011D">
                          <w:pPr>
                            <w:pStyle w:val="af8"/>
                            <w:spacing w:before="10"/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202" type="#_x0000_t202" style="position:absolute;z-index:-251657216;o:allowoverlap:true;o:allowincell:true;mso-position-horizontal-relative:page;margin-left:27.30pt;mso-position-horizontal:absolute;mso-position-vertical-relative:page;margin-top:34.85pt;mso-position-vertical:absolute;width:522.55pt;height:29.1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707"/>
                      <w:spacing w:before="10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2BD4"/>
    <w:multiLevelType w:val="multilevel"/>
    <w:tmpl w:val="83BEB74E"/>
    <w:lvl w:ilvl="0">
      <w:start w:val="1"/>
      <w:numFmt w:val="decimal"/>
      <w:lvlText w:val="%1."/>
      <w:lvlJc w:val="left"/>
      <w:pPr>
        <w:ind w:left="1132" w:hanging="28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sz w:val="22"/>
        <w:szCs w:val="22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27A80C5D"/>
    <w:multiLevelType w:val="hybridMultilevel"/>
    <w:tmpl w:val="F95E29D4"/>
    <w:lvl w:ilvl="0" w:tplc="F4B67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E6DF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78DB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7057B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CC5FD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2C6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549A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0613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9A8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5D52"/>
    <w:multiLevelType w:val="hybridMultilevel"/>
    <w:tmpl w:val="C99E2EC0"/>
    <w:lvl w:ilvl="0" w:tplc="046E4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22C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A88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7EBB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9641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E231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9618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53042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7C7A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40F6F"/>
    <w:multiLevelType w:val="hybridMultilevel"/>
    <w:tmpl w:val="7E9EE0C4"/>
    <w:lvl w:ilvl="0" w:tplc="7314203E">
      <w:start w:val="1"/>
      <w:numFmt w:val="decimal"/>
      <w:lvlText w:val="%1."/>
      <w:lvlJc w:val="left"/>
      <w:pPr>
        <w:ind w:left="1026" w:hanging="361"/>
        <w:jc w:val="left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478E92D6">
      <w:start w:val="1"/>
      <w:numFmt w:val="lowerLetter"/>
      <w:lvlText w:val="%2."/>
      <w:lvlJc w:val="left"/>
      <w:pPr>
        <w:ind w:left="1746" w:hanging="360"/>
        <w:jc w:val="left"/>
      </w:pPr>
      <w:rPr>
        <w:rFonts w:ascii="Times New Roman" w:eastAsia="Times New Roman" w:hAnsi="Times New Roman" w:cs="Times New Roman" w:hint="default"/>
        <w:spacing w:val="-1"/>
        <w:sz w:val="24"/>
        <w:szCs w:val="24"/>
        <w:lang w:val="ru-RU" w:eastAsia="en-US" w:bidi="ar-SA"/>
      </w:rPr>
    </w:lvl>
    <w:lvl w:ilvl="2" w:tplc="99945EB6">
      <w:start w:val="1"/>
      <w:numFmt w:val="bullet"/>
      <w:lvlText w:val="•"/>
      <w:lvlJc w:val="left"/>
      <w:pPr>
        <w:ind w:left="2802" w:hanging="360"/>
      </w:pPr>
      <w:rPr>
        <w:rFonts w:hint="default"/>
        <w:lang w:val="ru-RU" w:eastAsia="en-US" w:bidi="ar-SA"/>
      </w:rPr>
    </w:lvl>
    <w:lvl w:ilvl="3" w:tplc="D0D87070">
      <w:start w:val="1"/>
      <w:numFmt w:val="bullet"/>
      <w:lvlText w:val="•"/>
      <w:lvlJc w:val="left"/>
      <w:pPr>
        <w:ind w:left="3865" w:hanging="360"/>
      </w:pPr>
      <w:rPr>
        <w:rFonts w:hint="default"/>
        <w:lang w:val="ru-RU" w:eastAsia="en-US" w:bidi="ar-SA"/>
      </w:rPr>
    </w:lvl>
    <w:lvl w:ilvl="4" w:tplc="11D69AC0">
      <w:start w:val="1"/>
      <w:numFmt w:val="bullet"/>
      <w:lvlText w:val="•"/>
      <w:lvlJc w:val="left"/>
      <w:pPr>
        <w:ind w:left="4928" w:hanging="360"/>
      </w:pPr>
      <w:rPr>
        <w:rFonts w:hint="default"/>
        <w:lang w:val="ru-RU" w:eastAsia="en-US" w:bidi="ar-SA"/>
      </w:rPr>
    </w:lvl>
    <w:lvl w:ilvl="5" w:tplc="5E5A0334">
      <w:start w:val="1"/>
      <w:numFmt w:val="bullet"/>
      <w:lvlText w:val="•"/>
      <w:lvlJc w:val="left"/>
      <w:pPr>
        <w:ind w:left="5991" w:hanging="360"/>
      </w:pPr>
      <w:rPr>
        <w:rFonts w:hint="default"/>
        <w:lang w:val="ru-RU" w:eastAsia="en-US" w:bidi="ar-SA"/>
      </w:rPr>
    </w:lvl>
    <w:lvl w:ilvl="6" w:tplc="60F88E56">
      <w:start w:val="1"/>
      <w:numFmt w:val="bullet"/>
      <w:lvlText w:val="•"/>
      <w:lvlJc w:val="left"/>
      <w:pPr>
        <w:ind w:left="7054" w:hanging="360"/>
      </w:pPr>
      <w:rPr>
        <w:rFonts w:hint="default"/>
        <w:lang w:val="ru-RU" w:eastAsia="en-US" w:bidi="ar-SA"/>
      </w:rPr>
    </w:lvl>
    <w:lvl w:ilvl="7" w:tplc="E5A2236E">
      <w:start w:val="1"/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  <w:lvl w:ilvl="8" w:tplc="8CD08218">
      <w:start w:val="1"/>
      <w:numFmt w:val="bullet"/>
      <w:lvlText w:val="•"/>
      <w:lvlJc w:val="left"/>
      <w:pPr>
        <w:ind w:left="9180" w:hanging="360"/>
      </w:pPr>
      <w:rPr>
        <w:rFonts w:hint="default"/>
        <w:lang w:val="ru-RU" w:eastAsia="en-US" w:bidi="ar-SA"/>
      </w:rPr>
    </w:lvl>
  </w:abstractNum>
  <w:num w:numId="1">
    <w:abstractNumId w:val="1"/>
    <w:lvlOverride w:ilvl="0">
      <w:lvl w:ilvl="0" w:tplc="F4B674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 w:tplc="F4B674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1778DB52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 w:tplc="F4B674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1778DB52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plc="667057B4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 w:tplc="F4B674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1778DB52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plc="667057B4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 w:tplc="07CC5FD8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 w:tplc="F4B674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1778DB52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plc="667057B4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 w:tplc="07CC5FD8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 w:tplc="432C6DC6">
        <w:start w:val="1"/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 w:tplc="046E4AE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1D"/>
    <w:rsid w:val="00425719"/>
    <w:rsid w:val="00A0011D"/>
    <w:rsid w:val="00D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870353-9768-405E-9A7C-EF0A2216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Hyperlink"/>
    <w:basedOn w:val="a0"/>
    <w:uiPriority w:val="99"/>
    <w:semiHidden/>
    <w:unhideWhenUsed/>
    <w:rPr>
      <w:color w:val="0000FF"/>
      <w:u w:val="single"/>
    </w:rPr>
  </w:style>
  <w:style w:type="paragraph" w:styleId="af8">
    <w:name w:val="Body Text"/>
    <w:basedOn w:val="a"/>
    <w:link w:val="af9"/>
    <w:uiPriority w:val="1"/>
    <w:qFormat/>
    <w:pPr>
      <w:widowControl w:val="0"/>
      <w:spacing w:after="0" w:line="240" w:lineRule="auto"/>
    </w:pPr>
    <w:rPr>
      <w:rFonts w:ascii="Tahoma" w:eastAsia="Tahoma" w:hAnsi="Tahoma" w:cs="Tahoma"/>
    </w:rPr>
  </w:style>
  <w:style w:type="character" w:customStyle="1" w:styleId="af9">
    <w:name w:val="Основной текст Знак"/>
    <w:basedOn w:val="a0"/>
    <w:link w:val="af8"/>
    <w:uiPriority w:val="1"/>
    <w:rPr>
      <w:rFonts w:ascii="Tahoma" w:eastAsia="Tahoma" w:hAnsi="Tahoma" w:cs="Tahoma"/>
    </w:rPr>
  </w:style>
  <w:style w:type="paragraph" w:styleId="afa">
    <w:name w:val="List Paragraph"/>
    <w:basedOn w:val="a"/>
    <w:uiPriority w:val="1"/>
    <w:qFormat/>
    <w:pPr>
      <w:widowControl w:val="0"/>
      <w:spacing w:before="76" w:after="0" w:line="240" w:lineRule="auto"/>
      <w:ind w:left="849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66" w:lineRule="exact"/>
      <w:ind w:left="74"/>
    </w:pPr>
    <w:rPr>
      <w:rFonts w:ascii="Times New Roman" w:eastAsia="Times New Roman" w:hAnsi="Times New Roman" w:cs="Times New Roman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0.png"/><Relationship Id="rId26" Type="http://schemas.openxmlformats.org/officeDocument/2006/relationships/image" Target="media/image9.jp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0.jpg"/><Relationship Id="rId34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80.jpg"/><Relationship Id="rId33" Type="http://schemas.openxmlformats.org/officeDocument/2006/relationships/image" Target="media/image120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jpg"/><Relationship Id="rId29" Type="http://schemas.openxmlformats.org/officeDocument/2006/relationships/image" Target="media/image10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jpg"/><Relationship Id="rId32" Type="http://schemas.openxmlformats.org/officeDocument/2006/relationships/image" Target="media/image12.jpg"/><Relationship Id="rId37" Type="http://schemas.openxmlformats.org/officeDocument/2006/relationships/image" Target="media/image140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70.jpg"/><Relationship Id="rId28" Type="http://schemas.openxmlformats.org/officeDocument/2006/relationships/image" Target="media/image10.jpg"/><Relationship Id="rId36" Type="http://schemas.openxmlformats.org/officeDocument/2006/relationships/image" Target="media/image14.png"/><Relationship Id="rId10" Type="http://schemas.openxmlformats.org/officeDocument/2006/relationships/image" Target="media/image13.jpg"/><Relationship Id="rId19" Type="http://schemas.openxmlformats.org/officeDocument/2006/relationships/image" Target="media/image50.png"/><Relationship Id="rId31" Type="http://schemas.openxmlformats.org/officeDocument/2006/relationships/image" Target="media/image110.jpg"/><Relationship Id="rId4" Type="http://schemas.openxmlformats.org/officeDocument/2006/relationships/webSettings" Target="webSettings.xml"/><Relationship Id="rId14" Type="http://schemas.openxmlformats.org/officeDocument/2006/relationships/image" Target="media/image30.png"/><Relationship Id="rId22" Type="http://schemas.openxmlformats.org/officeDocument/2006/relationships/image" Target="media/image7.jpg"/><Relationship Id="rId27" Type="http://schemas.openxmlformats.org/officeDocument/2006/relationships/image" Target="media/image90.jpg"/><Relationship Id="rId30" Type="http://schemas.openxmlformats.org/officeDocument/2006/relationships/image" Target="media/image11.jpg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Буяк Игорь Николаевич</cp:lastModifiedBy>
  <cp:revision>4</cp:revision>
  <dcterms:created xsi:type="dcterms:W3CDTF">2024-11-01T18:49:00Z</dcterms:created>
  <dcterms:modified xsi:type="dcterms:W3CDTF">2025-01-16T11:46:00Z</dcterms:modified>
</cp:coreProperties>
</file>