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1A122A5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681AB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4AF21595" w:rsidR="004D2646" w:rsidRPr="00822BB1" w:rsidRDefault="0052771A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 w:rsidRPr="0052771A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Россомахин Дмитрий Анатольевич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98E0054" w14:textId="664BD256" w:rsidR="00384C30" w:rsidRDefault="00384C3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Ознакомиться с понятием Swift шаблонов проектирования. Порождающи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паттерн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Структурны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Поведенчески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На базе сетевого слоя и базы данных, создать фабрику моделей. Прив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ести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примеры кода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5D12A14" w14:textId="77777777" w:rsidR="00CA00E7" w:rsidRPr="00916411" w:rsidRDefault="00CA00E7" w:rsidP="005F488E">
      <w:pPr>
        <w:ind w:firstLine="85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7EC079" w14:textId="77777777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Шаблоны проектирования в Swift</w:t>
      </w:r>
    </w:p>
    <w:p w14:paraId="5A66CFD3" w14:textId="5FAC4F90" w:rsidR="00164BF8" w:rsidRPr="00916411" w:rsidRDefault="000B2046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сайтом </w:t>
      </w:r>
      <w:r w:rsidR="0087377E" w:rsidRPr="0091641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https://refactoringguru.cn/ru/design-patterns/swift 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содержимое которого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гласит, что: </w:t>
      </w:r>
    </w:p>
    <w:p w14:paraId="7075336E" w14:textId="224B5297" w:rsidR="0087377E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проектирования (design patterns) представляют собой обобщенные решения распространенных проблем, возникающих при проектировании программного обеспечения. В языке Swift, как и в других языках программирования, можно использовать разнообразные паттерны для повышения качества и гибкости кода. Основные виды шаблонов проектирования делятся на три категории: порождающие (creational), структурные (structural) и поведенческие (behavioral) паттерны.</w:t>
      </w:r>
    </w:p>
    <w:p w14:paraId="3EAC2A3F" w14:textId="6DDD7FFC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37C5A9" w14:textId="77777777" w:rsidR="00CA00E7" w:rsidRDefault="00CA00E7" w:rsidP="00CA00E7">
      <w:pPr>
        <w:keepNext/>
        <w:jc w:val="both"/>
      </w:pPr>
      <w:r w:rsidRPr="00CA00E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28A6E3" wp14:editId="18C1E2E8">
            <wp:extent cx="5940425" cy="5149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E33A" w14:textId="335E0BAF" w:rsidR="00CA00E7" w:rsidRPr="00FC2AF4" w:rsidRDefault="00CA00E7" w:rsidP="00FC2AF4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Главное меню сайта-источника информации</w:t>
      </w:r>
    </w:p>
    <w:p w14:paraId="161308C4" w14:textId="734403D1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97D1FF" w14:textId="57C33ABC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Порождающие паттерны</w:t>
      </w:r>
    </w:p>
    <w:p w14:paraId="1AC9B741" w14:textId="09A39A71" w:rsidR="0087377E" w:rsidRPr="00A43AC6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eastAsia="Times New Roman" w:hAnsi="Times New Roman" w:cs="Times New Roman"/>
          <w:sz w:val="28"/>
          <w:szCs w:val="28"/>
          <w:lang w:val="ru-RU"/>
        </w:rPr>
        <w:t>Порождающие паттерны касаются создания объектов. Они помогают создавать экземпляры классов или структур, обеспечивая гибкость и использование различных подходов к созданию объектов. Рассмотрим несколько основных порождающих паттернов:</w:t>
      </w:r>
    </w:p>
    <w:p w14:paraId="3781CC40" w14:textId="5084EFD7" w:rsidR="003543DB" w:rsidRPr="00A43AC6" w:rsidRDefault="0087377E" w:rsidP="0087377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Фабрика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F488E" w:rsidRPr="00A43AC6">
        <w:rPr>
          <w:rFonts w:ascii="Times New Roman" w:hAnsi="Times New Roman" w:cs="Times New Roman"/>
          <w:sz w:val="28"/>
          <w:szCs w:val="28"/>
          <w:lang w:val="ru-RU"/>
        </w:rPr>
        <w:t>: позволяет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создавать объекты без указания конкретного класса создаваемого объекта.</w:t>
      </w:r>
    </w:p>
    <w:p w14:paraId="238F8CFD" w14:textId="72CD602E" w:rsidR="0087377E" w:rsidRDefault="0087377E" w:rsidP="0087377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88B148" wp14:editId="28F24EFF">
            <wp:extent cx="5940425" cy="2059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11E0" w14:textId="570770B2" w:rsidR="0087377E" w:rsidRDefault="0087377E" w:rsidP="0087377E">
      <w:pPr>
        <w:keepNext/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4EF4A35" wp14:editId="03D49CF0">
            <wp:extent cx="5940425" cy="1623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1B5" w14:textId="6BEDC507" w:rsidR="00CA00E7" w:rsidRDefault="00CA00E7" w:rsidP="0087377E">
      <w:pPr>
        <w:keepNext/>
      </w:pPr>
      <w:r w:rsidRPr="00CA00E7">
        <w:rPr>
          <w:noProof/>
        </w:rPr>
        <w:drawing>
          <wp:inline distT="0" distB="0" distL="0" distR="0" wp14:anchorId="1BAC80E7" wp14:editId="39CDABF9">
            <wp:extent cx="5940425" cy="6584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2DB" w14:textId="075778D9" w:rsidR="0087377E" w:rsidRPr="00FC2AF4" w:rsidRDefault="0087377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кода фабрики</w:t>
      </w:r>
      <w:r w:rsidR="005F488E"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моделей данных</w:t>
      </w:r>
    </w:p>
    <w:p w14:paraId="41C3DDA5" w14:textId="121AE15B" w:rsidR="00B47D00" w:rsidRDefault="00B47D00" w:rsidP="00B47D00">
      <w:pPr>
        <w:rPr>
          <w:lang w:val="ru-RU"/>
        </w:rPr>
      </w:pPr>
    </w:p>
    <w:p w14:paraId="2C440E71" w14:textId="49EAC93C" w:rsidR="00B47D00" w:rsidRDefault="00B47D00" w:rsidP="00B47D00">
      <w:pPr>
        <w:rPr>
          <w:lang w:val="ru-RU"/>
        </w:rPr>
      </w:pPr>
    </w:p>
    <w:p w14:paraId="4F36E7E0" w14:textId="086A577E" w:rsidR="00B47D00" w:rsidRDefault="00B47D00" w:rsidP="00B47D00">
      <w:pPr>
        <w:rPr>
          <w:lang w:val="ru-RU"/>
        </w:rPr>
      </w:pPr>
    </w:p>
    <w:p w14:paraId="72AB2B73" w14:textId="2BAEE133" w:rsidR="00B47D00" w:rsidRDefault="00B47D00" w:rsidP="00B47D00">
      <w:pPr>
        <w:rPr>
          <w:lang w:val="ru-RU"/>
        </w:rPr>
      </w:pPr>
    </w:p>
    <w:p w14:paraId="6F023645" w14:textId="42E8DF9D" w:rsidR="00B47D00" w:rsidRDefault="00B47D00" w:rsidP="00B47D00">
      <w:pPr>
        <w:rPr>
          <w:lang w:val="ru-RU"/>
        </w:rPr>
      </w:pPr>
    </w:p>
    <w:p w14:paraId="7AD76F43" w14:textId="35D44664" w:rsidR="00B47D00" w:rsidRDefault="00B47D00" w:rsidP="00B47D00">
      <w:pPr>
        <w:rPr>
          <w:lang w:val="ru-RU"/>
        </w:rPr>
      </w:pPr>
    </w:p>
    <w:p w14:paraId="2B9D3748" w14:textId="495E8D89" w:rsidR="00B47D00" w:rsidRDefault="00B47D00" w:rsidP="00B47D00">
      <w:pPr>
        <w:rPr>
          <w:lang w:val="ru-RU"/>
        </w:rPr>
      </w:pPr>
    </w:p>
    <w:p w14:paraId="4B68AC71" w14:textId="09AC4591" w:rsidR="00B47D00" w:rsidRDefault="00B47D00" w:rsidP="00B47D00">
      <w:pPr>
        <w:rPr>
          <w:lang w:val="ru-RU"/>
        </w:rPr>
      </w:pPr>
    </w:p>
    <w:p w14:paraId="30F58F56" w14:textId="5788B0E8" w:rsidR="00B47D00" w:rsidRDefault="00B47D00" w:rsidP="00B47D00">
      <w:pPr>
        <w:rPr>
          <w:lang w:val="ru-RU"/>
        </w:rPr>
      </w:pPr>
    </w:p>
    <w:p w14:paraId="31F785E1" w14:textId="7FD7DB28" w:rsidR="00B47D00" w:rsidRDefault="00B47D00" w:rsidP="00B47D00">
      <w:pPr>
        <w:rPr>
          <w:lang w:val="ru-RU"/>
        </w:rPr>
      </w:pPr>
    </w:p>
    <w:p w14:paraId="5AF5D87C" w14:textId="247EF0C7" w:rsidR="00B47D00" w:rsidRDefault="00B47D00" w:rsidP="00B47D00">
      <w:pPr>
        <w:rPr>
          <w:lang w:val="ru-RU"/>
        </w:rPr>
      </w:pPr>
    </w:p>
    <w:p w14:paraId="34E7D311" w14:textId="77777777" w:rsidR="00B47D00" w:rsidRPr="00B47D00" w:rsidRDefault="00B47D00" w:rsidP="00B47D00">
      <w:pPr>
        <w:rPr>
          <w:lang w:val="ru-RU"/>
        </w:rPr>
      </w:pPr>
    </w:p>
    <w:p w14:paraId="49419C72" w14:textId="09BE369A" w:rsidR="007A2E0F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Singleton гарантирует, что у класса есть только один экземпляр, и предоставляет глобальную точку доступа к нему. Этот паттерн часто используется для управления общими ресурсами, такими как соединения с базой данных или конфигурационные настройки.</w:t>
      </w:r>
    </w:p>
    <w:p w14:paraId="52288C9E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5D34691D" wp14:editId="5FC61B7B">
            <wp:extent cx="5940425" cy="13106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B3B" w14:textId="6CED8CDF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Singleton</w:t>
      </w:r>
    </w:p>
    <w:p w14:paraId="643C1E87" w14:textId="716C18ED" w:rsidR="00CA00E7" w:rsidRDefault="00CA00E7" w:rsidP="00CA00E7">
      <w:pPr>
        <w:rPr>
          <w:lang w:val="ru-RU"/>
        </w:rPr>
      </w:pPr>
    </w:p>
    <w:p w14:paraId="5B052DEA" w14:textId="7ACE7E19" w:rsidR="00CA00E7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Builder используется для конструкций сложных объектов пошагово. Это позволяет создавать разные представления объекта с одинаковым процессом построения.</w:t>
      </w:r>
    </w:p>
    <w:p w14:paraId="44A4CAF2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1ABF416D" wp14:editId="6DC02B30">
            <wp:extent cx="5940425" cy="33667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A91" w14:textId="3C9905AC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Builder</w:t>
      </w:r>
    </w:p>
    <w:p w14:paraId="557B70CC" w14:textId="7BA32FBA" w:rsidR="00B47D00" w:rsidRDefault="00B47D00" w:rsidP="00B47D00">
      <w:pPr>
        <w:rPr>
          <w:lang w:val="ru-RU"/>
        </w:rPr>
      </w:pPr>
    </w:p>
    <w:p w14:paraId="3E6AE8CF" w14:textId="267218F4" w:rsidR="00B47D00" w:rsidRDefault="00B47D00" w:rsidP="00B47D00">
      <w:pPr>
        <w:rPr>
          <w:lang w:val="ru-RU"/>
        </w:rPr>
      </w:pPr>
    </w:p>
    <w:p w14:paraId="0234149F" w14:textId="2307D248" w:rsidR="00B47D00" w:rsidRDefault="00B47D00" w:rsidP="00B47D00">
      <w:pPr>
        <w:rPr>
          <w:lang w:val="ru-RU"/>
        </w:rPr>
      </w:pPr>
    </w:p>
    <w:p w14:paraId="7E1AE8AD" w14:textId="695D217E" w:rsidR="00B47D00" w:rsidRDefault="00B47D00" w:rsidP="00B47D00">
      <w:pPr>
        <w:rPr>
          <w:lang w:val="ru-RU"/>
        </w:rPr>
      </w:pPr>
    </w:p>
    <w:p w14:paraId="34DAC74D" w14:textId="481C975C" w:rsidR="00B47D00" w:rsidRDefault="00B47D00" w:rsidP="00B47D00">
      <w:pPr>
        <w:rPr>
          <w:lang w:val="ru-RU"/>
        </w:rPr>
      </w:pPr>
    </w:p>
    <w:p w14:paraId="0BE77BB8" w14:textId="4A81E669" w:rsidR="00B47D00" w:rsidRDefault="00B47D00" w:rsidP="00B47D00">
      <w:pPr>
        <w:rPr>
          <w:lang w:val="ru-RU"/>
        </w:rPr>
      </w:pPr>
    </w:p>
    <w:p w14:paraId="4CA2BE00" w14:textId="77777777" w:rsidR="00B47D00" w:rsidRPr="00B47D00" w:rsidRDefault="00B47D00" w:rsidP="00B47D00">
      <w:pPr>
        <w:rPr>
          <w:lang w:val="ru-RU"/>
        </w:rPr>
      </w:pPr>
    </w:p>
    <w:p w14:paraId="67C9AC1D" w14:textId="3664CC7E" w:rsidR="007A2E0F" w:rsidRPr="009336F0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Prototype позволяет создавать новые объекты, копируя существующие, что удобно, когда создание нового экземпляра требует затратных операций или сложных настроек.</w:t>
      </w:r>
    </w:p>
    <w:p w14:paraId="6C70BC47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09EDDB10" wp14:editId="53D1104F">
            <wp:extent cx="5940425" cy="19462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331" w14:textId="1A5FE9F5" w:rsidR="00CA00E7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Prototype</w:t>
      </w:r>
    </w:p>
    <w:p w14:paraId="6C9F1B51" w14:textId="2EE7DEEC" w:rsidR="00B47D00" w:rsidRDefault="00B47D00" w:rsidP="00B47D00">
      <w:pPr>
        <w:rPr>
          <w:lang w:val="en-US"/>
        </w:rPr>
      </w:pPr>
    </w:p>
    <w:p w14:paraId="105FDE2D" w14:textId="48DB210A" w:rsidR="00B47D00" w:rsidRDefault="00B47D00" w:rsidP="00B47D00">
      <w:pPr>
        <w:rPr>
          <w:lang w:val="en-US"/>
        </w:rPr>
      </w:pPr>
    </w:p>
    <w:p w14:paraId="198F5B6B" w14:textId="2BB2E918" w:rsidR="00B47D00" w:rsidRDefault="00B47D00" w:rsidP="00B47D00">
      <w:pPr>
        <w:rPr>
          <w:lang w:val="en-US"/>
        </w:rPr>
      </w:pPr>
    </w:p>
    <w:p w14:paraId="09A513AA" w14:textId="1CF02159" w:rsidR="00B47D00" w:rsidRDefault="00B47D00" w:rsidP="00B47D00">
      <w:pPr>
        <w:rPr>
          <w:lang w:val="en-US"/>
        </w:rPr>
      </w:pPr>
    </w:p>
    <w:p w14:paraId="433C1CD6" w14:textId="742B1ED9" w:rsidR="00B47D00" w:rsidRDefault="00B47D00" w:rsidP="00B47D00">
      <w:pPr>
        <w:rPr>
          <w:lang w:val="en-US"/>
        </w:rPr>
      </w:pPr>
    </w:p>
    <w:p w14:paraId="354B5442" w14:textId="25EC3155" w:rsidR="00B47D00" w:rsidRDefault="00B47D00" w:rsidP="00B47D00">
      <w:pPr>
        <w:rPr>
          <w:lang w:val="en-US"/>
        </w:rPr>
      </w:pPr>
    </w:p>
    <w:p w14:paraId="712D5D0C" w14:textId="74578706" w:rsidR="00B47D00" w:rsidRDefault="00B47D00" w:rsidP="00B47D00">
      <w:pPr>
        <w:rPr>
          <w:lang w:val="en-US"/>
        </w:rPr>
      </w:pPr>
    </w:p>
    <w:p w14:paraId="5CE3E026" w14:textId="2D1AEC18" w:rsidR="00B47D00" w:rsidRDefault="00B47D00" w:rsidP="00B47D00">
      <w:pPr>
        <w:rPr>
          <w:lang w:val="en-US"/>
        </w:rPr>
      </w:pPr>
    </w:p>
    <w:p w14:paraId="7CE029D5" w14:textId="3EB1DDC5" w:rsidR="00B47D00" w:rsidRDefault="00B47D00" w:rsidP="00B47D00">
      <w:pPr>
        <w:rPr>
          <w:lang w:val="en-US"/>
        </w:rPr>
      </w:pPr>
    </w:p>
    <w:p w14:paraId="48959F1D" w14:textId="2F05FF7E" w:rsidR="00B47D00" w:rsidRDefault="00B47D00" w:rsidP="00B47D00">
      <w:pPr>
        <w:rPr>
          <w:lang w:val="en-US"/>
        </w:rPr>
      </w:pPr>
    </w:p>
    <w:p w14:paraId="14274417" w14:textId="416BEC7D" w:rsidR="00B47D00" w:rsidRDefault="00B47D00" w:rsidP="00B47D00">
      <w:pPr>
        <w:rPr>
          <w:lang w:val="en-US"/>
        </w:rPr>
      </w:pPr>
    </w:p>
    <w:p w14:paraId="645C51D9" w14:textId="44BCD4E3" w:rsidR="00B47D00" w:rsidRDefault="00B47D00" w:rsidP="00B47D00">
      <w:pPr>
        <w:rPr>
          <w:lang w:val="en-US"/>
        </w:rPr>
      </w:pPr>
    </w:p>
    <w:p w14:paraId="1B3FE740" w14:textId="7D975378" w:rsidR="00B47D00" w:rsidRDefault="00B47D00" w:rsidP="00B47D00">
      <w:pPr>
        <w:rPr>
          <w:lang w:val="en-US"/>
        </w:rPr>
      </w:pPr>
    </w:p>
    <w:p w14:paraId="316A1EE7" w14:textId="4F304495" w:rsidR="00B47D00" w:rsidRDefault="00B47D00" w:rsidP="00B47D00">
      <w:pPr>
        <w:rPr>
          <w:lang w:val="en-US"/>
        </w:rPr>
      </w:pPr>
    </w:p>
    <w:p w14:paraId="09C3D89B" w14:textId="395968EF" w:rsidR="00B47D00" w:rsidRDefault="00B47D00" w:rsidP="00B47D00">
      <w:pPr>
        <w:rPr>
          <w:lang w:val="en-US"/>
        </w:rPr>
      </w:pPr>
    </w:p>
    <w:p w14:paraId="361B5C43" w14:textId="52AF3C19" w:rsidR="00B47D00" w:rsidRDefault="00B47D00" w:rsidP="00B47D00">
      <w:pPr>
        <w:rPr>
          <w:lang w:val="en-US"/>
        </w:rPr>
      </w:pPr>
    </w:p>
    <w:p w14:paraId="27A1690B" w14:textId="76479C4A" w:rsidR="00B47D00" w:rsidRDefault="00B47D00" w:rsidP="00B47D00">
      <w:pPr>
        <w:rPr>
          <w:lang w:val="en-US"/>
        </w:rPr>
      </w:pPr>
    </w:p>
    <w:p w14:paraId="3443C629" w14:textId="2715CF5D" w:rsidR="00B47D00" w:rsidRDefault="00B47D00" w:rsidP="00B47D00">
      <w:pPr>
        <w:rPr>
          <w:lang w:val="en-US"/>
        </w:rPr>
      </w:pPr>
    </w:p>
    <w:p w14:paraId="0AC0ECAB" w14:textId="26441358" w:rsidR="00B47D00" w:rsidRDefault="00B47D00" w:rsidP="00B47D00">
      <w:pPr>
        <w:rPr>
          <w:lang w:val="en-US"/>
        </w:rPr>
      </w:pPr>
    </w:p>
    <w:p w14:paraId="1CA6EBCA" w14:textId="4AB06F89" w:rsidR="00B47D00" w:rsidRDefault="00B47D00" w:rsidP="00B47D00">
      <w:pPr>
        <w:rPr>
          <w:lang w:val="en-US"/>
        </w:rPr>
      </w:pPr>
    </w:p>
    <w:p w14:paraId="6DB3BBB9" w14:textId="2335AA0F" w:rsidR="00B47D00" w:rsidRDefault="00B47D00" w:rsidP="00B47D00">
      <w:pPr>
        <w:rPr>
          <w:lang w:val="en-US"/>
        </w:rPr>
      </w:pPr>
    </w:p>
    <w:p w14:paraId="5CC9D30B" w14:textId="45B245C8" w:rsidR="00B47D00" w:rsidRDefault="00B47D00" w:rsidP="00B47D00">
      <w:pPr>
        <w:rPr>
          <w:lang w:val="en-US"/>
        </w:rPr>
      </w:pPr>
    </w:p>
    <w:p w14:paraId="632BDC00" w14:textId="24A3DDBE" w:rsidR="00B47D00" w:rsidRDefault="00B47D00" w:rsidP="00B47D00">
      <w:pPr>
        <w:rPr>
          <w:lang w:val="en-US"/>
        </w:rPr>
      </w:pPr>
    </w:p>
    <w:p w14:paraId="3D7E9186" w14:textId="3BA190CE" w:rsidR="00B47D00" w:rsidRDefault="00B47D00" w:rsidP="00B47D00">
      <w:pPr>
        <w:rPr>
          <w:lang w:val="en-US"/>
        </w:rPr>
      </w:pPr>
    </w:p>
    <w:p w14:paraId="403D017B" w14:textId="7F6EB2EE" w:rsidR="00B47D00" w:rsidRDefault="00B47D00" w:rsidP="00B47D00">
      <w:pPr>
        <w:rPr>
          <w:lang w:val="en-US"/>
        </w:rPr>
      </w:pPr>
    </w:p>
    <w:p w14:paraId="54D36034" w14:textId="4C1E7B97" w:rsidR="00B47D00" w:rsidRDefault="00B47D00" w:rsidP="00B47D00">
      <w:pPr>
        <w:rPr>
          <w:lang w:val="en-US"/>
        </w:rPr>
      </w:pPr>
    </w:p>
    <w:p w14:paraId="48781B62" w14:textId="42BF5C0A" w:rsidR="00B47D00" w:rsidRDefault="00B47D00" w:rsidP="00B47D00">
      <w:pPr>
        <w:rPr>
          <w:lang w:val="en-US"/>
        </w:rPr>
      </w:pPr>
    </w:p>
    <w:p w14:paraId="423AB284" w14:textId="60DF4559" w:rsidR="00B47D00" w:rsidRDefault="00B47D00" w:rsidP="00B47D00">
      <w:pPr>
        <w:rPr>
          <w:lang w:val="en-US"/>
        </w:rPr>
      </w:pPr>
    </w:p>
    <w:p w14:paraId="7074478A" w14:textId="37E95BAA" w:rsidR="00B47D00" w:rsidRDefault="00B47D00" w:rsidP="00B47D00">
      <w:pPr>
        <w:rPr>
          <w:lang w:val="en-US"/>
        </w:rPr>
      </w:pPr>
    </w:p>
    <w:p w14:paraId="0E6E5D35" w14:textId="3AFA6291" w:rsidR="00B47D00" w:rsidRDefault="00B47D00" w:rsidP="00B47D00">
      <w:pPr>
        <w:rPr>
          <w:lang w:val="en-US"/>
        </w:rPr>
      </w:pPr>
    </w:p>
    <w:p w14:paraId="32A423E0" w14:textId="5E0121FD" w:rsidR="00B47D00" w:rsidRDefault="00B47D00" w:rsidP="00B47D00">
      <w:pPr>
        <w:rPr>
          <w:lang w:val="en-US"/>
        </w:rPr>
      </w:pPr>
    </w:p>
    <w:p w14:paraId="4C5DEE37" w14:textId="77777777" w:rsidR="00B47D00" w:rsidRPr="00B47D00" w:rsidRDefault="00B47D00" w:rsidP="00B47D00">
      <w:pPr>
        <w:rPr>
          <w:lang w:val="en-US"/>
        </w:rPr>
      </w:pPr>
    </w:p>
    <w:p w14:paraId="6E0D8B41" w14:textId="7EE342D9" w:rsidR="00CA00E7" w:rsidRPr="00A43AC6" w:rsidRDefault="009336F0" w:rsidP="00CA00E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Abstract Factory предоставляет интерфейс для создания семейств связанных или зависимых объектов, не указывая их конкретные классы. Этот паттерн полезен, когда система должна быть независимой от способа создания, композиции и представления своих объектов.</w:t>
      </w:r>
    </w:p>
    <w:p w14:paraId="6F887C56" w14:textId="77777777" w:rsidR="009336F0" w:rsidRPr="009336F0" w:rsidRDefault="009336F0" w:rsidP="009336F0">
      <w:pPr>
        <w:rPr>
          <w:lang w:val="ru-RU"/>
        </w:rPr>
      </w:pPr>
    </w:p>
    <w:p w14:paraId="6F5F1403" w14:textId="2A1EB131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76807100" wp14:editId="6256916E">
            <wp:extent cx="5940425" cy="3333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140" w14:textId="2EAC1643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14B3F07B" wp14:editId="71002C30">
            <wp:extent cx="5940425" cy="2703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955" w14:textId="77777777" w:rsidR="009336F0" w:rsidRDefault="009336F0" w:rsidP="009336F0">
      <w:pPr>
        <w:keepNext/>
      </w:pPr>
      <w:r w:rsidRPr="009336F0">
        <w:rPr>
          <w:noProof/>
          <w:lang w:val="ru-RU"/>
        </w:rPr>
        <w:drawing>
          <wp:inline distT="0" distB="0" distL="0" distR="0" wp14:anchorId="163FE306" wp14:editId="4D37674A">
            <wp:extent cx="5940425" cy="13900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6AD" w14:textId="74B40D18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6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Abstract Factory</w:t>
      </w:r>
    </w:p>
    <w:p w14:paraId="7C64A4BF" w14:textId="6B761878" w:rsidR="0087377E" w:rsidRPr="00916411" w:rsidRDefault="005F488E" w:rsidP="009336F0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Структурные паттерны</w:t>
      </w:r>
    </w:p>
    <w:p w14:paraId="53EBEA05" w14:textId="554EA0B7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Структурные паттерны описывают, как классы и объекты могут объединяться для формирования больших структур. Они помогают обеспечить гибкость в проектировании. Основные структурные паттерны включают:</w:t>
      </w:r>
    </w:p>
    <w:p w14:paraId="6D7CB0C6" w14:textId="65934F70" w:rsidR="005F488E" w:rsidRPr="00A43AC6" w:rsidRDefault="005F488E" w:rsidP="005F488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Композит (Composite): позволяет объединять объекты в древовидные структуры для представления иерархий.</w:t>
      </w:r>
    </w:p>
    <w:p w14:paraId="2D912FB3" w14:textId="6333EAA8" w:rsidR="005F488E" w:rsidRPr="005F488E" w:rsidRDefault="005F488E" w:rsidP="005F48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5AE681" w14:textId="6EC26226" w:rsidR="005F488E" w:rsidRDefault="005F488E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5F48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433419" wp14:editId="63EED5E3">
            <wp:extent cx="5940425" cy="32886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7AA" w14:textId="32D733E1" w:rsidR="00916411" w:rsidRPr="005F488E" w:rsidRDefault="00916411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9164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DFFC8" wp14:editId="1D237464">
            <wp:extent cx="5940425" cy="7785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ADA" w14:textId="4A88983C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7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композита для создания сетевых запросов</w:t>
      </w:r>
    </w:p>
    <w:p w14:paraId="754510FB" w14:textId="75A96F8E" w:rsidR="00B47D00" w:rsidRDefault="00B47D00" w:rsidP="00B47D00">
      <w:pPr>
        <w:rPr>
          <w:lang w:val="ru-RU"/>
        </w:rPr>
      </w:pPr>
    </w:p>
    <w:p w14:paraId="00299CE4" w14:textId="57748582" w:rsidR="00B47D00" w:rsidRDefault="00B47D00" w:rsidP="00B47D00">
      <w:pPr>
        <w:rPr>
          <w:lang w:val="ru-RU"/>
        </w:rPr>
      </w:pPr>
    </w:p>
    <w:p w14:paraId="2C32AC4A" w14:textId="2F084F80" w:rsidR="00B47D00" w:rsidRDefault="00B47D00" w:rsidP="00B47D00">
      <w:pPr>
        <w:rPr>
          <w:lang w:val="ru-RU"/>
        </w:rPr>
      </w:pPr>
    </w:p>
    <w:p w14:paraId="6CDEB950" w14:textId="37782DC5" w:rsidR="00B47D00" w:rsidRDefault="00B47D00" w:rsidP="00B47D00">
      <w:pPr>
        <w:rPr>
          <w:lang w:val="ru-RU"/>
        </w:rPr>
      </w:pPr>
    </w:p>
    <w:p w14:paraId="1880B436" w14:textId="1C8E46B3" w:rsidR="00B47D00" w:rsidRDefault="00B47D00" w:rsidP="00B47D00">
      <w:pPr>
        <w:rPr>
          <w:lang w:val="ru-RU"/>
        </w:rPr>
      </w:pPr>
    </w:p>
    <w:p w14:paraId="193AF4A8" w14:textId="05C88A48" w:rsidR="00B47D00" w:rsidRDefault="00B47D00" w:rsidP="00B47D00">
      <w:pPr>
        <w:rPr>
          <w:lang w:val="ru-RU"/>
        </w:rPr>
      </w:pPr>
    </w:p>
    <w:p w14:paraId="796D96F0" w14:textId="7C446A86" w:rsidR="00B47D00" w:rsidRDefault="00B47D00" w:rsidP="00B47D00">
      <w:pPr>
        <w:rPr>
          <w:lang w:val="ru-RU"/>
        </w:rPr>
      </w:pPr>
    </w:p>
    <w:p w14:paraId="67B781E6" w14:textId="05FF5210" w:rsidR="00B47D00" w:rsidRDefault="00B47D00" w:rsidP="00B47D00">
      <w:pPr>
        <w:rPr>
          <w:lang w:val="ru-RU"/>
        </w:rPr>
      </w:pPr>
    </w:p>
    <w:p w14:paraId="2EFBECCE" w14:textId="11B86F22" w:rsidR="00B47D00" w:rsidRDefault="00B47D00" w:rsidP="00B47D00">
      <w:pPr>
        <w:rPr>
          <w:lang w:val="ru-RU"/>
        </w:rPr>
      </w:pPr>
    </w:p>
    <w:p w14:paraId="6B8C2C16" w14:textId="7B8445CB" w:rsidR="00B47D00" w:rsidRDefault="00B47D00" w:rsidP="00B47D00">
      <w:pPr>
        <w:rPr>
          <w:lang w:val="ru-RU"/>
        </w:rPr>
      </w:pPr>
    </w:p>
    <w:p w14:paraId="1C767C0D" w14:textId="0881C994" w:rsidR="00B47D00" w:rsidRDefault="00B47D00" w:rsidP="00B47D00">
      <w:pPr>
        <w:rPr>
          <w:lang w:val="ru-RU"/>
        </w:rPr>
      </w:pPr>
    </w:p>
    <w:p w14:paraId="761EF7D9" w14:textId="1D172BCE" w:rsidR="00B47D00" w:rsidRDefault="00B47D00" w:rsidP="00B47D00">
      <w:pPr>
        <w:rPr>
          <w:lang w:val="ru-RU"/>
        </w:rPr>
      </w:pPr>
    </w:p>
    <w:p w14:paraId="1CF84DF0" w14:textId="7CD2AA54" w:rsidR="00B47D00" w:rsidRDefault="00B47D00" w:rsidP="00B47D00">
      <w:pPr>
        <w:rPr>
          <w:lang w:val="ru-RU"/>
        </w:rPr>
      </w:pPr>
    </w:p>
    <w:p w14:paraId="38DD56EC" w14:textId="77777777" w:rsidR="00B47D00" w:rsidRPr="00B47D00" w:rsidRDefault="00B47D00" w:rsidP="00B47D00">
      <w:pPr>
        <w:rPr>
          <w:lang w:val="ru-RU"/>
        </w:rPr>
      </w:pPr>
    </w:p>
    <w:p w14:paraId="7C71B445" w14:textId="3ABC660A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Adapter позволяет объектам с несовместимыми интерфейсами работать вместе. Это достигается путем создания обертки, которая преобразует интерфейс одного класса в интерфейс, ожидаемый другим классом.</w:t>
      </w:r>
    </w:p>
    <w:p w14:paraId="0DAA44D8" w14:textId="157D5CBF" w:rsidR="009336F0" w:rsidRDefault="009336F0" w:rsidP="009336F0">
      <w:pPr>
        <w:keepNext/>
      </w:pPr>
      <w:r w:rsidRPr="009336F0">
        <w:rPr>
          <w:noProof/>
          <w:lang w:val="en-US"/>
        </w:rPr>
        <w:drawing>
          <wp:inline distT="0" distB="0" distL="0" distR="0" wp14:anchorId="78B3A447" wp14:editId="5771635C">
            <wp:extent cx="5940425" cy="325120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B6B" w14:textId="0965CF6D" w:rsidR="009336F0" w:rsidRDefault="009336F0" w:rsidP="009336F0">
      <w:pPr>
        <w:keepNext/>
      </w:pPr>
      <w:r w:rsidRPr="009336F0">
        <w:rPr>
          <w:noProof/>
        </w:rPr>
        <w:drawing>
          <wp:inline distT="0" distB="0" distL="0" distR="0" wp14:anchorId="21D34DFC" wp14:editId="3EFD107A">
            <wp:extent cx="5940425" cy="70358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F56" w14:textId="1E5C5FB2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8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Adapter</w:t>
      </w:r>
    </w:p>
    <w:p w14:paraId="58CFFFD6" w14:textId="3E969C38" w:rsidR="00B47D00" w:rsidRDefault="00B47D00" w:rsidP="00B47D00">
      <w:pPr>
        <w:rPr>
          <w:lang w:val="en-US"/>
        </w:rPr>
      </w:pPr>
    </w:p>
    <w:p w14:paraId="32F3E444" w14:textId="5188C8F6" w:rsidR="00B47D00" w:rsidRDefault="00B47D00" w:rsidP="00B47D00">
      <w:pPr>
        <w:rPr>
          <w:lang w:val="en-US"/>
        </w:rPr>
      </w:pPr>
    </w:p>
    <w:p w14:paraId="0792716B" w14:textId="1815C681" w:rsidR="00B47D00" w:rsidRDefault="00B47D00" w:rsidP="00B47D00">
      <w:pPr>
        <w:rPr>
          <w:lang w:val="en-US"/>
        </w:rPr>
      </w:pPr>
    </w:p>
    <w:p w14:paraId="166CF1EC" w14:textId="6C89A0E8" w:rsidR="00B47D00" w:rsidRDefault="00B47D00" w:rsidP="00B47D00">
      <w:pPr>
        <w:rPr>
          <w:lang w:val="en-US"/>
        </w:rPr>
      </w:pPr>
    </w:p>
    <w:p w14:paraId="76EECAA1" w14:textId="41E0877C" w:rsidR="00B47D00" w:rsidRDefault="00B47D00" w:rsidP="00B47D00">
      <w:pPr>
        <w:rPr>
          <w:lang w:val="en-US"/>
        </w:rPr>
      </w:pPr>
    </w:p>
    <w:p w14:paraId="5DBA89C5" w14:textId="58442FB8" w:rsidR="00B47D00" w:rsidRDefault="00B47D00" w:rsidP="00B47D00">
      <w:pPr>
        <w:rPr>
          <w:lang w:val="en-US"/>
        </w:rPr>
      </w:pPr>
    </w:p>
    <w:p w14:paraId="4AE787ED" w14:textId="2F566006" w:rsidR="00B47D00" w:rsidRDefault="00B47D00" w:rsidP="00B47D00">
      <w:pPr>
        <w:rPr>
          <w:lang w:val="en-US"/>
        </w:rPr>
      </w:pPr>
    </w:p>
    <w:p w14:paraId="1FAE8040" w14:textId="047AE854" w:rsidR="00B47D00" w:rsidRDefault="00B47D00" w:rsidP="00B47D00">
      <w:pPr>
        <w:rPr>
          <w:lang w:val="en-US"/>
        </w:rPr>
      </w:pPr>
    </w:p>
    <w:p w14:paraId="7A2F8028" w14:textId="0B546DBA" w:rsidR="00B47D00" w:rsidRDefault="00B47D00" w:rsidP="00B47D00">
      <w:pPr>
        <w:rPr>
          <w:lang w:val="en-US"/>
        </w:rPr>
      </w:pPr>
    </w:p>
    <w:p w14:paraId="41024153" w14:textId="0E90F54E" w:rsidR="00B47D00" w:rsidRDefault="00B47D00" w:rsidP="00B47D00">
      <w:pPr>
        <w:rPr>
          <w:lang w:val="en-US"/>
        </w:rPr>
      </w:pPr>
    </w:p>
    <w:p w14:paraId="6A1F773E" w14:textId="542E716B" w:rsidR="00B47D00" w:rsidRDefault="00B47D00" w:rsidP="00B47D00">
      <w:pPr>
        <w:rPr>
          <w:lang w:val="en-US"/>
        </w:rPr>
      </w:pPr>
    </w:p>
    <w:p w14:paraId="14C2054B" w14:textId="7251C58A" w:rsidR="00B47D00" w:rsidRDefault="00B47D00" w:rsidP="00B47D00">
      <w:pPr>
        <w:rPr>
          <w:lang w:val="en-US"/>
        </w:rPr>
      </w:pPr>
    </w:p>
    <w:p w14:paraId="46144149" w14:textId="121954A1" w:rsidR="00B47D00" w:rsidRDefault="00B47D00" w:rsidP="00B47D00">
      <w:pPr>
        <w:rPr>
          <w:lang w:val="en-US"/>
        </w:rPr>
      </w:pPr>
    </w:p>
    <w:p w14:paraId="70D0666C" w14:textId="05F63772" w:rsidR="00B47D00" w:rsidRDefault="00B47D00" w:rsidP="00B47D00">
      <w:pPr>
        <w:rPr>
          <w:lang w:val="en-US"/>
        </w:rPr>
      </w:pPr>
    </w:p>
    <w:p w14:paraId="51B9CDC8" w14:textId="6018426D" w:rsidR="00B47D00" w:rsidRDefault="00B47D00" w:rsidP="00B47D00">
      <w:pPr>
        <w:rPr>
          <w:lang w:val="en-US"/>
        </w:rPr>
      </w:pPr>
    </w:p>
    <w:p w14:paraId="1DB94876" w14:textId="681D89D1" w:rsidR="00B47D00" w:rsidRDefault="00B47D00" w:rsidP="00B47D00">
      <w:pPr>
        <w:rPr>
          <w:lang w:val="en-US"/>
        </w:rPr>
      </w:pPr>
    </w:p>
    <w:p w14:paraId="5751D421" w14:textId="7943E0C0" w:rsidR="00B47D00" w:rsidRDefault="00B47D00" w:rsidP="00B47D00">
      <w:pPr>
        <w:rPr>
          <w:lang w:val="en-US"/>
        </w:rPr>
      </w:pPr>
    </w:p>
    <w:p w14:paraId="3C121073" w14:textId="77777777" w:rsidR="00B47D00" w:rsidRPr="00B47D00" w:rsidRDefault="00B47D00" w:rsidP="00B47D00">
      <w:pPr>
        <w:rPr>
          <w:lang w:val="en-US"/>
        </w:rPr>
      </w:pPr>
    </w:p>
    <w:p w14:paraId="59C918B7" w14:textId="6A9D21CB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"Декоратор" (Decorator) позволяет динамически добавлять дополнительные обязанности объекту, оборачивая его в класс-декоратор.</w:t>
      </w:r>
    </w:p>
    <w:p w14:paraId="1C8061DE" w14:textId="1ED97927" w:rsidR="009336F0" w:rsidRPr="009336F0" w:rsidRDefault="009336F0" w:rsidP="009336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0992DB" wp14:editId="3CA52712">
            <wp:extent cx="5940425" cy="3418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A6D" w14:textId="77777777" w:rsidR="009336F0" w:rsidRDefault="009336F0" w:rsidP="009336F0">
      <w:pPr>
        <w:keepNext/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FDBC43" wp14:editId="4540212E">
            <wp:extent cx="5940425" cy="26892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83E" w14:textId="1C0DD86E" w:rsidR="00916411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9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Decorator</w:t>
      </w:r>
    </w:p>
    <w:p w14:paraId="5A34C6D5" w14:textId="35BCAF2C" w:rsidR="00B47D00" w:rsidRDefault="00B47D00" w:rsidP="00B47D00">
      <w:pPr>
        <w:rPr>
          <w:lang w:val="ru-RU"/>
        </w:rPr>
      </w:pPr>
    </w:p>
    <w:p w14:paraId="22990400" w14:textId="633B45BF" w:rsidR="00B47D00" w:rsidRDefault="00B47D00" w:rsidP="00B47D00">
      <w:pPr>
        <w:rPr>
          <w:lang w:val="ru-RU"/>
        </w:rPr>
      </w:pPr>
    </w:p>
    <w:p w14:paraId="73EF90BE" w14:textId="4890B97E" w:rsidR="00B47D00" w:rsidRDefault="00B47D00" w:rsidP="00B47D00">
      <w:pPr>
        <w:rPr>
          <w:lang w:val="ru-RU"/>
        </w:rPr>
      </w:pPr>
    </w:p>
    <w:p w14:paraId="7328E2F9" w14:textId="02986040" w:rsidR="00B47D00" w:rsidRDefault="00B47D00" w:rsidP="00B47D00">
      <w:pPr>
        <w:rPr>
          <w:lang w:val="ru-RU"/>
        </w:rPr>
      </w:pPr>
    </w:p>
    <w:p w14:paraId="2AB1190B" w14:textId="671A91C3" w:rsidR="00B47D00" w:rsidRDefault="00B47D00" w:rsidP="00B47D00">
      <w:pPr>
        <w:rPr>
          <w:lang w:val="ru-RU"/>
        </w:rPr>
      </w:pPr>
    </w:p>
    <w:p w14:paraId="0156E3B9" w14:textId="7D6AE9AC" w:rsidR="00B47D00" w:rsidRDefault="00B47D00" w:rsidP="00B47D00">
      <w:pPr>
        <w:rPr>
          <w:lang w:val="ru-RU"/>
        </w:rPr>
      </w:pPr>
    </w:p>
    <w:p w14:paraId="099377E8" w14:textId="796BA711" w:rsidR="00B47D00" w:rsidRDefault="00B47D00" w:rsidP="00B47D00">
      <w:pPr>
        <w:rPr>
          <w:lang w:val="ru-RU"/>
        </w:rPr>
      </w:pPr>
    </w:p>
    <w:p w14:paraId="445A2980" w14:textId="51F6E34C" w:rsidR="00B47D00" w:rsidRDefault="00B47D00" w:rsidP="00B47D00">
      <w:pPr>
        <w:rPr>
          <w:lang w:val="ru-RU"/>
        </w:rPr>
      </w:pPr>
    </w:p>
    <w:p w14:paraId="077AC59C" w14:textId="77777777" w:rsidR="00B47D00" w:rsidRPr="00B47D00" w:rsidRDefault="00B47D00" w:rsidP="00B47D00">
      <w:pPr>
        <w:rPr>
          <w:lang w:val="ru-RU"/>
        </w:rPr>
      </w:pPr>
    </w:p>
    <w:p w14:paraId="790D95AC" w14:textId="1492A21A" w:rsidR="00916411" w:rsidRPr="00A43AC6" w:rsidRDefault="00C0326D" w:rsidP="0091641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"Фасад" (Facade) предоставляет упрощённый интерфейс к более сложной системе.</w:t>
      </w:r>
    </w:p>
    <w:p w14:paraId="759A1022" w14:textId="7A1FBE19" w:rsidR="00916411" w:rsidRPr="009336F0" w:rsidRDefault="00C0326D" w:rsidP="009164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CCCBE1" wp14:editId="29182DF9">
            <wp:extent cx="5940425" cy="21945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F7B" w14:textId="77777777" w:rsidR="00C0326D" w:rsidRDefault="00C0326D" w:rsidP="00C0326D">
      <w:pPr>
        <w:keepNext/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0E7C64" wp14:editId="59CD6877">
            <wp:extent cx="5940425" cy="229616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392" w14:textId="1701CC5E" w:rsidR="00916411" w:rsidRPr="00FC2AF4" w:rsidRDefault="00C0326D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10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Facade</w:t>
      </w:r>
    </w:p>
    <w:p w14:paraId="10C2C582" w14:textId="77777777" w:rsidR="007F1306" w:rsidRPr="007F1306" w:rsidRDefault="007F1306" w:rsidP="007F13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81B762" w14:textId="4D6503D7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5135C2" w14:textId="41882779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5F1830" w14:textId="1E2FAB01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BFF65E" w14:textId="40509943" w:rsidR="00916411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146F10" w14:textId="7DF59CD7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8ED0D3" w14:textId="4BEE1E12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047634" w14:textId="77777777" w:rsidR="007F1306" w:rsidRP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B024A" w14:textId="0BFBB3D6" w:rsidR="00916411" w:rsidRDefault="00916411" w:rsidP="00916411">
      <w:pPr>
        <w:rPr>
          <w:lang w:val="ru-RU"/>
        </w:rPr>
      </w:pPr>
    </w:p>
    <w:p w14:paraId="522EDB21" w14:textId="6A995847" w:rsidR="00B47D00" w:rsidRDefault="00B47D00" w:rsidP="00916411">
      <w:pPr>
        <w:rPr>
          <w:lang w:val="ru-RU"/>
        </w:rPr>
      </w:pPr>
    </w:p>
    <w:p w14:paraId="17DC8D16" w14:textId="031D510C" w:rsidR="00B47D00" w:rsidRDefault="00B47D00" w:rsidP="00916411">
      <w:pPr>
        <w:rPr>
          <w:lang w:val="ru-RU"/>
        </w:rPr>
      </w:pPr>
    </w:p>
    <w:p w14:paraId="16BAFAD9" w14:textId="1E36273C" w:rsidR="00B47D00" w:rsidRDefault="00B47D00" w:rsidP="00916411">
      <w:pPr>
        <w:rPr>
          <w:lang w:val="ru-RU"/>
        </w:rPr>
      </w:pPr>
    </w:p>
    <w:p w14:paraId="1E8BEF75" w14:textId="796E19FE" w:rsidR="00B47D00" w:rsidRDefault="00B47D00" w:rsidP="00916411">
      <w:pPr>
        <w:rPr>
          <w:lang w:val="ru-RU"/>
        </w:rPr>
      </w:pPr>
    </w:p>
    <w:p w14:paraId="0FE811D9" w14:textId="55016CF3" w:rsidR="00B47D00" w:rsidRDefault="00B47D00" w:rsidP="00916411">
      <w:pPr>
        <w:rPr>
          <w:lang w:val="ru-RU"/>
        </w:rPr>
      </w:pPr>
    </w:p>
    <w:p w14:paraId="32BD8C2E" w14:textId="2CB79BC0" w:rsidR="00B47D00" w:rsidRDefault="00B47D00" w:rsidP="00916411">
      <w:pPr>
        <w:rPr>
          <w:lang w:val="ru-RU"/>
        </w:rPr>
      </w:pPr>
    </w:p>
    <w:p w14:paraId="1ADEE2D4" w14:textId="73B09CD4" w:rsidR="00B47D00" w:rsidRDefault="00B47D00" w:rsidP="00916411">
      <w:pPr>
        <w:rPr>
          <w:lang w:val="ru-RU"/>
        </w:rPr>
      </w:pPr>
    </w:p>
    <w:p w14:paraId="597D6B99" w14:textId="3B95ACB7" w:rsidR="00B47D00" w:rsidRDefault="00B47D00" w:rsidP="00916411">
      <w:pPr>
        <w:rPr>
          <w:lang w:val="ru-RU"/>
        </w:rPr>
      </w:pPr>
    </w:p>
    <w:p w14:paraId="780FC40A" w14:textId="77777777" w:rsidR="00B47D00" w:rsidRDefault="00B47D00" w:rsidP="00916411">
      <w:pPr>
        <w:rPr>
          <w:lang w:val="ru-RU"/>
        </w:rPr>
      </w:pPr>
    </w:p>
    <w:p w14:paraId="1313A853" w14:textId="44786160" w:rsidR="005F488E" w:rsidRPr="00916411" w:rsidRDefault="005F488E" w:rsidP="005F488E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Поведенческие паттерны</w:t>
      </w:r>
    </w:p>
    <w:p w14:paraId="4393A4E7" w14:textId="48798F66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Поведенческие паттерны относятся к взаимодействию между объектами и обеспечивают различные способы передачи сообщений или распределения ответственности. Основные поведенческие паттерны включают:</w:t>
      </w:r>
    </w:p>
    <w:p w14:paraId="212939F8" w14:textId="7EEE2078" w:rsidR="005F488E" w:rsidRPr="00A43AC6" w:rsidRDefault="005F488E" w:rsidP="005F488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Наблюдатель (Observer): позволяет объектам подписываться на события других объектов.</w:t>
      </w:r>
    </w:p>
    <w:p w14:paraId="60ABD275" w14:textId="36A0ED28" w:rsidR="005F488E" w:rsidRDefault="005F488E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488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0D51980B" wp14:editId="676C0EC7">
            <wp:extent cx="5940425" cy="29819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A24" w14:textId="3D4C53B7" w:rsidR="00916411" w:rsidRPr="005F488E" w:rsidRDefault="00916411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1641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43466BA" wp14:editId="1313842D">
            <wp:extent cx="5940425" cy="7200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0FB" w14:textId="0FE0B27D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паттерна Наблюдателя в контексте обновления состояния модели</w:t>
      </w:r>
    </w:p>
    <w:p w14:paraId="3A2C2CD1" w14:textId="4BC02BBC" w:rsidR="00B47D00" w:rsidRDefault="00B47D00" w:rsidP="00B47D00">
      <w:pPr>
        <w:rPr>
          <w:lang w:val="ru-RU"/>
        </w:rPr>
      </w:pPr>
    </w:p>
    <w:p w14:paraId="265AB506" w14:textId="00DF65F9" w:rsidR="00B47D00" w:rsidRDefault="00B47D00" w:rsidP="00B47D00">
      <w:pPr>
        <w:rPr>
          <w:lang w:val="ru-RU"/>
        </w:rPr>
      </w:pPr>
    </w:p>
    <w:p w14:paraId="1557BD2E" w14:textId="62013845" w:rsidR="00B47D00" w:rsidRDefault="00B47D00" w:rsidP="00B47D00">
      <w:pPr>
        <w:rPr>
          <w:lang w:val="ru-RU"/>
        </w:rPr>
      </w:pPr>
    </w:p>
    <w:p w14:paraId="63D89B00" w14:textId="07BF2EC3" w:rsidR="00B47D00" w:rsidRDefault="00B47D00" w:rsidP="00B47D00">
      <w:pPr>
        <w:rPr>
          <w:lang w:val="ru-RU"/>
        </w:rPr>
      </w:pPr>
    </w:p>
    <w:p w14:paraId="4C71A78F" w14:textId="3F36060C" w:rsidR="00B47D00" w:rsidRDefault="00B47D00" w:rsidP="00B47D00">
      <w:pPr>
        <w:rPr>
          <w:lang w:val="ru-RU"/>
        </w:rPr>
      </w:pPr>
    </w:p>
    <w:p w14:paraId="1692BFD2" w14:textId="16D59D61" w:rsidR="00B47D00" w:rsidRDefault="00B47D00" w:rsidP="00B47D00">
      <w:pPr>
        <w:rPr>
          <w:lang w:val="ru-RU"/>
        </w:rPr>
      </w:pPr>
    </w:p>
    <w:p w14:paraId="1C034DA9" w14:textId="45C70172" w:rsidR="00B47D00" w:rsidRDefault="00B47D00" w:rsidP="00B47D00">
      <w:pPr>
        <w:rPr>
          <w:lang w:val="ru-RU"/>
        </w:rPr>
      </w:pPr>
    </w:p>
    <w:p w14:paraId="7E8F3CF7" w14:textId="5822C5AB" w:rsidR="00B47D00" w:rsidRDefault="00B47D00" w:rsidP="00B47D00">
      <w:pPr>
        <w:rPr>
          <w:lang w:val="ru-RU"/>
        </w:rPr>
      </w:pPr>
    </w:p>
    <w:p w14:paraId="4906075D" w14:textId="07555740" w:rsidR="00B47D00" w:rsidRDefault="00B47D00" w:rsidP="00B47D00">
      <w:pPr>
        <w:rPr>
          <w:lang w:val="ru-RU"/>
        </w:rPr>
      </w:pPr>
    </w:p>
    <w:p w14:paraId="7000EB45" w14:textId="6E4E98AB" w:rsidR="00B47D00" w:rsidRDefault="00B47D00" w:rsidP="00B47D00">
      <w:pPr>
        <w:rPr>
          <w:lang w:val="ru-RU"/>
        </w:rPr>
      </w:pPr>
    </w:p>
    <w:p w14:paraId="5843D9D2" w14:textId="3E083750" w:rsidR="00B47D00" w:rsidRDefault="00B47D00" w:rsidP="00B47D00">
      <w:pPr>
        <w:rPr>
          <w:lang w:val="ru-RU"/>
        </w:rPr>
      </w:pPr>
    </w:p>
    <w:p w14:paraId="5C3ED2B9" w14:textId="7126FB2A" w:rsidR="00B47D00" w:rsidRDefault="00B47D00" w:rsidP="00B47D00">
      <w:pPr>
        <w:rPr>
          <w:lang w:val="ru-RU"/>
        </w:rPr>
      </w:pPr>
    </w:p>
    <w:p w14:paraId="7F7E730A" w14:textId="31103F58" w:rsidR="00B47D00" w:rsidRDefault="00B47D00" w:rsidP="00B47D00">
      <w:pPr>
        <w:rPr>
          <w:lang w:val="ru-RU"/>
        </w:rPr>
      </w:pPr>
    </w:p>
    <w:p w14:paraId="575ADE6C" w14:textId="5413ABB3" w:rsidR="00B47D00" w:rsidRDefault="00B47D00" w:rsidP="00B47D00">
      <w:pPr>
        <w:rPr>
          <w:lang w:val="ru-RU"/>
        </w:rPr>
      </w:pPr>
    </w:p>
    <w:p w14:paraId="26E5BB85" w14:textId="5657AA0B" w:rsidR="00B47D00" w:rsidRDefault="00B47D00" w:rsidP="00B47D00">
      <w:pPr>
        <w:rPr>
          <w:lang w:val="ru-RU"/>
        </w:rPr>
      </w:pPr>
    </w:p>
    <w:p w14:paraId="7C2341D5" w14:textId="77777777" w:rsidR="00B47D00" w:rsidRPr="00B47D00" w:rsidRDefault="00B47D00" w:rsidP="00B47D00">
      <w:pPr>
        <w:rPr>
          <w:lang w:val="ru-RU"/>
        </w:rPr>
      </w:pPr>
    </w:p>
    <w:p w14:paraId="12F39C5E" w14:textId="12CB5071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Стратегия (Strategy) позволяет определять семейство алгоритмов, инкапсулировать каждый из них и делать их взаимозаменяемыми.</w:t>
      </w:r>
    </w:p>
    <w:p w14:paraId="26C27613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2EC28A" wp14:editId="52E9EB91">
            <wp:extent cx="5940425" cy="3415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C06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FF05CB" wp14:editId="3C8E4112">
            <wp:extent cx="5940425" cy="25260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2D8" w14:textId="77777777" w:rsidR="00342B65" w:rsidRDefault="00342B65" w:rsidP="00342B65">
      <w:pPr>
        <w:keepNext/>
      </w:pPr>
      <w:r w:rsidRPr="007F13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6320FD" wp14:editId="4DF54E65">
            <wp:extent cx="5940425" cy="8147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8F2" w14:textId="6FA18069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Strategy</w:t>
      </w:r>
    </w:p>
    <w:p w14:paraId="21C83C0D" w14:textId="19B47499" w:rsidR="00B47D00" w:rsidRDefault="00B47D00" w:rsidP="00B47D00">
      <w:pPr>
        <w:rPr>
          <w:lang w:val="ru-RU"/>
        </w:rPr>
      </w:pPr>
    </w:p>
    <w:p w14:paraId="3AE9DC10" w14:textId="38AC1A6B" w:rsidR="00B47D00" w:rsidRDefault="00B47D00" w:rsidP="00B47D00">
      <w:pPr>
        <w:rPr>
          <w:lang w:val="ru-RU"/>
        </w:rPr>
      </w:pPr>
    </w:p>
    <w:p w14:paraId="3D7E5516" w14:textId="3292FB25" w:rsidR="00B47D00" w:rsidRDefault="00B47D00" w:rsidP="00B47D00">
      <w:pPr>
        <w:rPr>
          <w:lang w:val="ru-RU"/>
        </w:rPr>
      </w:pPr>
    </w:p>
    <w:p w14:paraId="4BB97F3A" w14:textId="2652A42C" w:rsidR="00B47D00" w:rsidRDefault="00B47D00" w:rsidP="00B47D00">
      <w:pPr>
        <w:rPr>
          <w:lang w:val="ru-RU"/>
        </w:rPr>
      </w:pPr>
    </w:p>
    <w:p w14:paraId="4B70E621" w14:textId="45395807" w:rsidR="00B47D00" w:rsidRDefault="00B47D00" w:rsidP="00B47D00">
      <w:pPr>
        <w:rPr>
          <w:lang w:val="ru-RU"/>
        </w:rPr>
      </w:pPr>
    </w:p>
    <w:p w14:paraId="43F2EECB" w14:textId="77777777" w:rsidR="00B47D00" w:rsidRPr="00B47D00" w:rsidRDefault="00B47D00" w:rsidP="00B47D00">
      <w:pPr>
        <w:rPr>
          <w:lang w:val="ru-RU"/>
        </w:rPr>
      </w:pPr>
    </w:p>
    <w:p w14:paraId="6DD99986" w14:textId="656A3B4A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"Итератор" (Iterator) предоставляет способ последовательного доступа к элементам составного объекта, не раскрывая его внутреннее представление.</w:t>
      </w:r>
    </w:p>
    <w:p w14:paraId="37716199" w14:textId="25971978" w:rsidR="00342B65" w:rsidRDefault="00342B65" w:rsidP="00342B65">
      <w:pPr>
        <w:rPr>
          <w:lang w:val="ru-RU"/>
        </w:rPr>
      </w:pPr>
      <w:r w:rsidRPr="00342B65">
        <w:rPr>
          <w:noProof/>
          <w:lang w:val="ru-RU"/>
        </w:rPr>
        <w:drawing>
          <wp:inline distT="0" distB="0" distL="0" distR="0" wp14:anchorId="4E78F47D" wp14:editId="50E96A12">
            <wp:extent cx="5940425" cy="26739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701" w14:textId="77777777" w:rsidR="00342B65" w:rsidRDefault="00342B65" w:rsidP="00342B65">
      <w:pPr>
        <w:keepNext/>
      </w:pPr>
      <w:r w:rsidRPr="00342B65">
        <w:rPr>
          <w:noProof/>
          <w:lang w:val="ru-RU"/>
        </w:rPr>
        <w:drawing>
          <wp:inline distT="0" distB="0" distL="0" distR="0" wp14:anchorId="1E234448" wp14:editId="561725D9">
            <wp:extent cx="5940425" cy="16338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F63" w14:textId="1D18494F" w:rsidR="00B47D00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iterator</w:t>
      </w:r>
    </w:p>
    <w:p w14:paraId="47C12308" w14:textId="5769C0BF" w:rsidR="00B47D00" w:rsidRDefault="00B47D00" w:rsidP="00B47D00">
      <w:pPr>
        <w:rPr>
          <w:lang w:val="en-US"/>
        </w:rPr>
      </w:pPr>
    </w:p>
    <w:p w14:paraId="0F144D3C" w14:textId="18E3B537" w:rsidR="00B47D00" w:rsidRDefault="00B47D00" w:rsidP="00B47D00">
      <w:pPr>
        <w:rPr>
          <w:lang w:val="en-US"/>
        </w:rPr>
      </w:pPr>
    </w:p>
    <w:p w14:paraId="72ABBE38" w14:textId="41AD4FDF" w:rsidR="00B47D00" w:rsidRDefault="00B47D00" w:rsidP="00B47D00">
      <w:pPr>
        <w:rPr>
          <w:lang w:val="en-US"/>
        </w:rPr>
      </w:pPr>
    </w:p>
    <w:p w14:paraId="30DDFCA6" w14:textId="4F322F97" w:rsidR="00B47D00" w:rsidRDefault="00B47D00" w:rsidP="00B47D00">
      <w:pPr>
        <w:rPr>
          <w:lang w:val="en-US"/>
        </w:rPr>
      </w:pPr>
    </w:p>
    <w:p w14:paraId="5358920A" w14:textId="07E76FD7" w:rsidR="00B47D00" w:rsidRDefault="00B47D00" w:rsidP="00B47D00">
      <w:pPr>
        <w:rPr>
          <w:lang w:val="en-US"/>
        </w:rPr>
      </w:pPr>
    </w:p>
    <w:p w14:paraId="54BA354A" w14:textId="069B3BD7" w:rsidR="00B47D00" w:rsidRDefault="00B47D00" w:rsidP="00B47D00">
      <w:pPr>
        <w:rPr>
          <w:lang w:val="en-US"/>
        </w:rPr>
      </w:pPr>
    </w:p>
    <w:p w14:paraId="0C53666C" w14:textId="768D035D" w:rsidR="00B47D00" w:rsidRDefault="00B47D00" w:rsidP="00B47D00">
      <w:pPr>
        <w:rPr>
          <w:lang w:val="en-US"/>
        </w:rPr>
      </w:pPr>
    </w:p>
    <w:p w14:paraId="1AC70797" w14:textId="607AE89F" w:rsidR="00B47D00" w:rsidRDefault="00B47D00" w:rsidP="00B47D00">
      <w:pPr>
        <w:rPr>
          <w:lang w:val="en-US"/>
        </w:rPr>
      </w:pPr>
    </w:p>
    <w:p w14:paraId="663B0183" w14:textId="00B5F20F" w:rsidR="00B47D00" w:rsidRDefault="00B47D00" w:rsidP="00B47D00">
      <w:pPr>
        <w:rPr>
          <w:lang w:val="en-US"/>
        </w:rPr>
      </w:pPr>
    </w:p>
    <w:p w14:paraId="5F13D967" w14:textId="178827DA" w:rsidR="00B47D00" w:rsidRDefault="00B47D00" w:rsidP="00B47D00">
      <w:pPr>
        <w:rPr>
          <w:lang w:val="en-US"/>
        </w:rPr>
      </w:pPr>
    </w:p>
    <w:p w14:paraId="5D6D968F" w14:textId="5035C6E9" w:rsidR="00B47D00" w:rsidRDefault="00B47D00" w:rsidP="00B47D00">
      <w:pPr>
        <w:rPr>
          <w:lang w:val="en-US"/>
        </w:rPr>
      </w:pPr>
    </w:p>
    <w:p w14:paraId="3A1CC61E" w14:textId="7CE92ED5" w:rsidR="00B47D00" w:rsidRDefault="00B47D00" w:rsidP="00B47D00">
      <w:pPr>
        <w:rPr>
          <w:lang w:val="en-US"/>
        </w:rPr>
      </w:pPr>
    </w:p>
    <w:p w14:paraId="18B69B97" w14:textId="307BAD39" w:rsidR="00B47D00" w:rsidRDefault="00B47D00" w:rsidP="00B47D00">
      <w:pPr>
        <w:rPr>
          <w:lang w:val="en-US"/>
        </w:rPr>
      </w:pPr>
    </w:p>
    <w:p w14:paraId="13B1347C" w14:textId="1037252F" w:rsidR="00B47D00" w:rsidRDefault="00B47D00" w:rsidP="00B47D00">
      <w:pPr>
        <w:rPr>
          <w:lang w:val="en-US"/>
        </w:rPr>
      </w:pPr>
    </w:p>
    <w:p w14:paraId="2E9A2F07" w14:textId="6C0AE6CC" w:rsidR="00B47D00" w:rsidRDefault="00B47D00" w:rsidP="00B47D00">
      <w:pPr>
        <w:rPr>
          <w:lang w:val="en-US"/>
        </w:rPr>
      </w:pPr>
    </w:p>
    <w:p w14:paraId="79451658" w14:textId="6A772015" w:rsidR="00B47D00" w:rsidRDefault="00B47D00" w:rsidP="00B47D00">
      <w:pPr>
        <w:rPr>
          <w:lang w:val="en-US"/>
        </w:rPr>
      </w:pPr>
    </w:p>
    <w:p w14:paraId="7716B80B" w14:textId="3D9F65D9" w:rsidR="00B47D00" w:rsidRDefault="00B47D00" w:rsidP="00B47D00">
      <w:pPr>
        <w:rPr>
          <w:lang w:val="en-US"/>
        </w:rPr>
      </w:pPr>
    </w:p>
    <w:p w14:paraId="27130662" w14:textId="1FE89B32" w:rsidR="00B47D00" w:rsidRDefault="00B47D00" w:rsidP="00B47D00">
      <w:pPr>
        <w:rPr>
          <w:lang w:val="en-US"/>
        </w:rPr>
      </w:pPr>
    </w:p>
    <w:p w14:paraId="39968C7B" w14:textId="5F9810D1" w:rsidR="00B47D00" w:rsidRDefault="00B47D00" w:rsidP="00B47D00">
      <w:pPr>
        <w:rPr>
          <w:lang w:val="en-US"/>
        </w:rPr>
      </w:pPr>
    </w:p>
    <w:p w14:paraId="67C9FC5D" w14:textId="4AE35ED7" w:rsidR="00B47D00" w:rsidRDefault="00B47D00" w:rsidP="00B47D00">
      <w:pPr>
        <w:rPr>
          <w:lang w:val="en-US"/>
        </w:rPr>
      </w:pPr>
    </w:p>
    <w:p w14:paraId="0FBA3CE5" w14:textId="76BEC80C" w:rsidR="00B47D00" w:rsidRDefault="00B47D00" w:rsidP="00B47D00">
      <w:pPr>
        <w:rPr>
          <w:lang w:val="en-US"/>
        </w:rPr>
      </w:pPr>
    </w:p>
    <w:p w14:paraId="100D70AB" w14:textId="77777777" w:rsidR="00B47D00" w:rsidRPr="00B47D00" w:rsidRDefault="00B47D00" w:rsidP="00B47D00">
      <w:pPr>
        <w:rPr>
          <w:lang w:val="en-US"/>
        </w:rPr>
      </w:pPr>
    </w:p>
    <w:p w14:paraId="475BA306" w14:textId="02B4A575" w:rsidR="005F488E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"Состояние" (State) позволяет объекту изменять свое поведение в зависимости от своего состояния. Объект будет казаться изменившим свой класс.</w:t>
      </w:r>
    </w:p>
    <w:p w14:paraId="1892339B" w14:textId="29977916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0CA2E" wp14:editId="632F5331">
            <wp:extent cx="5940425" cy="3379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646" w14:textId="77777777" w:rsidR="00342B65" w:rsidRDefault="00342B65" w:rsidP="00342B65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71BBFE" wp14:editId="34BE8DD0">
            <wp:extent cx="5940425" cy="7810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541" w14:textId="2FC7C096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State</w:t>
      </w:r>
    </w:p>
    <w:p w14:paraId="4D2C0B7D" w14:textId="088B314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EEDAF1" w14:textId="0C524172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A5697C" w14:textId="46CCA74B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3ABBA4" w14:textId="4C3D62C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039B8C" w14:textId="2773449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1B42EE" w14:textId="0CE3516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B74F1D" w14:textId="1E62CBD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3231A5" w14:textId="53A7788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C7E155" w14:textId="411C513F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65AFC8" w14:textId="361579F4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F44780" w14:textId="6667ECBD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F1F696" w14:textId="4C8DAFD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A05CD1" w14:textId="0D15AC3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17D9C9" w14:textId="4B0ABD7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12BEEA" w14:textId="77777777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D01902" w14:textId="2564BE8F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"Команда"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) превращает запросы в объекты, позволяя параметризовать методы с помощью очередей, логирования и поддержания отмены выполнения операций. </w:t>
      </w:r>
    </w:p>
    <w:p w14:paraId="24EF4ACB" w14:textId="758C663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1F58EA" wp14:editId="0470C6EF">
            <wp:extent cx="5940425" cy="3422015"/>
            <wp:effectExtent l="0" t="0" r="317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8B4E" w14:textId="77777777" w:rsidR="00B47D00" w:rsidRDefault="00342B65" w:rsidP="00B47D00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625452" wp14:editId="678C2CB1">
            <wp:extent cx="5940425" cy="25495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A78" w14:textId="0D9424E1" w:rsidR="00342B65" w:rsidRPr="00FC2AF4" w:rsidRDefault="00B47D0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Pr="00FC2AF4">
        <w:rPr>
          <w:rFonts w:ascii="Times New Roman" w:hAnsi="Times New Roman" w:cs="Times New Roman"/>
          <w:noProof/>
          <w:sz w:val="24"/>
          <w:szCs w:val="24"/>
        </w:rPr>
        <w:t>15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Command</w:t>
      </w:r>
    </w:p>
    <w:p w14:paraId="58B07C62" w14:textId="77777777" w:rsidR="005F488E" w:rsidRPr="00A43AC6" w:rsidRDefault="005F488E" w:rsidP="005F48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4F61FE12" w14:textId="6AB13395" w:rsidR="003609D5" w:rsidRPr="00A43AC6" w:rsidRDefault="005F488E" w:rsidP="003609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ознакомился с понятием Swift шаблонов проектирования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, к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лассами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орождающих паттернов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, с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труктурных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оведенческих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На базе сетевого слоя и базы данных, создал фабрику моделей. Привёл примеры кода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некоторых паттернов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2DF431F" w14:textId="4309E766" w:rsidR="005F488E" w:rsidRPr="005F488E" w:rsidRDefault="005F488E" w:rsidP="005F488E">
      <w:pPr>
        <w:rPr>
          <w:lang w:val="ru-RU"/>
        </w:rPr>
      </w:pPr>
    </w:p>
    <w:sectPr w:rsidR="005F488E" w:rsidRPr="005F488E" w:rsidSect="00620CE1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51454B" w14:textId="77777777" w:rsidR="00596A90" w:rsidRDefault="00596A90" w:rsidP="00620CE1">
      <w:pPr>
        <w:spacing w:line="240" w:lineRule="auto"/>
      </w:pPr>
      <w:r>
        <w:separator/>
      </w:r>
    </w:p>
  </w:endnote>
  <w:endnote w:type="continuationSeparator" w:id="0">
    <w:p w14:paraId="6D6B17A3" w14:textId="77777777" w:rsidR="00596A90" w:rsidRDefault="00596A90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EF58F0" w14:textId="77777777" w:rsidR="00596A90" w:rsidRDefault="00596A90" w:rsidP="00620CE1">
      <w:pPr>
        <w:spacing w:line="240" w:lineRule="auto"/>
      </w:pPr>
      <w:r>
        <w:separator/>
      </w:r>
    </w:p>
  </w:footnote>
  <w:footnote w:type="continuationSeparator" w:id="0">
    <w:p w14:paraId="00628D4A" w14:textId="77777777" w:rsidR="00596A90" w:rsidRDefault="00596A90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65CF4"/>
    <w:multiLevelType w:val="hybridMultilevel"/>
    <w:tmpl w:val="38323D58"/>
    <w:lvl w:ilvl="0" w:tplc="8D44D6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D3077BC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029C9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788B"/>
    <w:multiLevelType w:val="hybridMultilevel"/>
    <w:tmpl w:val="321606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6762608">
    <w:abstractNumId w:val="2"/>
  </w:num>
  <w:num w:numId="2" w16cid:durableId="369184767">
    <w:abstractNumId w:val="3"/>
  </w:num>
  <w:num w:numId="3" w16cid:durableId="1673020952">
    <w:abstractNumId w:val="0"/>
  </w:num>
  <w:num w:numId="4" w16cid:durableId="875971824">
    <w:abstractNumId w:val="4"/>
  </w:num>
  <w:num w:numId="5" w16cid:durableId="1686706593">
    <w:abstractNumId w:val="5"/>
  </w:num>
  <w:num w:numId="6" w16cid:durableId="1996452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279E"/>
    <w:rsid w:val="00067FC0"/>
    <w:rsid w:val="00091889"/>
    <w:rsid w:val="000B2046"/>
    <w:rsid w:val="000F6FD2"/>
    <w:rsid w:val="00164BF8"/>
    <w:rsid w:val="001D089D"/>
    <w:rsid w:val="00204F94"/>
    <w:rsid w:val="00242BDD"/>
    <w:rsid w:val="0027456A"/>
    <w:rsid w:val="002C2C10"/>
    <w:rsid w:val="003223AE"/>
    <w:rsid w:val="00342B65"/>
    <w:rsid w:val="003543DB"/>
    <w:rsid w:val="003609D5"/>
    <w:rsid w:val="00384C30"/>
    <w:rsid w:val="0038561D"/>
    <w:rsid w:val="003B6C85"/>
    <w:rsid w:val="00426AB0"/>
    <w:rsid w:val="00430D4B"/>
    <w:rsid w:val="00431428"/>
    <w:rsid w:val="004D22B9"/>
    <w:rsid w:val="004D2646"/>
    <w:rsid w:val="004E3900"/>
    <w:rsid w:val="004E5248"/>
    <w:rsid w:val="0052771A"/>
    <w:rsid w:val="00596A90"/>
    <w:rsid w:val="005C0B8B"/>
    <w:rsid w:val="005F488E"/>
    <w:rsid w:val="00620CE1"/>
    <w:rsid w:val="00631477"/>
    <w:rsid w:val="006450CE"/>
    <w:rsid w:val="00681AB8"/>
    <w:rsid w:val="00682F31"/>
    <w:rsid w:val="006B5102"/>
    <w:rsid w:val="006F07AE"/>
    <w:rsid w:val="007A2E0F"/>
    <w:rsid w:val="007B6439"/>
    <w:rsid w:val="007F1306"/>
    <w:rsid w:val="00822BB1"/>
    <w:rsid w:val="00872357"/>
    <w:rsid w:val="0087377E"/>
    <w:rsid w:val="008758FD"/>
    <w:rsid w:val="00916411"/>
    <w:rsid w:val="009336F0"/>
    <w:rsid w:val="009650E0"/>
    <w:rsid w:val="0097181C"/>
    <w:rsid w:val="00980B3B"/>
    <w:rsid w:val="00995866"/>
    <w:rsid w:val="00995D6D"/>
    <w:rsid w:val="00A10C13"/>
    <w:rsid w:val="00A43AC6"/>
    <w:rsid w:val="00B47D00"/>
    <w:rsid w:val="00BA15CD"/>
    <w:rsid w:val="00BD2B09"/>
    <w:rsid w:val="00BD6D1C"/>
    <w:rsid w:val="00BF26AA"/>
    <w:rsid w:val="00C0326D"/>
    <w:rsid w:val="00CA00E7"/>
    <w:rsid w:val="00CC5D4B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911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Dmitrii Rossomahin</cp:lastModifiedBy>
  <cp:revision>3</cp:revision>
  <dcterms:created xsi:type="dcterms:W3CDTF">2024-12-15T10:49:00Z</dcterms:created>
  <dcterms:modified xsi:type="dcterms:W3CDTF">2024-12-30T16:11:00Z</dcterms:modified>
</cp:coreProperties>
</file>