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DD7F" w14:textId="77777777"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6993099" w14:textId="77777777"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Шаблоны оформления аннотации к дипломному проекту</w:t>
      </w:r>
    </w:p>
    <w:p w14:paraId="3DEA20CB" w14:textId="77777777"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50370F68" w14:textId="77777777" w:rsidR="003E51EA" w:rsidRPr="00C166A4" w:rsidRDefault="003E51EA" w:rsidP="003E51EA">
      <w:pPr>
        <w:spacing w:after="0" w:line="240" w:lineRule="auto"/>
        <w:jc w:val="right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6B56EEFB" w14:textId="77777777"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Аннотация</w:t>
      </w:r>
    </w:p>
    <w:p w14:paraId="5BA46922" w14:textId="77777777" w:rsidR="0025528C" w:rsidRPr="0025528C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528C">
        <w:rPr>
          <w:rFonts w:ascii="Times New Roman" w:eastAsia="Times New Roman" w:hAnsi="Times New Roman"/>
          <w:sz w:val="24"/>
          <w:szCs w:val="24"/>
          <w:lang w:eastAsia="ru-RU"/>
        </w:rPr>
        <w:t>В дипломной работе представлено комплексное исследование и разработка автоматизированной системы контроля технического обслуживания оборудования для АО «ТАИФ-НК».</w:t>
      </w:r>
    </w:p>
    <w:p w14:paraId="4D621864" w14:textId="77777777" w:rsidR="0025528C" w:rsidRPr="0025528C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ED4133" w14:textId="77777777" w:rsidR="0025528C" w:rsidRPr="0025528C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sz w:val="24"/>
          <w:szCs w:val="24"/>
        </w:rPr>
      </w:pPr>
      <w:r w:rsidRPr="0025528C">
        <w:rPr>
          <w:rFonts w:ascii="Times New Roman" w:eastAsia="Times New Roman" w:hAnsi="Times New Roman"/>
          <w:sz w:val="24"/>
          <w:szCs w:val="24"/>
          <w:lang w:eastAsia="ru-RU"/>
        </w:rPr>
        <w:t>Цель исследования - разработка и внедрение автоматизированной системы мониторинга технического обслуживания оборудования на предприятии.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25528C">
        <w:rPr>
          <w:sz w:val="24"/>
          <w:szCs w:val="24"/>
        </w:rPr>
        <w:t>Задачи исследования включают:</w:t>
      </w:r>
      <w:r>
        <w:rPr>
          <w:sz w:val="24"/>
          <w:szCs w:val="24"/>
        </w:rPr>
        <w:br/>
      </w:r>
      <w:r w:rsidRPr="0025528C">
        <w:rPr>
          <w:sz w:val="24"/>
          <w:szCs w:val="24"/>
        </w:rPr>
        <w:t>Анализ современного состояния процессов технического обслуживания</w:t>
      </w:r>
    </w:p>
    <w:p w14:paraId="06EB4554" w14:textId="77777777" w:rsidR="0025528C" w:rsidRPr="0025528C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sz w:val="24"/>
          <w:szCs w:val="24"/>
        </w:rPr>
      </w:pPr>
      <w:r w:rsidRPr="0025528C">
        <w:rPr>
          <w:sz w:val="24"/>
          <w:szCs w:val="24"/>
        </w:rPr>
        <w:t>Выявление существующих проблем в системе мониторинга оборудования</w:t>
      </w:r>
    </w:p>
    <w:p w14:paraId="7029A3F4" w14:textId="77777777" w:rsidR="0025528C" w:rsidRPr="0025528C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sz w:val="24"/>
          <w:szCs w:val="24"/>
        </w:rPr>
      </w:pPr>
      <w:r w:rsidRPr="0025528C">
        <w:rPr>
          <w:sz w:val="24"/>
          <w:szCs w:val="24"/>
        </w:rPr>
        <w:t>Разработка эффективной автоматизированной системы контроля</w:t>
      </w:r>
      <w:r>
        <w:rPr>
          <w:sz w:val="24"/>
          <w:szCs w:val="24"/>
        </w:rPr>
        <w:br/>
      </w:r>
      <w:r w:rsidRPr="0025528C">
        <w:rPr>
          <w:sz w:val="24"/>
          <w:szCs w:val="24"/>
        </w:rPr>
        <w:t>В первой главе проведен технико-экономический анализ предприятия, исследованы существующие бизнес-процессы, выявлены проблемы в системе мониторинга оборудования. Рассмотрены информационные потоки и системы обеспечения информационной безопасности.</w:t>
      </w:r>
    </w:p>
    <w:p w14:paraId="0883B1E5" w14:textId="77777777" w:rsidR="0025528C" w:rsidRPr="0025528C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sz w:val="24"/>
          <w:szCs w:val="24"/>
        </w:rPr>
      </w:pPr>
    </w:p>
    <w:p w14:paraId="3F4C412F" w14:textId="77777777" w:rsidR="0025528C" w:rsidRPr="0025528C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sz w:val="24"/>
          <w:szCs w:val="24"/>
        </w:rPr>
      </w:pPr>
      <w:r w:rsidRPr="0025528C">
        <w:rPr>
          <w:sz w:val="24"/>
          <w:szCs w:val="24"/>
        </w:rPr>
        <w:t xml:space="preserve">Вторая глава посвящена проектной части работы. Разработан проект автоматизации на базе системы IBM </w:t>
      </w:r>
      <w:proofErr w:type="spellStart"/>
      <w:r w:rsidRPr="0025528C">
        <w:rPr>
          <w:sz w:val="24"/>
          <w:szCs w:val="24"/>
        </w:rPr>
        <w:t>Maximo</w:t>
      </w:r>
      <w:proofErr w:type="spellEnd"/>
      <w:r w:rsidRPr="0025528C">
        <w:rPr>
          <w:sz w:val="24"/>
          <w:szCs w:val="24"/>
        </w:rPr>
        <w:t>, включая:</w:t>
      </w:r>
    </w:p>
    <w:p w14:paraId="2DE15C7C" w14:textId="198DD605" w:rsidR="0025528C" w:rsidRPr="0025528C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sz w:val="24"/>
          <w:szCs w:val="24"/>
        </w:rPr>
      </w:pPr>
      <w:r w:rsidRPr="0025528C">
        <w:rPr>
          <w:sz w:val="24"/>
          <w:szCs w:val="24"/>
        </w:rPr>
        <w:t xml:space="preserve">Жизненный </w:t>
      </w:r>
      <w:proofErr w:type="gramStart"/>
      <w:r w:rsidRPr="0025528C">
        <w:rPr>
          <w:sz w:val="24"/>
          <w:szCs w:val="24"/>
        </w:rPr>
        <w:t>цикл</w:t>
      </w:r>
      <w:r w:rsidRPr="0025528C">
        <w:rPr>
          <w:sz w:val="24"/>
          <w:szCs w:val="24"/>
        </w:rPr>
        <w:t xml:space="preserve">, </w:t>
      </w:r>
      <w:r w:rsidRPr="0025528C">
        <w:rPr>
          <w:sz w:val="24"/>
          <w:szCs w:val="24"/>
        </w:rPr>
        <w:t xml:space="preserve"> внедрения</w:t>
      </w:r>
      <w:proofErr w:type="gramEnd"/>
      <w:r w:rsidRPr="0025528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5528C">
        <w:rPr>
          <w:sz w:val="24"/>
          <w:szCs w:val="24"/>
        </w:rPr>
        <w:t>Анализ рисков</w:t>
      </w:r>
      <w:r w:rsidRPr="0025528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5528C">
        <w:rPr>
          <w:sz w:val="24"/>
          <w:szCs w:val="24"/>
        </w:rPr>
        <w:t>Информационное обеспечение</w:t>
      </w:r>
      <w:r>
        <w:rPr>
          <w:sz w:val="24"/>
          <w:szCs w:val="24"/>
        </w:rPr>
        <w:t xml:space="preserve"> </w:t>
      </w:r>
      <w:r w:rsidRPr="0025528C">
        <w:rPr>
          <w:sz w:val="24"/>
          <w:szCs w:val="24"/>
        </w:rPr>
        <w:t>Программное обеспечение задачи</w:t>
      </w:r>
    </w:p>
    <w:p w14:paraId="23E3DFA1" w14:textId="4B104F93" w:rsidR="005A0A09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sz w:val="24"/>
          <w:szCs w:val="24"/>
        </w:rPr>
      </w:pPr>
      <w:r w:rsidRPr="0025528C">
        <w:rPr>
          <w:sz w:val="24"/>
          <w:szCs w:val="24"/>
        </w:rPr>
        <w:t>Третья глава содержит расчет экономической эффективности проекта, включающий оценку окупаемости и анализ рисков внедрения системы.</w:t>
      </w:r>
    </w:p>
    <w:p w14:paraId="4BC9A207" w14:textId="032C6A37" w:rsidR="0025528C" w:rsidRPr="003E51EA" w:rsidRDefault="0025528C" w:rsidP="0025528C">
      <w:pPr>
        <w:shd w:val="clear" w:color="auto" w:fill="FFFFFF"/>
        <w:spacing w:after="0" w:line="240" w:lineRule="auto"/>
        <w:jc w:val="center"/>
        <w:textAlignment w:val="baseline"/>
        <w:rPr>
          <w:sz w:val="24"/>
          <w:szCs w:val="24"/>
        </w:rPr>
      </w:pPr>
      <w:r w:rsidRPr="0025528C">
        <w:rPr>
          <w:sz w:val="24"/>
          <w:szCs w:val="24"/>
        </w:rPr>
        <w:t>Практическая значимость работы заключается в возможности существенного улучшения качества обслуживания оборудования, повышения эффективности производственных процессов и обеспечения бесперебойной работы оборудования. Внедрение разработанной системы позволит повысить надежность технологического комплекса и сократить операционные расходы предприятия.</w:t>
      </w:r>
      <w:r>
        <w:rPr>
          <w:sz w:val="24"/>
          <w:szCs w:val="24"/>
        </w:rPr>
        <w:br/>
      </w:r>
      <w:r w:rsidRPr="0025528C">
        <w:rPr>
          <w:sz w:val="24"/>
          <w:szCs w:val="24"/>
        </w:rPr>
        <w:t xml:space="preserve">Результаты исследования включают разработанную комплексную систему автоматизации </w:t>
      </w:r>
      <w:proofErr w:type="spellStart"/>
      <w:r w:rsidRPr="0025528C">
        <w:rPr>
          <w:sz w:val="24"/>
          <w:szCs w:val="24"/>
        </w:rPr>
        <w:t>ТОиР</w:t>
      </w:r>
      <w:proofErr w:type="spellEnd"/>
      <w:r w:rsidRPr="0025528C">
        <w:rPr>
          <w:sz w:val="24"/>
          <w:szCs w:val="24"/>
        </w:rPr>
        <w:t xml:space="preserve">, стратегию внедрения IBM </w:t>
      </w:r>
      <w:proofErr w:type="spellStart"/>
      <w:r w:rsidRPr="0025528C">
        <w:rPr>
          <w:sz w:val="24"/>
          <w:szCs w:val="24"/>
        </w:rPr>
        <w:t>Maximo</w:t>
      </w:r>
      <w:proofErr w:type="spellEnd"/>
      <w:r w:rsidRPr="0025528C">
        <w:rPr>
          <w:sz w:val="24"/>
          <w:szCs w:val="24"/>
        </w:rPr>
        <w:t>, анализ рисков и меры по их снижению, расчет экономической эффективности проекта, рекомендации по дальнейшему развитию системы.</w:t>
      </w:r>
    </w:p>
    <w:sectPr w:rsidR="0025528C" w:rsidRPr="003E51EA" w:rsidSect="00640E32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C02C" w14:textId="77777777" w:rsidR="00DE5B51" w:rsidRDefault="00DE5B51" w:rsidP="00640E32">
      <w:pPr>
        <w:spacing w:after="0" w:line="240" w:lineRule="auto"/>
      </w:pPr>
      <w:r>
        <w:separator/>
      </w:r>
    </w:p>
  </w:endnote>
  <w:endnote w:type="continuationSeparator" w:id="0">
    <w:p w14:paraId="60532675" w14:textId="77777777" w:rsidR="00DE5B51" w:rsidRDefault="00DE5B51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84CA" w14:textId="77777777" w:rsidR="00DE5B51" w:rsidRDefault="00DE5B51" w:rsidP="00640E32">
      <w:pPr>
        <w:spacing w:after="0" w:line="240" w:lineRule="auto"/>
      </w:pPr>
      <w:r>
        <w:separator/>
      </w:r>
    </w:p>
  </w:footnote>
  <w:footnote w:type="continuationSeparator" w:id="0">
    <w:p w14:paraId="38CBE320" w14:textId="77777777" w:rsidR="00DE5B51" w:rsidRDefault="00DE5B51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630C" w14:textId="77777777" w:rsidR="005A0A09" w:rsidRDefault="005A0A09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64BED6C6" wp14:editId="084253A8">
          <wp:simplePos x="0" y="0"/>
          <wp:positionH relativeFrom="margin">
            <wp:posOffset>-200025</wp:posOffset>
          </wp:positionH>
          <wp:positionV relativeFrom="page">
            <wp:posOffset>410845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F799F"/>
    <w:multiLevelType w:val="hybridMultilevel"/>
    <w:tmpl w:val="6D886106"/>
    <w:lvl w:ilvl="0" w:tplc="BB76582C">
      <w:start w:val="1"/>
      <w:numFmt w:val="decimal"/>
      <w:lvlText w:val="%1."/>
      <w:lvlJc w:val="left"/>
      <w:pPr>
        <w:ind w:left="114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ED40B27"/>
    <w:multiLevelType w:val="hybridMultilevel"/>
    <w:tmpl w:val="15F46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32"/>
    <w:rsid w:val="002019FD"/>
    <w:rsid w:val="0025528C"/>
    <w:rsid w:val="0033037B"/>
    <w:rsid w:val="003E51EA"/>
    <w:rsid w:val="004C2E72"/>
    <w:rsid w:val="005A0A09"/>
    <w:rsid w:val="00640E32"/>
    <w:rsid w:val="006D72C6"/>
    <w:rsid w:val="009D0657"/>
    <w:rsid w:val="00AD144D"/>
    <w:rsid w:val="00BA427F"/>
    <w:rsid w:val="00DE5B51"/>
    <w:rsid w:val="00E0798E"/>
    <w:rsid w:val="00EB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E45E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A09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9"/>
    <w:qFormat/>
    <w:rsid w:val="005A0A09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5A0A09"/>
    <w:rPr>
      <w:rFonts w:ascii="Times New Roman" w:eastAsia="Times New Roman" w:hAnsi="Times New Roman" w:cs="Times New Roman"/>
      <w:b/>
      <w:bCs/>
      <w:sz w:val="28"/>
      <w:szCs w:val="28"/>
      <w:lang w:val="x-none" w:eastAsia="ru-RU" w:bidi="ru-RU"/>
    </w:rPr>
  </w:style>
  <w:style w:type="paragraph" w:styleId="ab">
    <w:name w:val="List Paragraph"/>
    <w:aliases w:val="Стиль оглавления"/>
    <w:basedOn w:val="a"/>
    <w:link w:val="ac"/>
    <w:uiPriority w:val="34"/>
    <w:qFormat/>
    <w:rsid w:val="005A0A09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c">
    <w:name w:val="Абзац списка Знак"/>
    <w:aliases w:val="Стиль оглавления Знак"/>
    <w:link w:val="ab"/>
    <w:uiPriority w:val="34"/>
    <w:qFormat/>
    <w:rsid w:val="005A0A09"/>
    <w:rPr>
      <w:rFonts w:ascii="Times New Roman" w:eastAsia="Times New Roman" w:hAnsi="Times New Roman" w:cs="Times New Roman"/>
      <w:lang w:val="x-none" w:eastAsia="x-none" w:bidi="ru-RU"/>
    </w:rPr>
  </w:style>
  <w:style w:type="paragraph" w:customStyle="1" w:styleId="Default">
    <w:name w:val="Default"/>
    <w:rsid w:val="005A0A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FoRSEx</cp:lastModifiedBy>
  <cp:revision>2</cp:revision>
  <dcterms:created xsi:type="dcterms:W3CDTF">2025-06-19T21:46:00Z</dcterms:created>
  <dcterms:modified xsi:type="dcterms:W3CDTF">2025-06-19T21:46:00Z</dcterms:modified>
</cp:coreProperties>
</file>