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648778F2" w14:textId="3C6A8F9C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«</w:t>
      </w:r>
      <w:r w:rsidR="0087492D">
        <w:rPr>
          <w:sz w:val="28"/>
          <w:szCs w:val="28"/>
        </w:rPr>
        <w:t xml:space="preserve"> </w:t>
      </w:r>
      <w:r w:rsidR="0087492D" w:rsidRPr="0087492D">
        <w:rPr>
          <w:sz w:val="28"/>
          <w:szCs w:val="28"/>
        </w:rPr>
        <w:t>Разработка веб-сайта охранного предприятия</w:t>
      </w:r>
      <w:r w:rsidR="0087492D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07C910FF" w:rsidR="007A7E3B" w:rsidRPr="007A7E3B" w:rsidRDefault="003C0240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107A2F" w:rsidRPr="00107A2F">
        <w:rPr>
          <w:sz w:val="28"/>
          <w:szCs w:val="28"/>
        </w:rPr>
        <w:t xml:space="preserve"> Гладков Артемий Ильич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6891A342" w:rsidR="00AA26A9" w:rsidRPr="00463DD9" w:rsidRDefault="00463DD9" w:rsidP="00463DD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работы. </w:t>
      </w:r>
      <w:r w:rsidR="00FF2381" w:rsidRPr="00463DD9">
        <w:rPr>
          <w:sz w:val="28"/>
          <w:szCs w:val="28"/>
        </w:rPr>
        <w:t>В современной модели российской экономики частная охранная деятельность играет важную роль в обеспечении личной и имущественной безопасности граждан и предприятий. Развитие информационных технологий и автоматизация процессов в целом стали неотъемлемой частью экономики России, что привело также к внедрению различных веб-компонентов и созданию сайтов, предназначенных для управления бизнес-моделями в области частной охраны и рекламы охранных услуг.</w:t>
      </w:r>
    </w:p>
    <w:p w14:paraId="7B9F7AFC" w14:textId="1BDA30BB" w:rsidR="00AA26A9" w:rsidRPr="00F9684A" w:rsidRDefault="00AA26A9" w:rsidP="000C35F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F9684A">
        <w:rPr>
          <w:sz w:val="28"/>
          <w:szCs w:val="28"/>
        </w:rPr>
        <w:t>Уровень сложности проекта</w:t>
      </w:r>
      <w:r w:rsidR="00F9684A" w:rsidRPr="00F9684A">
        <w:rPr>
          <w:sz w:val="28"/>
          <w:szCs w:val="28"/>
        </w:rPr>
        <w:t xml:space="preserve"> и соответствует</w:t>
      </w:r>
      <w:r w:rsidRPr="00F9684A">
        <w:rPr>
          <w:sz w:val="28"/>
          <w:szCs w:val="28"/>
        </w:rPr>
        <w:t xml:space="preserve"> профессиональным модулям ФГОС СПО по специальности</w:t>
      </w:r>
      <w:r w:rsidR="00F9684A" w:rsidRPr="00F9684A">
        <w:rPr>
          <w:sz w:val="28"/>
          <w:szCs w:val="28"/>
        </w:rPr>
        <w:t xml:space="preserve"> </w:t>
      </w:r>
      <w:r w:rsidR="00F9684A" w:rsidRPr="00F9684A">
        <w:rPr>
          <w:sz w:val="28"/>
          <w:szCs w:val="28"/>
        </w:rPr>
        <w:t>09.02.03 Программирование в компьютерных системах</w:t>
      </w:r>
      <w:r w:rsidR="00F9684A" w:rsidRPr="00F9684A">
        <w:rPr>
          <w:sz w:val="28"/>
          <w:szCs w:val="28"/>
        </w:rPr>
        <w:t>.</w:t>
      </w:r>
      <w:bookmarkStart w:id="0" w:name="_GoBack"/>
      <w:bookmarkEnd w:id="0"/>
    </w:p>
    <w:p w14:paraId="303E1EE4" w14:textId="0D7C1CD8" w:rsidR="007A7E3B" w:rsidRPr="0092593A" w:rsidRDefault="007A7E3B" w:rsidP="00CC5687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92593A">
        <w:rPr>
          <w:sz w:val="28"/>
          <w:szCs w:val="28"/>
        </w:rPr>
        <w:t xml:space="preserve">Отличительные положительные стороны </w:t>
      </w:r>
      <w:r w:rsidR="0092593A" w:rsidRPr="0092593A">
        <w:rPr>
          <w:sz w:val="28"/>
          <w:szCs w:val="28"/>
        </w:rPr>
        <w:t xml:space="preserve">проекта. </w:t>
      </w:r>
      <w:r w:rsidR="00CC5687" w:rsidRPr="0092593A">
        <w:rPr>
          <w:sz w:val="28"/>
          <w:szCs w:val="28"/>
        </w:rPr>
        <w:t xml:space="preserve">В процессе работы над </w:t>
      </w:r>
      <w:r w:rsidR="00D97E5E">
        <w:rPr>
          <w:sz w:val="28"/>
          <w:szCs w:val="28"/>
        </w:rPr>
        <w:t>дипломным проектом</w:t>
      </w:r>
      <w:r w:rsidR="00D97E5E" w:rsidRPr="0092593A">
        <w:rPr>
          <w:sz w:val="28"/>
          <w:szCs w:val="28"/>
        </w:rPr>
        <w:t xml:space="preserve"> </w:t>
      </w:r>
      <w:r w:rsidR="00CC5687" w:rsidRPr="0092593A">
        <w:rPr>
          <w:sz w:val="28"/>
          <w:szCs w:val="28"/>
        </w:rPr>
        <w:t>Гладков А.И. изучил и использует следующие инструментальные средства проектирования и разработки программного обеспечения: интегрированную среду разработки Visual Code; языки программирования JavaScript и PHP. Также использовались язык разметки документов HTML и язык стилей CSS. Компактная встраиваемая СУБД SQLite; сервис для проектирования диаграмм Draw.io и PlantUML; текстовый редактор Microsoft Word; программа подготовки и просмотра презентаций Microsoft PowerPoint.</w:t>
      </w:r>
      <w:r w:rsidRPr="0092593A">
        <w:rPr>
          <w:sz w:val="28"/>
          <w:szCs w:val="28"/>
        </w:rPr>
        <w:t xml:space="preserve"> </w:t>
      </w:r>
    </w:p>
    <w:p w14:paraId="5A33E8B8" w14:textId="6E88D2C4" w:rsidR="007A7E3B" w:rsidRPr="0092593A" w:rsidRDefault="0092593A" w:rsidP="00E6269F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92593A">
        <w:rPr>
          <w:sz w:val="28"/>
          <w:szCs w:val="28"/>
        </w:rPr>
        <w:t>Практическое значение.</w:t>
      </w:r>
      <w:r w:rsidR="00E6269F" w:rsidRPr="0092593A">
        <w:rPr>
          <w:sz w:val="28"/>
          <w:szCs w:val="28"/>
        </w:rPr>
        <w:t xml:space="preserve"> Веб-сайта охранного предприятия предназначен для эффективного управления различными сферами деятельности охранного предприятия, включая информацию о компании, рекламу услуг, наличие вакансий, условия приёма на работу и размер оплаты труда, контактные данные, а также обратную связь</w:t>
      </w:r>
      <w:r w:rsidRPr="0092593A">
        <w:rPr>
          <w:sz w:val="28"/>
          <w:szCs w:val="28"/>
        </w:rPr>
        <w:t>.</w:t>
      </w:r>
    </w:p>
    <w:p w14:paraId="1473B729" w14:textId="3D5AA62A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197DEE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высокий</w:t>
      </w:r>
      <w:r w:rsidR="0092593A" w:rsidRPr="0092593A">
        <w:rPr>
          <w:sz w:val="28"/>
          <w:szCs w:val="28"/>
        </w:rPr>
        <w:t>.</w:t>
      </w:r>
    </w:p>
    <w:p w14:paraId="2EABD1B6" w14:textId="0042A92D" w:rsidR="007A7E3B" w:rsidRPr="006D3ABC" w:rsidRDefault="007A7E3B" w:rsidP="006D3ABC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lastRenderedPageBreak/>
        <w:t xml:space="preserve">Отношение студента к выполнению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>, проявленные им способности</w:t>
      </w:r>
      <w:r w:rsidR="00FD7339" w:rsidRPr="00FD7339">
        <w:rPr>
          <w:sz w:val="28"/>
          <w:szCs w:val="28"/>
        </w:rPr>
        <w:t>: самостоятельность,</w:t>
      </w:r>
      <w:r w:rsidR="00617EA2">
        <w:rPr>
          <w:sz w:val="28"/>
          <w:szCs w:val="28"/>
        </w:rPr>
        <w:t xml:space="preserve"> интерес к освоению </w:t>
      </w:r>
      <w:r w:rsidR="00FD7339" w:rsidRPr="00FD7339">
        <w:rPr>
          <w:sz w:val="28"/>
          <w:szCs w:val="28"/>
        </w:rPr>
        <w:t>новых технологий, стремление довести начатый проект до логического завершения.</w:t>
      </w:r>
      <w:r w:rsidRPr="006D3ABC">
        <w:rPr>
          <w:sz w:val="28"/>
          <w:szCs w:val="28"/>
        </w:rPr>
        <w:t xml:space="preserve"> </w:t>
      </w:r>
    </w:p>
    <w:p w14:paraId="1098FDC0" w14:textId="239D85D4" w:rsidR="007A7E3B" w:rsidRPr="007A7E3B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разработку предложений по их решению</w:t>
      </w:r>
      <w:r w:rsidR="004A1446" w:rsidRPr="004A1446">
        <w:rPr>
          <w:sz w:val="28"/>
          <w:szCs w:val="28"/>
        </w:rPr>
        <w:t>. Работа выполнена самостоятельно</w:t>
      </w:r>
      <w:r w:rsidR="004A1446">
        <w:rPr>
          <w:sz w:val="28"/>
          <w:szCs w:val="28"/>
        </w:rPr>
        <w:t>.</w:t>
      </w:r>
    </w:p>
    <w:p w14:paraId="5E85A26E" w14:textId="5229A4B4" w:rsidR="007A7E3B" w:rsidRPr="000A77F0" w:rsidRDefault="007A7E3B" w:rsidP="000A77F0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Недостатки и замечания по </w:t>
      </w:r>
      <w:r w:rsidR="00AA26A9">
        <w:rPr>
          <w:sz w:val="28"/>
          <w:szCs w:val="28"/>
        </w:rPr>
        <w:t>дипломному проекту</w:t>
      </w:r>
      <w:r w:rsidR="000A77F0" w:rsidRPr="000A77F0">
        <w:rPr>
          <w:sz w:val="28"/>
          <w:szCs w:val="28"/>
        </w:rPr>
        <w:t>.</w:t>
      </w:r>
      <w:r w:rsidR="00617EA2" w:rsidRPr="00617EA2">
        <w:rPr>
          <w:sz w:val="28"/>
          <w:szCs w:val="28"/>
        </w:rPr>
        <w:t xml:space="preserve"> </w:t>
      </w:r>
      <w:r w:rsidR="000A77F0" w:rsidRPr="000A77F0">
        <w:rPr>
          <w:sz w:val="28"/>
          <w:szCs w:val="28"/>
        </w:rPr>
        <w:t>В тексте работы присутствуют орфографические ошибки.</w:t>
      </w:r>
    </w:p>
    <w:p w14:paraId="47B54B39" w14:textId="7B38062A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 xml:space="preserve">т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</w:t>
      </w:r>
      <w:r w:rsidR="0092593A" w:rsidRPr="0092593A">
        <w:rPr>
          <w:sz w:val="28"/>
          <w:szCs w:val="28"/>
        </w:rPr>
        <w:t xml:space="preserve"> </w:t>
      </w:r>
      <w:r>
        <w:rPr>
          <w:sz w:val="28"/>
          <w:szCs w:val="28"/>
        </w:rPr>
        <w:t>быть рекомендован</w:t>
      </w:r>
      <w:r w:rsidR="007A7E3B" w:rsidRPr="007A7E3B">
        <w:rPr>
          <w:sz w:val="28"/>
          <w:szCs w:val="28"/>
        </w:rPr>
        <w:t xml:space="preserve"> к защите </w:t>
      </w:r>
      <w:r w:rsidR="0092593A">
        <w:rPr>
          <w:sz w:val="28"/>
          <w:szCs w:val="28"/>
        </w:rPr>
        <w:t>на заседании ГЭК.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46ADE53F" w:rsidR="007A7E3B" w:rsidRPr="003C0240" w:rsidRDefault="0082324B" w:rsidP="003C0240">
      <w:pPr>
        <w:spacing w:line="256" w:lineRule="auto"/>
        <w:rPr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</w:t>
      </w:r>
      <w:r w:rsidR="003C0240">
        <w:rPr>
          <w:sz w:val="28"/>
          <w:szCs w:val="28"/>
        </w:rPr>
        <w:tab/>
      </w:r>
      <w:r w:rsidR="007A7E3B">
        <w:rPr>
          <w:sz w:val="28"/>
          <w:szCs w:val="28"/>
        </w:rPr>
        <w:t xml:space="preserve">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</w:r>
      <w:r w:rsidR="003C0240">
        <w:rPr>
          <w:sz w:val="28"/>
          <w:szCs w:val="28"/>
        </w:rPr>
        <w:tab/>
      </w:r>
      <w:r w:rsidR="003C0240">
        <w:rPr>
          <w:sz w:val="28"/>
          <w:szCs w:val="28"/>
        </w:rPr>
        <w:tab/>
      </w:r>
      <w:r w:rsidR="00442180">
        <w:rPr>
          <w:sz w:val="28"/>
          <w:szCs w:val="28"/>
        </w:rPr>
        <w:t xml:space="preserve"> _</w:t>
      </w:r>
      <w:r w:rsidR="003C0240" w:rsidRPr="003C0240">
        <w:rPr>
          <w:sz w:val="28"/>
          <w:szCs w:val="28"/>
        </w:rPr>
        <w:t>Сибирев И.В_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5BBD698C" w14:textId="77777777"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0C8712CE" w14:textId="68D7458B" w:rsidR="00DB72BC" w:rsidRPr="003024BA" w:rsidRDefault="00C102BC" w:rsidP="007A7E3B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</w:t>
      </w:r>
      <w:r w:rsidR="007A7E3B" w:rsidRPr="007A7E3B">
        <w:rPr>
          <w:sz w:val="28"/>
          <w:szCs w:val="28"/>
        </w:rPr>
        <w:t xml:space="preserve"> г.</w:t>
      </w: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57994" w14:textId="77777777" w:rsidR="008A049D" w:rsidRDefault="008A049D">
      <w:r>
        <w:separator/>
      </w:r>
    </w:p>
  </w:endnote>
  <w:endnote w:type="continuationSeparator" w:id="0">
    <w:p w14:paraId="24A1F630" w14:textId="77777777" w:rsidR="008A049D" w:rsidRDefault="008A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77B21" w14:textId="77777777" w:rsidR="008A049D" w:rsidRDefault="008A049D">
      <w:r>
        <w:separator/>
      </w:r>
    </w:p>
  </w:footnote>
  <w:footnote w:type="continuationSeparator" w:id="0">
    <w:p w14:paraId="1557AC83" w14:textId="77777777" w:rsidR="008A049D" w:rsidRDefault="008A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abstractNum w:abstractNumId="14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92E4F"/>
    <w:rsid w:val="00094752"/>
    <w:rsid w:val="000A77F0"/>
    <w:rsid w:val="000C1CA3"/>
    <w:rsid w:val="000F48D3"/>
    <w:rsid w:val="00107A2F"/>
    <w:rsid w:val="0018183C"/>
    <w:rsid w:val="00195FCA"/>
    <w:rsid w:val="0019755B"/>
    <w:rsid w:val="00197DEE"/>
    <w:rsid w:val="001F2F27"/>
    <w:rsid w:val="00253F4C"/>
    <w:rsid w:val="00263DD7"/>
    <w:rsid w:val="002A2E70"/>
    <w:rsid w:val="002D2216"/>
    <w:rsid w:val="002F2A31"/>
    <w:rsid w:val="002F5238"/>
    <w:rsid w:val="003024BA"/>
    <w:rsid w:val="0031765C"/>
    <w:rsid w:val="003B2D7C"/>
    <w:rsid w:val="003C0240"/>
    <w:rsid w:val="003D7BD1"/>
    <w:rsid w:val="00412501"/>
    <w:rsid w:val="00442180"/>
    <w:rsid w:val="00463DD9"/>
    <w:rsid w:val="004723DE"/>
    <w:rsid w:val="00496C22"/>
    <w:rsid w:val="004A1446"/>
    <w:rsid w:val="004B5F5D"/>
    <w:rsid w:val="0054258E"/>
    <w:rsid w:val="00597F1B"/>
    <w:rsid w:val="005B73D4"/>
    <w:rsid w:val="005E47F6"/>
    <w:rsid w:val="00617EA2"/>
    <w:rsid w:val="006510E5"/>
    <w:rsid w:val="006D3ABC"/>
    <w:rsid w:val="006D7BD4"/>
    <w:rsid w:val="006E150E"/>
    <w:rsid w:val="00725DD7"/>
    <w:rsid w:val="0079504C"/>
    <w:rsid w:val="007A7E3B"/>
    <w:rsid w:val="0082324B"/>
    <w:rsid w:val="008537ED"/>
    <w:rsid w:val="0087492D"/>
    <w:rsid w:val="008755FE"/>
    <w:rsid w:val="008922D1"/>
    <w:rsid w:val="008A049D"/>
    <w:rsid w:val="008B4B08"/>
    <w:rsid w:val="008B74B7"/>
    <w:rsid w:val="008C5F66"/>
    <w:rsid w:val="008D71F8"/>
    <w:rsid w:val="0092593A"/>
    <w:rsid w:val="00940A93"/>
    <w:rsid w:val="00943C62"/>
    <w:rsid w:val="009524FE"/>
    <w:rsid w:val="009871F4"/>
    <w:rsid w:val="009A6DFB"/>
    <w:rsid w:val="00A213E5"/>
    <w:rsid w:val="00A2711E"/>
    <w:rsid w:val="00A3118E"/>
    <w:rsid w:val="00A65A22"/>
    <w:rsid w:val="00AA26A9"/>
    <w:rsid w:val="00AD6F65"/>
    <w:rsid w:val="00AF6212"/>
    <w:rsid w:val="00B01113"/>
    <w:rsid w:val="00B12403"/>
    <w:rsid w:val="00B3637B"/>
    <w:rsid w:val="00B51580"/>
    <w:rsid w:val="00B53EBD"/>
    <w:rsid w:val="00BD4A7B"/>
    <w:rsid w:val="00C03F16"/>
    <w:rsid w:val="00C102BC"/>
    <w:rsid w:val="00C1789F"/>
    <w:rsid w:val="00CB7EA4"/>
    <w:rsid w:val="00CC5687"/>
    <w:rsid w:val="00CD2AA3"/>
    <w:rsid w:val="00D076D9"/>
    <w:rsid w:val="00D97E5E"/>
    <w:rsid w:val="00DB5DF8"/>
    <w:rsid w:val="00DB72BC"/>
    <w:rsid w:val="00DD42D5"/>
    <w:rsid w:val="00E6269F"/>
    <w:rsid w:val="00EB14C9"/>
    <w:rsid w:val="00EC5F29"/>
    <w:rsid w:val="00EE5BC8"/>
    <w:rsid w:val="00F02129"/>
    <w:rsid w:val="00F12678"/>
    <w:rsid w:val="00F9684A"/>
    <w:rsid w:val="00FA0382"/>
    <w:rsid w:val="00FB42A3"/>
    <w:rsid w:val="00FC519C"/>
    <w:rsid w:val="00FD7339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28</cp:revision>
  <cp:lastPrinted>2023-04-25T13:11:00Z</cp:lastPrinted>
  <dcterms:created xsi:type="dcterms:W3CDTF">2023-04-26T12:05:00Z</dcterms:created>
  <dcterms:modified xsi:type="dcterms:W3CDTF">2024-06-13T11:37:00Z</dcterms:modified>
</cp:coreProperties>
</file>