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1EA" w:rsidRDefault="003E51EA" w:rsidP="003E51EA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3E51EA" w:rsidRDefault="003E51EA" w:rsidP="003E51EA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Шаблоны оформления аннотации к дипломно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му проекту</w:t>
      </w:r>
    </w:p>
    <w:p w:rsidR="003E51EA" w:rsidRDefault="003E51EA" w:rsidP="003E51EA">
      <w:pPr>
        <w:spacing w:after="0" w:line="240" w:lineRule="auto"/>
        <w:jc w:val="center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p w:rsidR="003E51EA" w:rsidRDefault="003E51EA" w:rsidP="003E51EA">
      <w:pPr>
        <w:spacing w:after="0" w:line="240" w:lineRule="auto"/>
        <w:jc w:val="center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C166A4">
        <w:rPr>
          <w:rFonts w:ascii="Times New Roman" w:eastAsia="Times New Roman" w:hAnsi="Times New Roman"/>
          <w:i/>
          <w:sz w:val="24"/>
          <w:szCs w:val="24"/>
          <w:lang w:eastAsia="ru-RU"/>
        </w:rPr>
        <w:t>Вариант №</w:t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</w:t>
      </w:r>
      <w:r w:rsidRPr="00C166A4">
        <w:rPr>
          <w:rFonts w:ascii="Times New Roman" w:eastAsia="Times New Roman" w:hAnsi="Times New Roman"/>
          <w:i/>
          <w:sz w:val="24"/>
          <w:szCs w:val="24"/>
          <w:lang w:eastAsia="ru-RU"/>
        </w:rPr>
        <w:t>1</w:t>
      </w:r>
    </w:p>
    <w:p w:rsidR="003E51EA" w:rsidRPr="00C166A4" w:rsidRDefault="003E51EA" w:rsidP="003E51EA">
      <w:pPr>
        <w:spacing w:after="0" w:line="240" w:lineRule="auto"/>
        <w:jc w:val="right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p w:rsidR="003E51EA" w:rsidRDefault="003E51EA" w:rsidP="003E51EA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Аннотация</w:t>
      </w:r>
    </w:p>
    <w:p w:rsidR="003E51EA" w:rsidRDefault="003E51EA" w:rsidP="003E51EA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FC621E">
        <w:rPr>
          <w:rFonts w:ascii="Times New Roman" w:eastAsia="Times New Roman" w:hAnsi="Times New Roman"/>
          <w:sz w:val="24"/>
          <w:szCs w:val="24"/>
          <w:lang w:eastAsia="ru-RU"/>
        </w:rPr>
        <w:t>к дипломно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му проекту </w:t>
      </w:r>
      <w:r w:rsidRPr="00FC621E">
        <w:rPr>
          <w:rFonts w:ascii="Times New Roman" w:eastAsia="Times New Roman" w:hAnsi="Times New Roman"/>
          <w:sz w:val="24"/>
          <w:szCs w:val="24"/>
          <w:lang w:eastAsia="ru-RU"/>
        </w:rPr>
        <w:t>на тему «Анализ ликвидности и платежеспособности баланса предприятия и их пути повышения (на примере ООО «…»)</w:t>
      </w:r>
    </w:p>
    <w:p w:rsidR="003E51EA" w:rsidRDefault="003E51EA" w:rsidP="003E51EA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E51EA" w:rsidRDefault="003E51EA" w:rsidP="003E51EA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Дипломный проект включает: 60 страниц, 11 таблиц, 9 рисунков, 12 приложений; использованных источников – 28. </w:t>
      </w:r>
    </w:p>
    <w:p w:rsidR="003E51EA" w:rsidRDefault="003E51EA" w:rsidP="003E51EA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Ключевые слова: ликвидность, платежеспособность, финансовая устойчивость, абсолютная ликвидность, быстрая ликвидность, текущая ликвидность.</w:t>
      </w:r>
    </w:p>
    <w:p w:rsidR="003E51EA" w:rsidRDefault="003E51EA" w:rsidP="003E51EA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Предмет исследования – теоретические и практические проблемы анализа ликвидности и платежеспособности предприятия.</w:t>
      </w:r>
    </w:p>
    <w:p w:rsidR="003E51EA" w:rsidRDefault="003E51EA" w:rsidP="003E51EA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Цель проекта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– разработка научно-методологических подходов и практических рекомендаций по повышению ликвидности и платежеспособности предприятия.</w:t>
      </w:r>
    </w:p>
    <w:p w:rsidR="003E51EA" w:rsidRDefault="003E51EA" w:rsidP="003E51EA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По результатам проведенного исследования предложена модель обеспечения необходимым приростом собственного капитала на основе анализа коэффициентов, представляющая собой целенаправленную последовательность операций и функций.</w:t>
      </w:r>
    </w:p>
    <w:p w:rsidR="003E51EA" w:rsidRDefault="003E51EA" w:rsidP="003E51EA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Полученные результаты обеспечат повышение уровня ликвидности, повлияют на финансовое состояние и обеспечат стабильную платежеспособность исследуемого предприятия ООО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ru-RU"/>
        </w:rPr>
        <w:t>«….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>».</w:t>
      </w:r>
    </w:p>
    <w:p w:rsidR="003E51EA" w:rsidRDefault="003E51EA" w:rsidP="003E51EA">
      <w:pPr>
        <w:spacing w:after="0" w:line="240" w:lineRule="auto"/>
        <w:jc w:val="center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p w:rsidR="003E51EA" w:rsidRDefault="003E51EA" w:rsidP="003E51EA">
      <w:pPr>
        <w:spacing w:after="0" w:line="240" w:lineRule="auto"/>
        <w:jc w:val="center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i/>
          <w:sz w:val="24"/>
          <w:szCs w:val="24"/>
          <w:lang w:eastAsia="ru-RU"/>
        </w:rPr>
        <w:t>Вар</w:t>
      </w:r>
      <w:bookmarkStart w:id="0" w:name="_GoBack"/>
      <w:bookmarkEnd w:id="0"/>
      <w:r>
        <w:rPr>
          <w:rFonts w:ascii="Times New Roman" w:eastAsia="Times New Roman" w:hAnsi="Times New Roman"/>
          <w:i/>
          <w:sz w:val="24"/>
          <w:szCs w:val="24"/>
          <w:lang w:eastAsia="ru-RU"/>
        </w:rPr>
        <w:t>иант № 2</w:t>
      </w:r>
    </w:p>
    <w:p w:rsidR="003E51EA" w:rsidRPr="00C166A4" w:rsidRDefault="003E51EA" w:rsidP="003E51EA">
      <w:pPr>
        <w:spacing w:after="0" w:line="240" w:lineRule="auto"/>
        <w:jc w:val="right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p w:rsidR="003E51EA" w:rsidRDefault="003E51EA" w:rsidP="003E51EA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Аннотация</w:t>
      </w:r>
    </w:p>
    <w:p w:rsidR="003E51EA" w:rsidRDefault="003E51EA" w:rsidP="003E51E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FC621E">
        <w:rPr>
          <w:rFonts w:ascii="Times New Roman" w:eastAsia="Times New Roman" w:hAnsi="Times New Roman"/>
          <w:sz w:val="24"/>
          <w:szCs w:val="24"/>
          <w:lang w:eastAsia="ru-RU"/>
        </w:rPr>
        <w:t>к дипломно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му проекту </w:t>
      </w:r>
      <w:r w:rsidRPr="00FC621E">
        <w:rPr>
          <w:rFonts w:ascii="Times New Roman" w:eastAsia="Times New Roman" w:hAnsi="Times New Roman"/>
          <w:sz w:val="24"/>
          <w:szCs w:val="24"/>
          <w:lang w:eastAsia="ru-RU"/>
        </w:rPr>
        <w:t>на тему</w:t>
      </w:r>
      <w:r w:rsidRPr="008805C3">
        <w:rPr>
          <w:rFonts w:ascii="Times New Roman" w:eastAsia="Times New Roman" w:hAnsi="Times New Roman"/>
          <w:sz w:val="24"/>
          <w:szCs w:val="24"/>
          <w:lang w:eastAsia="ru-RU"/>
        </w:rPr>
        <w:t xml:space="preserve"> «Учебная практика педагога как метод готовности к будущей профессиона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льной деятельности»</w:t>
      </w:r>
    </w:p>
    <w:p w:rsidR="003E51EA" w:rsidRPr="008805C3" w:rsidRDefault="003E51EA" w:rsidP="003E51E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E51EA" w:rsidRPr="008805C3" w:rsidRDefault="003E51EA" w:rsidP="003E51EA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 дипломном проекте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805C3">
        <w:rPr>
          <w:rFonts w:ascii="Times New Roman" w:eastAsia="Times New Roman" w:hAnsi="Times New Roman"/>
          <w:sz w:val="24"/>
          <w:szCs w:val="24"/>
          <w:lang w:eastAsia="ru-RU"/>
        </w:rPr>
        <w:t>– 124 стр., содержащих 17 рис., 8 табл., 73 библиографических источника, 3 приложения.</w:t>
      </w:r>
    </w:p>
    <w:p w:rsidR="003E51EA" w:rsidRPr="008805C3" w:rsidRDefault="003E51EA" w:rsidP="003E51EA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05C3">
        <w:rPr>
          <w:rFonts w:ascii="Times New Roman" w:eastAsia="Times New Roman" w:hAnsi="Times New Roman"/>
          <w:sz w:val="24"/>
          <w:szCs w:val="24"/>
          <w:lang w:eastAsia="ru-RU"/>
        </w:rPr>
        <w:t>Ключевые слова: педагог, подготовка, школа, деятельность.</w:t>
      </w:r>
    </w:p>
    <w:p w:rsidR="003E51EA" w:rsidRPr="008805C3" w:rsidRDefault="003E51EA" w:rsidP="003E51EA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05C3">
        <w:rPr>
          <w:rFonts w:ascii="Times New Roman" w:eastAsia="Times New Roman" w:hAnsi="Times New Roman"/>
          <w:sz w:val="24"/>
          <w:szCs w:val="24"/>
          <w:lang w:eastAsia="ru-RU"/>
        </w:rPr>
        <w:t>Объект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805C3">
        <w:rPr>
          <w:rFonts w:ascii="Times New Roman" w:eastAsia="Times New Roman" w:hAnsi="Times New Roman"/>
          <w:sz w:val="24"/>
          <w:szCs w:val="24"/>
          <w:lang w:eastAsia="ru-RU"/>
        </w:rPr>
        <w:t>исследования: гимназия № 18 города Ростова-на-Дону.</w:t>
      </w:r>
    </w:p>
    <w:p w:rsidR="003E51EA" w:rsidRPr="008805C3" w:rsidRDefault="003E51EA" w:rsidP="003E51EA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05C3">
        <w:rPr>
          <w:rFonts w:ascii="Times New Roman" w:eastAsia="Times New Roman" w:hAnsi="Times New Roman"/>
          <w:sz w:val="24"/>
          <w:szCs w:val="24"/>
          <w:lang w:eastAsia="ru-RU"/>
        </w:rPr>
        <w:t>Предмет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805C3">
        <w:rPr>
          <w:rFonts w:ascii="Times New Roman" w:eastAsia="Times New Roman" w:hAnsi="Times New Roman"/>
          <w:sz w:val="24"/>
          <w:szCs w:val="24"/>
          <w:lang w:eastAsia="ru-RU"/>
        </w:rPr>
        <w:t>исследования: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805C3">
        <w:rPr>
          <w:rFonts w:ascii="Times New Roman" w:eastAsia="Times New Roman" w:hAnsi="Times New Roman"/>
          <w:sz w:val="24"/>
          <w:szCs w:val="24"/>
          <w:lang w:eastAsia="ru-RU"/>
        </w:rPr>
        <w:t>готовность студентов к профессиональной деятельности в гимназии № 18.</w:t>
      </w:r>
    </w:p>
    <w:p w:rsidR="003E51EA" w:rsidRPr="008805C3" w:rsidRDefault="003E51EA" w:rsidP="003E51EA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Дипломный проект </w:t>
      </w:r>
      <w:r w:rsidRPr="008805C3">
        <w:rPr>
          <w:rFonts w:ascii="Times New Roman" w:eastAsia="Times New Roman" w:hAnsi="Times New Roman"/>
          <w:sz w:val="24"/>
          <w:szCs w:val="24"/>
          <w:lang w:eastAsia="ru-RU"/>
        </w:rPr>
        <w:t>содержит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805C3">
        <w:rPr>
          <w:rFonts w:ascii="Times New Roman" w:eastAsia="Times New Roman" w:hAnsi="Times New Roman"/>
          <w:sz w:val="24"/>
          <w:szCs w:val="24"/>
          <w:lang w:eastAsia="ru-RU"/>
        </w:rPr>
        <w:t>введение, 3 главы, заключение и приложения.</w:t>
      </w:r>
    </w:p>
    <w:p w:rsidR="003E51EA" w:rsidRPr="008805C3" w:rsidRDefault="003E51EA" w:rsidP="003E51EA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05C3">
        <w:rPr>
          <w:rFonts w:ascii="Times New Roman" w:eastAsia="Times New Roman" w:hAnsi="Times New Roman"/>
          <w:sz w:val="24"/>
          <w:szCs w:val="24"/>
          <w:lang w:eastAsia="ru-RU"/>
        </w:rPr>
        <w:t>Во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введении </w:t>
      </w:r>
      <w:r w:rsidRPr="008805C3">
        <w:rPr>
          <w:rFonts w:ascii="Times New Roman" w:eastAsia="Times New Roman" w:hAnsi="Times New Roman"/>
          <w:sz w:val="24"/>
          <w:szCs w:val="24"/>
          <w:lang w:eastAsia="ru-RU"/>
        </w:rPr>
        <w:t>содержатся цель, поставленная перед автором, сформулированы задачи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805C3">
        <w:rPr>
          <w:rFonts w:ascii="Times New Roman" w:eastAsia="Times New Roman" w:hAnsi="Times New Roman"/>
          <w:sz w:val="24"/>
          <w:szCs w:val="24"/>
          <w:lang w:eastAsia="ru-RU"/>
        </w:rPr>
        <w:t>исследования, определена актуальность темы.</w:t>
      </w:r>
    </w:p>
    <w:p w:rsidR="003E51EA" w:rsidRPr="008805C3" w:rsidRDefault="003E51EA" w:rsidP="003E51EA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05C3">
        <w:rPr>
          <w:rFonts w:ascii="Times New Roman" w:eastAsia="Times New Roman" w:hAnsi="Times New Roman"/>
          <w:sz w:val="24"/>
          <w:szCs w:val="24"/>
          <w:lang w:eastAsia="ru-RU"/>
        </w:rPr>
        <w:t>Первая глава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805C3">
        <w:rPr>
          <w:rFonts w:ascii="Times New Roman" w:eastAsia="Times New Roman" w:hAnsi="Times New Roman"/>
          <w:sz w:val="24"/>
          <w:szCs w:val="24"/>
          <w:lang w:eastAsia="ru-RU"/>
        </w:rPr>
        <w:t>посвящена изучению отечественных и зарубежных источников по тематике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проекта</w:t>
      </w:r>
      <w:r w:rsidRPr="008805C3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3E51EA" w:rsidRPr="008805C3" w:rsidRDefault="003E51EA" w:rsidP="003E51EA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05C3">
        <w:rPr>
          <w:rFonts w:ascii="Times New Roman" w:eastAsia="Times New Roman" w:hAnsi="Times New Roman"/>
          <w:sz w:val="24"/>
          <w:szCs w:val="24"/>
          <w:lang w:eastAsia="ru-RU"/>
        </w:rPr>
        <w:t>Во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805C3">
        <w:rPr>
          <w:rFonts w:ascii="Times New Roman" w:eastAsia="Times New Roman" w:hAnsi="Times New Roman"/>
          <w:sz w:val="24"/>
          <w:szCs w:val="24"/>
          <w:lang w:eastAsia="ru-RU"/>
        </w:rPr>
        <w:t>второй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главе </w:t>
      </w:r>
      <w:r w:rsidRPr="008805C3">
        <w:rPr>
          <w:rFonts w:ascii="Times New Roman" w:eastAsia="Times New Roman" w:hAnsi="Times New Roman"/>
          <w:sz w:val="24"/>
          <w:szCs w:val="24"/>
          <w:lang w:eastAsia="ru-RU"/>
        </w:rPr>
        <w:t>описана методология, которой пользовался автор для определения степени готовности будущих учителей к работе.</w:t>
      </w:r>
    </w:p>
    <w:p w:rsidR="003E51EA" w:rsidRPr="008805C3" w:rsidRDefault="003E51EA" w:rsidP="003E51EA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Третья глава </w:t>
      </w:r>
      <w:r w:rsidRPr="008805C3">
        <w:rPr>
          <w:rFonts w:ascii="Times New Roman" w:eastAsia="Times New Roman" w:hAnsi="Times New Roman"/>
          <w:sz w:val="24"/>
          <w:szCs w:val="24"/>
          <w:lang w:eastAsia="ru-RU"/>
        </w:rPr>
        <w:t xml:space="preserve">– практическая,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 которой </w:t>
      </w:r>
      <w:r w:rsidRPr="008805C3">
        <w:rPr>
          <w:rFonts w:ascii="Times New Roman" w:eastAsia="Times New Roman" w:hAnsi="Times New Roman"/>
          <w:sz w:val="24"/>
          <w:szCs w:val="24"/>
          <w:lang w:eastAsia="ru-RU"/>
        </w:rPr>
        <w:t>на основе полученных статис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тических </w:t>
      </w:r>
      <w:r w:rsidRPr="008805C3">
        <w:rPr>
          <w:rFonts w:ascii="Times New Roman" w:eastAsia="Times New Roman" w:hAnsi="Times New Roman"/>
          <w:sz w:val="24"/>
          <w:szCs w:val="24"/>
          <w:lang w:eastAsia="ru-RU"/>
        </w:rPr>
        <w:t>данных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805C3">
        <w:rPr>
          <w:rFonts w:ascii="Times New Roman" w:eastAsia="Times New Roman" w:hAnsi="Times New Roman"/>
          <w:sz w:val="24"/>
          <w:szCs w:val="24"/>
          <w:lang w:eastAsia="ru-RU"/>
        </w:rPr>
        <w:t>производится расчет основных показателей.</w:t>
      </w:r>
    </w:p>
    <w:p w:rsidR="003E51EA" w:rsidRPr="008805C3" w:rsidRDefault="003E51EA" w:rsidP="003E51EA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05C3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805C3">
        <w:rPr>
          <w:rFonts w:ascii="Times New Roman" w:eastAsia="Times New Roman" w:hAnsi="Times New Roman"/>
          <w:sz w:val="24"/>
          <w:szCs w:val="24"/>
          <w:lang w:eastAsia="ru-RU"/>
        </w:rPr>
        <w:t>заключении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представлены </w:t>
      </w:r>
      <w:r w:rsidRPr="008805C3">
        <w:rPr>
          <w:rFonts w:ascii="Times New Roman" w:eastAsia="Times New Roman" w:hAnsi="Times New Roman"/>
          <w:sz w:val="24"/>
          <w:szCs w:val="24"/>
          <w:lang w:eastAsia="ru-RU"/>
        </w:rPr>
        <w:t>основные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805C3">
        <w:rPr>
          <w:rFonts w:ascii="Times New Roman" w:eastAsia="Times New Roman" w:hAnsi="Times New Roman"/>
          <w:sz w:val="24"/>
          <w:szCs w:val="24"/>
          <w:lang w:eastAsia="ru-RU"/>
        </w:rPr>
        <w:t>выводы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 раскрывающие</w:t>
      </w:r>
      <w:r w:rsidRPr="008805C3">
        <w:rPr>
          <w:rFonts w:ascii="Times New Roman" w:eastAsia="Times New Roman" w:hAnsi="Times New Roman"/>
          <w:sz w:val="24"/>
          <w:szCs w:val="24"/>
          <w:lang w:eastAsia="ru-RU"/>
        </w:rPr>
        <w:t xml:space="preserve"> степень готовности будущего специалиста-педагога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к профессиональной деятельности</w:t>
      </w:r>
      <w:r w:rsidRPr="008805C3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5A0A09" w:rsidRPr="003E51EA" w:rsidRDefault="003E51EA" w:rsidP="003E51EA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Приложения </w:t>
      </w:r>
      <w:r w:rsidRPr="008805C3">
        <w:rPr>
          <w:rFonts w:ascii="Times New Roman" w:eastAsia="Times New Roman" w:hAnsi="Times New Roman"/>
          <w:sz w:val="24"/>
          <w:szCs w:val="24"/>
          <w:lang w:eastAsia="ru-RU"/>
        </w:rPr>
        <w:t xml:space="preserve">содержат диаграммы и графики, составленные на основании полученных в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ходе дипломного проектирования экспериментов, статистических </w:t>
      </w:r>
      <w:r w:rsidRPr="008805C3">
        <w:rPr>
          <w:rFonts w:ascii="Times New Roman" w:eastAsia="Times New Roman" w:hAnsi="Times New Roman"/>
          <w:sz w:val="24"/>
          <w:szCs w:val="24"/>
          <w:lang w:eastAsia="ru-RU"/>
        </w:rPr>
        <w:t>данных.</w:t>
      </w:r>
    </w:p>
    <w:sectPr w:rsidR="005A0A09" w:rsidRPr="003E51EA" w:rsidSect="00640E32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44D" w:rsidRDefault="00AD144D" w:rsidP="00640E32">
      <w:pPr>
        <w:spacing w:after="0" w:line="240" w:lineRule="auto"/>
      </w:pPr>
      <w:r>
        <w:separator/>
      </w:r>
    </w:p>
  </w:endnote>
  <w:endnote w:type="continuationSeparator" w:id="0">
    <w:p w:rsidR="00AD144D" w:rsidRDefault="00AD144D" w:rsidP="00640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44D" w:rsidRDefault="00AD144D" w:rsidP="00640E32">
      <w:pPr>
        <w:spacing w:after="0" w:line="240" w:lineRule="auto"/>
      </w:pPr>
      <w:r>
        <w:separator/>
      </w:r>
    </w:p>
  </w:footnote>
  <w:footnote w:type="continuationSeparator" w:id="0">
    <w:p w:rsidR="00AD144D" w:rsidRDefault="00AD144D" w:rsidP="00640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A09" w:rsidRDefault="005A0A09">
    <w:pPr>
      <w:pStyle w:val="a3"/>
    </w:pPr>
    <w:r w:rsidRPr="00C12EEB">
      <w:rPr>
        <w:rFonts w:ascii="Arial" w:hAnsi="Arial" w:cs="Arial"/>
        <w:b/>
        <w:noProof/>
        <w:sz w:val="24"/>
        <w:lang w:eastAsia="ru-RU"/>
      </w:rPr>
      <w:drawing>
        <wp:anchor distT="0" distB="0" distL="114300" distR="114300" simplePos="0" relativeHeight="251659264" behindDoc="1" locked="0" layoutInCell="1" allowOverlap="1" wp14:anchorId="1FF101CB" wp14:editId="7BDE7DB8">
          <wp:simplePos x="0" y="0"/>
          <wp:positionH relativeFrom="margin">
            <wp:posOffset>-200025</wp:posOffset>
          </wp:positionH>
          <wp:positionV relativeFrom="page">
            <wp:posOffset>410845</wp:posOffset>
          </wp:positionV>
          <wp:extent cx="1447325" cy="285750"/>
          <wp:effectExtent l="0" t="0" r="635" b="0"/>
          <wp:wrapNone/>
          <wp:docPr id="27" name="Рисунок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32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5478D"/>
    <w:multiLevelType w:val="hybridMultilevel"/>
    <w:tmpl w:val="7F28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B7F29"/>
    <w:multiLevelType w:val="hybridMultilevel"/>
    <w:tmpl w:val="4C4C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35735"/>
    <w:multiLevelType w:val="hybridMultilevel"/>
    <w:tmpl w:val="45321440"/>
    <w:lvl w:ilvl="0" w:tplc="04190005">
      <w:start w:val="1"/>
      <w:numFmt w:val="bullet"/>
      <w:lvlText w:val=""/>
      <w:lvlJc w:val="left"/>
      <w:pPr>
        <w:tabs>
          <w:tab w:val="num" w:pos="1259"/>
        </w:tabs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240A5165"/>
    <w:multiLevelType w:val="hybridMultilevel"/>
    <w:tmpl w:val="93F4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F799F"/>
    <w:multiLevelType w:val="hybridMultilevel"/>
    <w:tmpl w:val="6D886106"/>
    <w:lvl w:ilvl="0" w:tplc="BB76582C">
      <w:start w:val="1"/>
      <w:numFmt w:val="decimal"/>
      <w:lvlText w:val="%1."/>
      <w:lvlJc w:val="left"/>
      <w:pPr>
        <w:ind w:left="1144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5" w15:restartNumberingAfterBreak="0">
    <w:nsid w:val="2D71790A"/>
    <w:multiLevelType w:val="hybridMultilevel"/>
    <w:tmpl w:val="9926B1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1556A"/>
    <w:multiLevelType w:val="hybridMultilevel"/>
    <w:tmpl w:val="F562552A"/>
    <w:lvl w:ilvl="0" w:tplc="B6F66D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FB3C0E"/>
    <w:multiLevelType w:val="hybridMultilevel"/>
    <w:tmpl w:val="48F8B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C5B9E"/>
    <w:multiLevelType w:val="hybridMultilevel"/>
    <w:tmpl w:val="1BCCD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5A4AD8"/>
    <w:multiLevelType w:val="hybridMultilevel"/>
    <w:tmpl w:val="46C432CE"/>
    <w:lvl w:ilvl="0" w:tplc="8CCC124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DA93C98"/>
    <w:multiLevelType w:val="hybridMultilevel"/>
    <w:tmpl w:val="9F66A2F0"/>
    <w:lvl w:ilvl="0" w:tplc="3D76522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ED40B27"/>
    <w:multiLevelType w:val="hybridMultilevel"/>
    <w:tmpl w:val="15F46F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253E72"/>
    <w:multiLevelType w:val="hybridMultilevel"/>
    <w:tmpl w:val="CAE0A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9"/>
  </w:num>
  <w:num w:numId="5">
    <w:abstractNumId w:val="3"/>
  </w:num>
  <w:num w:numId="6">
    <w:abstractNumId w:val="0"/>
  </w:num>
  <w:num w:numId="7">
    <w:abstractNumId w:val="1"/>
  </w:num>
  <w:num w:numId="8">
    <w:abstractNumId w:val="12"/>
  </w:num>
  <w:num w:numId="9">
    <w:abstractNumId w:val="8"/>
  </w:num>
  <w:num w:numId="10">
    <w:abstractNumId w:val="5"/>
  </w:num>
  <w:num w:numId="11">
    <w:abstractNumId w:val="7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32"/>
    <w:rsid w:val="002019FD"/>
    <w:rsid w:val="0033037B"/>
    <w:rsid w:val="003E51EA"/>
    <w:rsid w:val="004C2E72"/>
    <w:rsid w:val="005A0A09"/>
    <w:rsid w:val="00640E32"/>
    <w:rsid w:val="00AD144D"/>
    <w:rsid w:val="00E0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F5746"/>
  <w15:chartTrackingRefBased/>
  <w15:docId w15:val="{2668CC68-8A0F-4C07-9F0F-2948C126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A09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9"/>
    <w:qFormat/>
    <w:rsid w:val="005A0A09"/>
    <w:pPr>
      <w:widowControl w:val="0"/>
      <w:autoSpaceDE w:val="0"/>
      <w:autoSpaceDN w:val="0"/>
      <w:spacing w:after="0" w:line="240" w:lineRule="auto"/>
      <w:ind w:left="2135" w:hanging="281"/>
      <w:outlineLvl w:val="0"/>
    </w:pPr>
    <w:rPr>
      <w:rFonts w:ascii="Times New Roman" w:eastAsia="Times New Roman" w:hAnsi="Times New Roman"/>
      <w:b/>
      <w:bCs/>
      <w:sz w:val="28"/>
      <w:szCs w:val="28"/>
      <w:lang w:val="x-none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0E32"/>
  </w:style>
  <w:style w:type="paragraph" w:styleId="a5">
    <w:name w:val="footer"/>
    <w:basedOn w:val="a"/>
    <w:link w:val="a6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0E32"/>
  </w:style>
  <w:style w:type="table" w:styleId="a7">
    <w:name w:val="Table Grid"/>
    <w:basedOn w:val="a1"/>
    <w:uiPriority w:val="59"/>
    <w:rsid w:val="00640E3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7"/>
    <w:uiPriority w:val="59"/>
    <w:rsid w:val="004C2E7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7"/>
    <w:uiPriority w:val="59"/>
    <w:rsid w:val="0033037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aliases w:val="Текст сноски Знак1 Знак,Текст сноски Знак Знак Знак,Table_Footnote_last,Текст сноски-FN,Oaeno niinee-FN,Oaeno niinee Ciae,Текст сноски Знак Знак,Текст сноски Знак Знак Знак Знак Знак Знак,Текст сноски Знак Знак Знак Знак,fn"/>
    <w:basedOn w:val="a"/>
    <w:link w:val="a9"/>
    <w:uiPriority w:val="99"/>
    <w:unhideWhenUsed/>
    <w:rsid w:val="00E0798E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9">
    <w:name w:val="Текст сноски Знак"/>
    <w:aliases w:val="Текст сноски Знак1 Знак Знак,Текст сноски Знак Знак Знак Знак1,Table_Footnote_last Знак,Текст сноски-FN Знак,Oaeno niinee-FN Знак,Oaeno niinee Ciae Знак,Текст сноски Знак Знак Знак1,Текст сноски Знак Знак Знак Знак Знак Знак Знак"/>
    <w:basedOn w:val="a0"/>
    <w:link w:val="a8"/>
    <w:uiPriority w:val="99"/>
    <w:rsid w:val="00E0798E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a">
    <w:name w:val="footnote reference"/>
    <w:unhideWhenUsed/>
    <w:rsid w:val="00E0798E"/>
    <w:rPr>
      <w:vertAlign w:val="superscript"/>
    </w:rPr>
  </w:style>
  <w:style w:type="table" w:customStyle="1" w:styleId="11">
    <w:name w:val="Сетка таблицы11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5A0A09"/>
    <w:rPr>
      <w:rFonts w:ascii="Times New Roman" w:eastAsia="Times New Roman" w:hAnsi="Times New Roman" w:cs="Times New Roman"/>
      <w:b/>
      <w:bCs/>
      <w:sz w:val="28"/>
      <w:szCs w:val="28"/>
      <w:lang w:val="x-none" w:eastAsia="ru-RU" w:bidi="ru-RU"/>
    </w:rPr>
  </w:style>
  <w:style w:type="paragraph" w:styleId="ab">
    <w:name w:val="List Paragraph"/>
    <w:aliases w:val="Стиль оглавления"/>
    <w:basedOn w:val="a"/>
    <w:link w:val="ac"/>
    <w:uiPriority w:val="34"/>
    <w:qFormat/>
    <w:rsid w:val="005A0A09"/>
    <w:pPr>
      <w:widowControl w:val="0"/>
      <w:autoSpaceDE w:val="0"/>
      <w:autoSpaceDN w:val="0"/>
      <w:spacing w:after="0" w:line="240" w:lineRule="auto"/>
      <w:ind w:left="312" w:firstLine="708"/>
      <w:jc w:val="both"/>
    </w:pPr>
    <w:rPr>
      <w:rFonts w:ascii="Times New Roman" w:eastAsia="Times New Roman" w:hAnsi="Times New Roman"/>
      <w:lang w:val="x-none" w:eastAsia="x-none" w:bidi="ru-RU"/>
    </w:rPr>
  </w:style>
  <w:style w:type="character" w:customStyle="1" w:styleId="ac">
    <w:name w:val="Абзац списка Знак"/>
    <w:aliases w:val="Стиль оглавления Знак"/>
    <w:link w:val="ab"/>
    <w:uiPriority w:val="34"/>
    <w:qFormat/>
    <w:rsid w:val="005A0A09"/>
    <w:rPr>
      <w:rFonts w:ascii="Times New Roman" w:eastAsia="Times New Roman" w:hAnsi="Times New Roman" w:cs="Times New Roman"/>
      <w:lang w:val="x-none" w:eastAsia="x-none" w:bidi="ru-RU"/>
    </w:rPr>
  </w:style>
  <w:style w:type="paragraph" w:customStyle="1" w:styleId="Default">
    <w:name w:val="Default"/>
    <w:rsid w:val="005A0A0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Артем Игоревич</dc:creator>
  <cp:keywords/>
  <dc:description/>
  <cp:lastModifiedBy>Бельченко Нина Владимировна</cp:lastModifiedBy>
  <cp:revision>3</cp:revision>
  <dcterms:created xsi:type="dcterms:W3CDTF">2024-05-22T13:07:00Z</dcterms:created>
  <dcterms:modified xsi:type="dcterms:W3CDTF">2024-05-28T18:42:00Z</dcterms:modified>
</cp:coreProperties>
</file>