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4374CA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B60CE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Федоров Егор Антонович</w:t>
            </w:r>
          </w:p>
        </w:tc>
      </w:tr>
      <w:tr w:rsidR="004374CA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4374CA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Технологический </w:t>
            </w:r>
          </w:p>
        </w:tc>
      </w:tr>
      <w:tr w:rsidR="004374CA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Сибирев Иван Валерьевич</w:t>
            </w:r>
          </w:p>
        </w:tc>
      </w:tr>
      <w:tr w:rsidR="004374CA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4374CA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374CA" w:rsidRPr="00E0798E" w:rsidTr="004374CA">
        <w:trPr>
          <w:trHeight w:val="281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374CA" w:rsidRPr="00E0798E" w:rsidRDefault="004374CA" w:rsidP="004374CA">
            <w:pPr>
              <w:spacing w:after="0" w:line="240" w:lineRule="auto"/>
              <w:ind w:firstLineChars="100" w:firstLine="220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574F69">
              <w:rPr>
                <w:rFonts w:ascii="Times New Roman" w:eastAsia="Calibri" w:hAnsi="Times New Roman" w:cs="Times New Roman"/>
                <w:iCs/>
              </w:rPr>
              <w:t>АВТОМАТИЗАЦИЯ АНАЛИЗА ПРОДАЖ ТОВАРОВ “COFIX”</w:t>
            </w: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</w:rPr>
      </w:pPr>
    </w:p>
    <w:tbl>
      <w:tblPr>
        <w:tblStyle w:val="a7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7371"/>
      </w:tblGrid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Критерий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Комментарий </w:t>
            </w:r>
            <w:r w:rsidRPr="00E0798E">
              <w:rPr>
                <w:rFonts w:ascii="Times New Roman" w:hAnsi="Times New Roman"/>
                <w:sz w:val="16"/>
                <w:szCs w:val="16"/>
              </w:rPr>
              <w:t>(нужное подчеркнуть)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Актуальность выбранной темы, обоснованность значимости проблемы для объекта исследования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четко обоснована актуальность темы с точки зрения значимости проблемы исследования. Формулировки точные и аргументированные. </w:t>
            </w:r>
          </w:p>
          <w:p w:rsidR="00E0798E" w:rsidRPr="004374CA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4374CA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В ДП недостаточно полно обоснована актуальность темы и значимость проблемы исследования. Допускаются отдельные недочеты в формулировках.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Актуальность темы ДП обоснована не точно. Значимость проблемы исследования сформулирована фрагментарно.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не обоснована актуальность проблемы.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Четкость формулировок цели и задач исследования</w:t>
            </w:r>
          </w:p>
        </w:tc>
        <w:tc>
          <w:tcPr>
            <w:tcW w:w="7371" w:type="dxa"/>
            <w:vAlign w:val="center"/>
          </w:tcPr>
          <w:p w:rsidR="00E0798E" w:rsidRPr="001124A2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1124A2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Цель и задачи исследования грамотно сформулированы, структура ДП им полностью соответствует.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исследования грамотно сформулированы, структура ДП в основном им соответствует.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Цель и задачи сформулированы недостаточно четко, слабо связаны со структурой ДП.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не сформулированы или сформулированы неверно.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Логичность изложения материла. Наличие аргументированных выводов, их соответствие поставленной цели</w:t>
            </w:r>
          </w:p>
        </w:tc>
        <w:tc>
          <w:tcPr>
            <w:tcW w:w="7371" w:type="dxa"/>
            <w:vAlign w:val="center"/>
          </w:tcPr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имеется четкая структура, внутреннее единство и композиционная целостность, логическая последовательность изложения материала. Сделаны аргументированные выводы, они соответствуют поставленной цели. </w:t>
            </w:r>
          </w:p>
          <w:p w:rsidR="00E0798E" w:rsidRPr="001124A2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1124A2">
              <w:rPr>
                <w:rFonts w:ascii="Times New Roman" w:eastAsia="Times New Roman" w:hAnsi="Times New Roman"/>
                <w:u w:val="single"/>
                <w:lang w:eastAsia="x-none" w:bidi="ru-RU"/>
              </w:rPr>
              <w:t>Материал изложен последовательно и логично, но имеются недочеты в структуре ДП. Сделаны выводы по результатам работы, но они не всегда аргументированы. Выводы в основном соответствуют поставленной цели.</w:t>
            </w:r>
          </w:p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поверхностные, не всегда соответствуют поставленной цели. </w:t>
            </w:r>
          </w:p>
          <w:p w:rsidR="00E0798E" w:rsidRPr="00E0798E" w:rsidRDefault="0034145D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не сформулированы или сформулированы неверно.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Содержательность и глубина проведенного теоретического исследования поставленной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обоснована теоретическая значимость исследования, отражена его взаимосвязь с задачами профессиональной деятельности. ДП содержит рекомендации по использованию результатов проведенного исследования на практике.</w:t>
            </w:r>
          </w:p>
          <w:p w:rsidR="00E0798E" w:rsidRPr="001124A2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1124A2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 не обоснована теоретическая значимость исследования, связь исследования с задачами профессиональной деятельности не четко определена.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не отражаются вопросы практического применения результатов исследования.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Наличие обоснованных предложений по совершенствованию деятельности организации, </w:t>
            </w:r>
            <w:r w:rsidRPr="00E0798E">
              <w:rPr>
                <w:rFonts w:ascii="Times New Roman" w:hAnsi="Times New Roman"/>
                <w:b/>
              </w:rPr>
              <w:lastRenderedPageBreak/>
              <w:t>изложение своего видения перспектив дальнейшего исследования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lastRenderedPageBreak/>
              <w:t>В ДП содержатся самостоятельно сформулированные предложения по совершенствованию деятельности организации, имеются обоснования, намечены пути дальнейшего исследования темы по заявленной проблеме.</w:t>
            </w:r>
          </w:p>
          <w:p w:rsidR="00E0798E" w:rsidRPr="00F412E7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F412E7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 сформулированы предложения по совершенствованию деятельности организации, однако обоснования выполнены недостаточно корректно. Видение перспектив дальнейших исследований не структурированное.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lastRenderedPageBreak/>
              <w:t>Рекомендации по совершенствованию деятельности организации носят формальный характер. Видение перспектив дальнейших исследований отсутствует.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не носит самостоятельного исследовательского характера, не содержит анализа и практического разбора деятельности объекта исследования, не имеет выводов и рекомендаций.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Уровень языковой и стилистической грамотности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Высокий уровень языковой и стилистической грамотности. В ДП отсутствуют речевые и орфографические ошибки. Автор свободно владеет деловым стилем речи.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F412E7">
              <w:rPr>
                <w:rFonts w:ascii="Times New Roman" w:eastAsia="Times New Roman" w:hAnsi="Times New Roman"/>
                <w:u w:val="single"/>
                <w:lang w:eastAsia="x-none" w:bidi="ru-RU"/>
              </w:rPr>
              <w:t>В ДП допущены некоторые стилистические и речевые погрешности, при этом автор владеет деловым стилем на хорошем уровн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е.</w:t>
            </w:r>
          </w:p>
          <w:p w:rsidR="00E0798E" w:rsidRPr="00F412E7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F412E7">
              <w:rPr>
                <w:rFonts w:ascii="Times New Roman" w:eastAsia="Times New Roman" w:hAnsi="Times New Roman"/>
                <w:lang w:eastAsia="x-none" w:bidi="ru-RU"/>
              </w:rPr>
              <w:t>Недостаточное владение деловым стилем речи. В ДП имеются различного рода ошибки, опечатки исправлены не полностью.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Качество оформл</w:t>
            </w:r>
            <w:r w:rsidR="0034145D">
              <w:rPr>
                <w:rFonts w:ascii="Times New Roman" w:hAnsi="Times New Roman"/>
                <w:b/>
              </w:rPr>
              <w:t xml:space="preserve">ения дипломного проекта 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оформлен в полном соответствии с предъявляемыми требованиями.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Имеются незначительные недочеты в оформлении ДП. </w:t>
            </w:r>
          </w:p>
          <w:p w:rsidR="00E0798E" w:rsidRPr="00F412E7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eastAsia="x-none" w:bidi="ru-RU"/>
              </w:rPr>
            </w:pPr>
            <w:r w:rsidRPr="00F412E7">
              <w:rPr>
                <w:rFonts w:ascii="Times New Roman" w:eastAsia="Times New Roman" w:hAnsi="Times New Roman"/>
                <w:u w:val="single"/>
                <w:lang w:eastAsia="x-none" w:bidi="ru-RU"/>
              </w:rPr>
              <w:t>Имеется значительное количество недочетов в оформлении ДП.</w:t>
            </w:r>
          </w:p>
          <w:p w:rsidR="00E0798E" w:rsidRPr="00E0798E" w:rsidRDefault="00E0798E" w:rsidP="001D4CB9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имеет вид компиляции из немногочисленных источников без оформления ссылок на них или полностью заимствована. Оформление ДП не соответствует предъявляемым требованиям.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Информационная база используемых источников литературы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оформлен надлежащим образом.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включены информационные источники, полностью использованные при написании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ДП.</w:t>
            </w:r>
          </w:p>
          <w:p w:rsidR="00E0798E" w:rsidRPr="00B97787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>С</w:t>
            </w:r>
            <w:r w:rsidRPr="00B9778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писок </w:t>
            </w: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используемой литературы </w:t>
            </w:r>
            <w:r w:rsidRPr="00B9778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оформлен </w:t>
            </w: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не в полной мере </w:t>
            </w:r>
            <w:r w:rsidRPr="00B9778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надлежащим образом</w:t>
            </w: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>. В</w:t>
            </w:r>
            <w:r w:rsidRPr="00B9778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 список включены информационные источники, не использованные при написании </w:t>
            </w: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ДП </w:t>
            </w:r>
            <w:r w:rsidRPr="00B9778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(указать)</w:t>
            </w: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 включены фальсифицированные информационные источники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сылки на информационные источники оформлены ненадлежащим образом: отсутствуют номера страниц цитируемых литературных источников, отсутствует полный развернутый интернет-адрес информационного источника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Степень самостоятельности решения поставленных задач</w:t>
            </w:r>
          </w:p>
        </w:tc>
        <w:tc>
          <w:tcPr>
            <w:tcW w:w="7371" w:type="dxa"/>
            <w:vAlign w:val="center"/>
          </w:tcPr>
          <w:p w:rsidR="00E0798E" w:rsidRPr="00B97787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 xml:space="preserve">ДП </w:t>
            </w:r>
            <w:r w:rsidRPr="00B9778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>выполнен полностью самостоятельно</w:t>
            </w: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с элементами заимствований готовых разработок.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в основном с использованием готовых разработок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выполнен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с использованием инструментов ИИ: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введении;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первой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второй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заключении.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Соблюдение сроков выполнения и предоставл</w:t>
            </w:r>
            <w:r w:rsidR="0034145D">
              <w:rPr>
                <w:rFonts w:ascii="Times New Roman" w:hAnsi="Times New Roman"/>
                <w:b/>
              </w:rPr>
              <w:t>ения дипломного проекта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11"/>
              </w:numPr>
              <w:tabs>
                <w:tab w:val="left" w:pos="269"/>
              </w:tabs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З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начительное нарушение сроков начала работы над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.</w:t>
            </w:r>
          </w:p>
          <w:p w:rsidR="00E0798E" w:rsidRPr="00B97787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</w:pPr>
            <w:r w:rsidRPr="00B9778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Значительное нарушение сроков предоставления первоначального текста </w:t>
            </w:r>
            <w:r w:rsidR="001D4CB9"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>ДП</w:t>
            </w:r>
            <w:r w:rsidRPr="00B97787">
              <w:rPr>
                <w:rFonts w:ascii="Times New Roman" w:eastAsia="Times New Roman" w:hAnsi="Times New Roman"/>
                <w:u w:val="single"/>
                <w:lang w:eastAsia="x-none" w:bidi="ru-RU"/>
              </w:rPr>
              <w:t>.</w:t>
            </w:r>
            <w:r w:rsidRPr="00B97787">
              <w:rPr>
                <w:rFonts w:ascii="Times New Roman" w:eastAsia="Times New Roman" w:hAnsi="Times New Roman"/>
                <w:u w:val="single"/>
                <w:lang w:val="x-none" w:eastAsia="x-none" w:bidi="ru-RU"/>
              </w:rPr>
              <w:t xml:space="preserve">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Сроки соблюдены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</w:tc>
      </w:tr>
    </w:tbl>
    <w:p w:rsidR="001D4CB9" w:rsidRDefault="001D4CB9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798E">
        <w:rPr>
          <w:rFonts w:ascii="Times New Roman" w:eastAsia="Calibri" w:hAnsi="Times New Roman" w:cs="Times New Roman"/>
          <w:b/>
          <w:sz w:val="28"/>
          <w:szCs w:val="28"/>
        </w:rPr>
        <w:t>Общие выводы по дипломному проекту:</w:t>
      </w:r>
    </w:p>
    <w:tbl>
      <w:tblPr>
        <w:tblStyle w:val="a7"/>
        <w:tblW w:w="103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7971"/>
      </w:tblGrid>
      <w:tr w:rsidR="00E0798E" w:rsidRPr="00E0798E" w:rsidTr="001D4CB9">
        <w:trPr>
          <w:trHeight w:val="1842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Достоинства:</w:t>
            </w:r>
          </w:p>
        </w:tc>
        <w:tc>
          <w:tcPr>
            <w:tcW w:w="7971" w:type="dxa"/>
            <w:tcBorders>
              <w:bottom w:val="single" w:sz="4" w:space="0" w:color="auto"/>
            </w:tcBorders>
            <w:vAlign w:val="center"/>
          </w:tcPr>
          <w:p w:rsidR="00B97787" w:rsidRPr="00B97787" w:rsidRDefault="00B97787" w:rsidP="00B97787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7787">
              <w:rPr>
                <w:rFonts w:ascii="Times New Roman" w:hAnsi="Times New Roman"/>
                <w:sz w:val="24"/>
                <w:szCs w:val="24"/>
              </w:rPr>
              <w:t>Отличительные положительные стороны работы.    В процессе работы над ВКР Фёдоров Егор Антонович изучил средства построения диаграмм в нотации UML 2.0, IDEF0 и ER-диаграммы, которые впоследствии использовал для представления организационной структуры компании, и подробного описания элементов системы автоматизации продаж.</w:t>
            </w:r>
          </w:p>
          <w:p w:rsidR="00E0798E" w:rsidRPr="00E0798E" w:rsidRDefault="00E0798E" w:rsidP="001D4CB9">
            <w:pPr>
              <w:ind w:firstLine="49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798E" w:rsidRPr="00E0798E" w:rsidTr="001D4CB9">
        <w:trPr>
          <w:trHeight w:val="1328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Недостатки:</w:t>
            </w:r>
          </w:p>
        </w:tc>
        <w:tc>
          <w:tcPr>
            <w:tcW w:w="7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97787" w:rsidRPr="00B97787" w:rsidRDefault="00B97787" w:rsidP="00B97787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7787">
              <w:rPr>
                <w:rFonts w:ascii="Times New Roman" w:hAnsi="Times New Roman"/>
                <w:sz w:val="24"/>
                <w:szCs w:val="24"/>
              </w:rPr>
              <w:t>Недостатки и замечания по ВКР.  Ожидаемый стиль изложения ВКР не выдержан, в тексте работы присутствуют списки в избыточном количестве, что увеличивает объем работы до 80 и более страниц. Текст плохо отформатирован. Исправлений озвученной проблемы студентом не производилось.</w:t>
            </w:r>
          </w:p>
          <w:p w:rsidR="00E0798E" w:rsidRPr="00E0798E" w:rsidRDefault="00E0798E" w:rsidP="001D4CB9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Дипломный проект (нужное подчеркнуть и выделить)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рекомендуется к защите </w:t>
      </w:r>
      <w:r w:rsidRPr="00B97787">
        <w:rPr>
          <w:rFonts w:ascii="Times New Roman" w:eastAsia="Calibri" w:hAnsi="Times New Roman" w:cs="Times New Roman"/>
          <w:sz w:val="28"/>
          <w:szCs w:val="28"/>
        </w:rPr>
        <w:t>c</w:t>
      </w: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 оценкой «</w:t>
      </w:r>
      <w:r w:rsidR="00B97787" w:rsidRPr="00B97787">
        <w:rPr>
          <w:rFonts w:ascii="Times New Roman" w:eastAsia="Calibri" w:hAnsi="Times New Roman" w:cs="Times New Roman"/>
          <w:sz w:val="28"/>
          <w:szCs w:val="28"/>
          <w:u w:val="single"/>
        </w:rPr>
        <w:t>удовлетворительно</w:t>
      </w: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» 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не рекомендуется к защите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оценивается членами ГЭК по результатам защиты, так как выполнен обучающимся с использованием инструментов искусственного интеллекта. </w:t>
      </w:r>
    </w:p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617"/>
        <w:gridCol w:w="389"/>
        <w:gridCol w:w="5080"/>
      </w:tblGrid>
      <w:tr w:rsidR="00E0798E" w:rsidRPr="00E0798E" w:rsidTr="006C02E8">
        <w:trPr>
          <w:trHeight w:val="283"/>
        </w:trPr>
        <w:tc>
          <w:tcPr>
            <w:tcW w:w="1837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E0798E" w:rsidRPr="00E0798E" w:rsidRDefault="00B97787" w:rsidP="00B977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597831" wp14:editId="3664CC6A">
                  <wp:extent cx="970280" cy="655955"/>
                  <wp:effectExtent l="0" t="0" r="1270" b="0"/>
                  <wp:docPr id="1" name="Рисунок 1" descr="IMG_20200602_173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IMG_20200602_173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65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" w:type="dxa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E0798E" w:rsidRPr="00E0798E" w:rsidRDefault="00B97787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6BC4">
              <w:rPr>
                <w:rFonts w:ascii="Times New Roman" w:hAnsi="Times New Roman"/>
                <w:sz w:val="28"/>
                <w:szCs w:val="28"/>
              </w:rPr>
              <w:t>Сибирев И.В</w:t>
            </w:r>
          </w:p>
        </w:tc>
      </w:tr>
      <w:tr w:rsidR="00E0798E" w:rsidRPr="00E0798E" w:rsidTr="006C02E8">
        <w:trPr>
          <w:trHeight w:val="227"/>
        </w:trPr>
        <w:tc>
          <w:tcPr>
            <w:tcW w:w="1837" w:type="dxa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подпись</w:t>
            </w:r>
          </w:p>
        </w:tc>
        <w:tc>
          <w:tcPr>
            <w:tcW w:w="389" w:type="dxa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80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Фамилия и инициалы</w:t>
            </w:r>
          </w:p>
        </w:tc>
      </w:tr>
    </w:tbl>
    <w:p w:rsidR="00E0798E" w:rsidRPr="00E0798E" w:rsidRDefault="00E0798E" w:rsidP="00E0798E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079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0798E" w:rsidRPr="00E0798E" w:rsidRDefault="00B97787" w:rsidP="00E0798E">
      <w:pPr>
        <w:spacing w:line="240" w:lineRule="auto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>«30</w:t>
      </w:r>
      <w:r w:rsidR="00E0798E" w:rsidRPr="00E0798E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>
        <w:rPr>
          <w:rFonts w:ascii="Times New Roman" w:eastAsia="Calibri" w:hAnsi="Times New Roman" w:cs="Times New Roman"/>
          <w:sz w:val="24"/>
          <w:szCs w:val="24"/>
        </w:rPr>
        <w:t>мая 202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</w:rPr>
        <w:t>5</w:t>
      </w:r>
      <w:r w:rsidR="00E0798E" w:rsidRPr="00E0798E">
        <w:rPr>
          <w:rFonts w:ascii="Times New Roman" w:eastAsia="Calibri" w:hAnsi="Times New Roman" w:cs="Times New Roman"/>
          <w:sz w:val="24"/>
          <w:szCs w:val="24"/>
        </w:rPr>
        <w:t xml:space="preserve"> года</w:t>
      </w:r>
    </w:p>
    <w:sectPr w:rsidR="00E0798E" w:rsidRPr="00E0798E" w:rsidSect="001D4CB9">
      <w:headerReference w:type="first" r:id="rId8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17C" w:rsidRDefault="00DF717C" w:rsidP="00640E32">
      <w:pPr>
        <w:spacing w:after="0" w:line="240" w:lineRule="auto"/>
      </w:pPr>
      <w:r>
        <w:separator/>
      </w:r>
    </w:p>
  </w:endnote>
  <w:endnote w:type="continuationSeparator" w:id="0">
    <w:p w:rsidR="00DF717C" w:rsidRDefault="00DF717C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17C" w:rsidRDefault="00DF717C" w:rsidP="00640E32">
      <w:pPr>
        <w:spacing w:after="0" w:line="240" w:lineRule="auto"/>
      </w:pPr>
      <w:r>
        <w:separator/>
      </w:r>
    </w:p>
  </w:footnote>
  <w:footnote w:type="continuationSeparator" w:id="0">
    <w:p w:rsidR="00DF717C" w:rsidRDefault="00DF717C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1124A2"/>
    <w:rsid w:val="0019430B"/>
    <w:rsid w:val="001D4CB9"/>
    <w:rsid w:val="002019FD"/>
    <w:rsid w:val="002F6C8F"/>
    <w:rsid w:val="0033037B"/>
    <w:rsid w:val="0034145D"/>
    <w:rsid w:val="004374CA"/>
    <w:rsid w:val="004C2E72"/>
    <w:rsid w:val="00640E32"/>
    <w:rsid w:val="00AD144D"/>
    <w:rsid w:val="00B97787"/>
    <w:rsid w:val="00DF717C"/>
    <w:rsid w:val="00E0798E"/>
    <w:rsid w:val="00E839AD"/>
    <w:rsid w:val="00F4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B9778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B97787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SibNout2023</cp:lastModifiedBy>
  <cp:revision>6</cp:revision>
  <dcterms:created xsi:type="dcterms:W3CDTF">2024-05-22T13:07:00Z</dcterms:created>
  <dcterms:modified xsi:type="dcterms:W3CDTF">2025-06-15T23:41:00Z</dcterms:modified>
</cp:coreProperties>
</file>