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F9AF" w14:textId="77777777" w:rsidR="00EB4D31" w:rsidRPr="002E7A89" w:rsidRDefault="00EB4D31" w:rsidP="00FC4C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A89">
        <w:rPr>
          <w:rFonts w:ascii="Times New Roman" w:hAnsi="Times New Roman" w:cs="Times New Roman"/>
          <w:b/>
          <w:bCs/>
          <w:sz w:val="28"/>
          <w:szCs w:val="28"/>
        </w:rPr>
        <w:t>Форма</w:t>
      </w:r>
      <w:r w:rsidRPr="002E7A89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b/>
          <w:bCs/>
          <w:sz w:val="28"/>
          <w:szCs w:val="28"/>
        </w:rPr>
        <w:t>титульного</w:t>
      </w:r>
      <w:r w:rsidRPr="002E7A89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b/>
          <w:bCs/>
          <w:sz w:val="28"/>
          <w:szCs w:val="28"/>
        </w:rPr>
        <w:t>листа</w:t>
      </w:r>
      <w:r w:rsidRPr="002E7A89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b/>
          <w:bCs/>
          <w:sz w:val="28"/>
          <w:szCs w:val="28"/>
        </w:rPr>
        <w:t>дипломного</w:t>
      </w:r>
      <w:r w:rsidRPr="002E7A89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04547BE7" w14:textId="0075902F" w:rsidR="00EB4D31" w:rsidRPr="002E7A89" w:rsidRDefault="00EB4D31" w:rsidP="00AA3755">
      <w:pPr>
        <w:widowControl w:val="0"/>
        <w:autoSpaceDE w:val="0"/>
        <w:autoSpaceDN w:val="0"/>
        <w:spacing w:before="270" w:after="0" w:line="240" w:lineRule="auto"/>
        <w:ind w:left="851" w:right="1181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Федеральное государственное образовательное бюджетное</w:t>
      </w:r>
      <w:r w:rsidR="00AA3755"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учреждение</w:t>
      </w:r>
      <w:r w:rsidR="00AA3755"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spacing w:val="-57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высшего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образования</w:t>
      </w:r>
    </w:p>
    <w:p w14:paraId="382211C7" w14:textId="77777777" w:rsidR="00EB4D31" w:rsidRPr="002E7A89" w:rsidRDefault="00EB4D31" w:rsidP="00EB4D31">
      <w:pPr>
        <w:widowControl w:val="0"/>
        <w:autoSpaceDE w:val="0"/>
        <w:autoSpaceDN w:val="0"/>
        <w:spacing w:before="6" w:after="0" w:line="240" w:lineRule="auto"/>
        <w:ind w:left="1149" w:right="1181"/>
        <w:jc w:val="center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2E7A8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«Финансовый университет при Правительстве</w:t>
      </w:r>
      <w:r w:rsidRPr="002E7A89">
        <w:rPr>
          <w:rFonts w:ascii="Times New Roman" w:eastAsia="Times New Roman" w:hAnsi="Times New Roman" w:cs="Times New Roman"/>
          <w:b/>
          <w:spacing w:val="-67"/>
          <w:kern w:val="0"/>
          <w:sz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Российской</w:t>
      </w:r>
      <w:r w:rsidRPr="002E7A89">
        <w:rPr>
          <w:rFonts w:ascii="Times New Roman" w:eastAsia="Times New Roman" w:hAnsi="Times New Roman" w:cs="Times New Roman"/>
          <w:b/>
          <w:spacing w:val="-3"/>
          <w:kern w:val="0"/>
          <w:sz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Федерации»</w:t>
      </w:r>
    </w:p>
    <w:p w14:paraId="0E10D65D" w14:textId="77777777" w:rsidR="00EB4D31" w:rsidRPr="002E7A89" w:rsidRDefault="00EB4D31" w:rsidP="00EB4D31">
      <w:pPr>
        <w:widowControl w:val="0"/>
        <w:autoSpaceDE w:val="0"/>
        <w:autoSpaceDN w:val="0"/>
        <w:spacing w:after="0" w:line="319" w:lineRule="exact"/>
        <w:ind w:left="3089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2E7A8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(Финансовый</w:t>
      </w:r>
      <w:r w:rsidRPr="002E7A8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университет)</w:t>
      </w:r>
    </w:p>
    <w:p w14:paraId="36FC63CF" w14:textId="77777777" w:rsidR="00EB4D31" w:rsidRPr="002E7A89" w:rsidRDefault="00EB4D31" w:rsidP="00EB4D31">
      <w:pPr>
        <w:widowControl w:val="0"/>
        <w:autoSpaceDE w:val="0"/>
        <w:autoSpaceDN w:val="0"/>
        <w:spacing w:after="0" w:line="319" w:lineRule="exact"/>
        <w:ind w:right="2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Колледж</w:t>
      </w:r>
      <w:r w:rsidRPr="002E7A8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:u w:val="single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информатики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:u w:val="single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и</w:t>
      </w:r>
      <w:r w:rsidRPr="002E7A8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:u w:val="single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программирования</w:t>
      </w:r>
    </w:p>
    <w:p w14:paraId="0B8DD49E" w14:textId="77777777" w:rsidR="00EB4D31" w:rsidRPr="002E7A89" w:rsidRDefault="00EB4D31" w:rsidP="00EB4D31">
      <w:pPr>
        <w:widowControl w:val="0"/>
        <w:autoSpaceDE w:val="0"/>
        <w:autoSpaceDN w:val="0"/>
        <w:spacing w:before="3" w:after="0" w:line="240" w:lineRule="auto"/>
        <w:ind w:right="24"/>
        <w:jc w:val="center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(наименование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структурного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подразделения)</w:t>
      </w:r>
    </w:p>
    <w:p w14:paraId="5B2271C3" w14:textId="77777777" w:rsidR="00EB4D31" w:rsidRPr="002E7A89" w:rsidRDefault="00EB4D31" w:rsidP="00EB4D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8"/>
          <w14:ligatures w14:val="none"/>
        </w:rPr>
      </w:pPr>
    </w:p>
    <w:p w14:paraId="537320CD" w14:textId="77777777" w:rsidR="00EB4D31" w:rsidRPr="002E7A89" w:rsidRDefault="00EB4D31" w:rsidP="00EB4D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8"/>
          <w14:ligatures w14:val="none"/>
        </w:rPr>
      </w:pPr>
    </w:p>
    <w:p w14:paraId="02BE45F2" w14:textId="77777777" w:rsidR="00EB4D31" w:rsidRPr="002E7A89" w:rsidRDefault="00EB4D31" w:rsidP="00EB4D31">
      <w:pPr>
        <w:widowControl w:val="0"/>
        <w:autoSpaceDE w:val="0"/>
        <w:autoSpaceDN w:val="0"/>
        <w:spacing w:before="181" w:after="0" w:line="240" w:lineRule="auto"/>
        <w:ind w:left="1155" w:right="117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Дипломный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проект</w:t>
      </w:r>
    </w:p>
    <w:p w14:paraId="588E16DA" w14:textId="77777777" w:rsidR="00EB4D31" w:rsidRPr="002E7A89" w:rsidRDefault="00EB4D31" w:rsidP="00EB4D31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36"/>
          <w:szCs w:val="28"/>
          <w14:ligatures w14:val="none"/>
        </w:rPr>
      </w:pPr>
    </w:p>
    <w:p w14:paraId="133CE34B" w14:textId="1C8F90C1" w:rsidR="00EB4D31" w:rsidRPr="002E7A89" w:rsidRDefault="00EB4D31" w:rsidP="00AC4497">
      <w:pPr>
        <w:widowControl w:val="0"/>
        <w:tabs>
          <w:tab w:val="left" w:pos="9576"/>
        </w:tabs>
        <w:autoSpaceDE w:val="0"/>
        <w:autoSpaceDN w:val="0"/>
        <w:spacing w:after="0" w:line="240" w:lineRule="auto"/>
        <w:ind w:left="16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Тема</w:t>
      </w:r>
      <w:r w:rsidRPr="002E7A8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«</w:t>
      </w:r>
      <w:r w:rsidR="00AC4497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Проектирование и разработка </w:t>
      </w:r>
      <w:r w:rsidR="00846141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веб сайта</w:t>
      </w:r>
      <w:r w:rsidR="00AC4497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для кузнечного цеха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»</w:t>
      </w:r>
      <w:r w:rsidR="00846141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ab/>
      </w:r>
    </w:p>
    <w:p w14:paraId="21E874FC" w14:textId="77777777" w:rsidR="00EB4D31" w:rsidRPr="002E7A89" w:rsidRDefault="00EB4D31" w:rsidP="00EB4D31">
      <w:pPr>
        <w:widowControl w:val="0"/>
        <w:autoSpaceDE w:val="0"/>
        <w:autoSpaceDN w:val="0"/>
        <w:spacing w:before="49" w:after="0" w:line="240" w:lineRule="auto"/>
        <w:ind w:left="440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(наименование)</w:t>
      </w:r>
    </w:p>
    <w:p w14:paraId="329A6B8A" w14:textId="77777777" w:rsidR="005215C3" w:rsidRPr="002E7A89" w:rsidRDefault="005215C3" w:rsidP="00EB4D31">
      <w:pPr>
        <w:widowControl w:val="0"/>
        <w:autoSpaceDE w:val="0"/>
        <w:autoSpaceDN w:val="0"/>
        <w:spacing w:before="49" w:after="0" w:line="240" w:lineRule="auto"/>
        <w:ind w:left="4409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6DDCBEFC" w14:textId="70AB5966" w:rsidR="00EB4D31" w:rsidRPr="002E7A89" w:rsidRDefault="00EB4D31" w:rsidP="00EB4D31">
      <w:pPr>
        <w:widowControl w:val="0"/>
        <w:tabs>
          <w:tab w:val="left" w:pos="9506"/>
        </w:tabs>
        <w:autoSpaceDE w:val="0"/>
        <w:autoSpaceDN w:val="0"/>
        <w:spacing w:before="42" w:after="0" w:line="240" w:lineRule="auto"/>
        <w:ind w:left="16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Студент</w:t>
      </w:r>
      <w:r w:rsidRPr="002E7A8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="00AC4497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                           </w:t>
      </w:r>
      <w:r w:rsidR="00E27DB1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Лебедева Александра Михайловна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ab/>
      </w:r>
    </w:p>
    <w:p w14:paraId="4897C8C6" w14:textId="77777777" w:rsidR="00EB4D31" w:rsidRPr="002E7A89" w:rsidRDefault="00EB4D31" w:rsidP="00E12539">
      <w:pPr>
        <w:widowControl w:val="0"/>
        <w:autoSpaceDE w:val="0"/>
        <w:autoSpaceDN w:val="0"/>
        <w:spacing w:before="49" w:after="0" w:line="240" w:lineRule="auto"/>
        <w:ind w:left="354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(фамилия,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имя,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отчество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полностью)</w:t>
      </w:r>
    </w:p>
    <w:p w14:paraId="01FE3E42" w14:textId="7C504E80" w:rsidR="00EB4D31" w:rsidRPr="002E7A89" w:rsidRDefault="00EB4D31" w:rsidP="00EB4D31">
      <w:pPr>
        <w:widowControl w:val="0"/>
        <w:tabs>
          <w:tab w:val="left" w:pos="4372"/>
        </w:tabs>
        <w:autoSpaceDE w:val="0"/>
        <w:autoSpaceDN w:val="0"/>
        <w:spacing w:before="39" w:after="0" w:line="240" w:lineRule="auto"/>
        <w:ind w:left="16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Учебная группа</w:t>
      </w:r>
      <w:r w:rsidR="00AA3755"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A3755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4ПКС-42</w:t>
      </w:r>
      <w:r w:rsidR="00BD35D9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0</w:t>
      </w:r>
    </w:p>
    <w:p w14:paraId="11A713CA" w14:textId="77777777" w:rsidR="00EB4D31" w:rsidRPr="002E7A89" w:rsidRDefault="00EB4D31" w:rsidP="00EB4D31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36"/>
          <w:szCs w:val="28"/>
          <w14:ligatures w14:val="none"/>
        </w:rPr>
      </w:pPr>
    </w:p>
    <w:p w14:paraId="51AEED7F" w14:textId="381FE687" w:rsidR="00EB4D31" w:rsidRPr="002E7A89" w:rsidRDefault="00EB4D31" w:rsidP="00EB4D31">
      <w:pPr>
        <w:widowControl w:val="0"/>
        <w:tabs>
          <w:tab w:val="left" w:pos="9535"/>
        </w:tabs>
        <w:autoSpaceDE w:val="0"/>
        <w:autoSpaceDN w:val="0"/>
        <w:spacing w:after="0" w:line="240" w:lineRule="auto"/>
        <w:ind w:left="16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Специальность</w:t>
      </w:r>
      <w:r w:rsidRPr="002E7A8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 xml:space="preserve"> </w:t>
      </w:r>
      <w:r w:rsidR="004B2CE6"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>09.02.03 Программирование в компьютерных системах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  <w:tab/>
      </w:r>
    </w:p>
    <w:p w14:paraId="3EDA0C0F" w14:textId="77777777" w:rsidR="00EB4D31" w:rsidRPr="002E7A89" w:rsidRDefault="00EB4D31" w:rsidP="00E12539">
      <w:pPr>
        <w:widowControl w:val="0"/>
        <w:autoSpaceDE w:val="0"/>
        <w:autoSpaceDN w:val="0"/>
        <w:spacing w:before="49" w:after="0" w:line="240" w:lineRule="auto"/>
        <w:ind w:left="3544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(код</w:t>
      </w:r>
      <w:r w:rsidRPr="002E7A89">
        <w:rPr>
          <w:rFonts w:ascii="Times New Roman" w:eastAsia="Times New Roman" w:hAnsi="Times New Roman" w:cs="Times New Roman"/>
          <w:spacing w:val="-2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и наименование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4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4"/>
          <w14:ligatures w14:val="none"/>
        </w:rPr>
        <w:t>специальности)</w:t>
      </w:r>
    </w:p>
    <w:p w14:paraId="4E0D7D01" w14:textId="77777777" w:rsidR="00EB4D31" w:rsidRPr="002E7A89" w:rsidRDefault="00EB4D31" w:rsidP="00EB4D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76817C3B" w14:textId="77777777" w:rsidR="00EB4D31" w:rsidRPr="002E7A89" w:rsidRDefault="00EB4D31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p w14:paraId="64B9D1FF" w14:textId="77777777" w:rsidR="002334DC" w:rsidRPr="002E7A89" w:rsidRDefault="002334DC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p w14:paraId="483AA097" w14:textId="77777777" w:rsidR="002334DC" w:rsidRPr="002E7A89" w:rsidRDefault="002334DC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p w14:paraId="1BAFD4EC" w14:textId="77777777" w:rsidR="002334DC" w:rsidRPr="002E7A89" w:rsidRDefault="002334DC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p w14:paraId="57DEBC10" w14:textId="77777777" w:rsidR="002334DC" w:rsidRPr="002E7A89" w:rsidRDefault="002334DC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p w14:paraId="66B44BF5" w14:textId="77777777" w:rsidR="002334DC" w:rsidRPr="002E7A89" w:rsidRDefault="002334DC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p w14:paraId="0E8FFFB5" w14:textId="77777777" w:rsidR="002334DC" w:rsidRPr="002E7A89" w:rsidRDefault="002334DC" w:rsidP="00EB4D31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kern w:val="0"/>
          <w:sz w:val="16"/>
          <w:szCs w:val="28"/>
          <w14:ligatures w14:val="none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3699"/>
        <w:gridCol w:w="2888"/>
        <w:gridCol w:w="2899"/>
      </w:tblGrid>
      <w:tr w:rsidR="00EB4D31" w:rsidRPr="002E7A89" w14:paraId="69926D23" w14:textId="77777777" w:rsidTr="003B3F77">
        <w:trPr>
          <w:trHeight w:val="710"/>
        </w:trPr>
        <w:tc>
          <w:tcPr>
            <w:tcW w:w="3699" w:type="dxa"/>
          </w:tcPr>
          <w:p w14:paraId="6087E0B6" w14:textId="77777777" w:rsidR="00EB4D31" w:rsidRPr="002E7A89" w:rsidRDefault="00EB4D31" w:rsidP="00EB4D31">
            <w:pPr>
              <w:spacing w:line="311" w:lineRule="exact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</w:rPr>
              <w:t>Руководитель</w:t>
            </w:r>
          </w:p>
          <w:p w14:paraId="57C49AEE" w14:textId="77777777" w:rsidR="00EB4D31" w:rsidRPr="002E7A89" w:rsidRDefault="00EB4D31" w:rsidP="00EB4D31">
            <w:pPr>
              <w:spacing w:before="47"/>
              <w:ind w:left="50"/>
              <w:rPr>
                <w:rFonts w:ascii="Times New Roman" w:eastAsia="Times New Roman" w:hAnsi="Times New Roman" w:cs="Times New Roman"/>
                <w:sz w:val="28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</w:rPr>
              <w:t>дипломного</w:t>
            </w:r>
            <w:r w:rsidRPr="002E7A89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2E7A89">
              <w:rPr>
                <w:rFonts w:ascii="Times New Roman" w:eastAsia="Times New Roman" w:hAnsi="Times New Roman" w:cs="Times New Roman"/>
                <w:sz w:val="28"/>
              </w:rPr>
              <w:t>проекта</w:t>
            </w:r>
          </w:p>
        </w:tc>
        <w:tc>
          <w:tcPr>
            <w:tcW w:w="2888" w:type="dxa"/>
          </w:tcPr>
          <w:p w14:paraId="2C787D1F" w14:textId="77777777" w:rsidR="00EB4D31" w:rsidRPr="002E7A89" w:rsidRDefault="00EB4D31" w:rsidP="00EB4D31">
            <w:pPr>
              <w:spacing w:before="1"/>
              <w:rPr>
                <w:rFonts w:ascii="Times New Roman" w:eastAsia="Times New Roman" w:hAnsi="Times New Roman" w:cs="Times New Roman"/>
                <w:sz w:val="31"/>
              </w:rPr>
            </w:pPr>
          </w:p>
          <w:p w14:paraId="2564CDE1" w14:textId="40B35E2F" w:rsidR="00EB4D31" w:rsidRPr="002E7A89" w:rsidRDefault="00EB4D31" w:rsidP="00EB4D31">
            <w:pPr>
              <w:tabs>
                <w:tab w:val="left" w:pos="1748"/>
              </w:tabs>
              <w:spacing w:before="1"/>
              <w:ind w:right="539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2899" w:type="dxa"/>
          </w:tcPr>
          <w:p w14:paraId="273AEC62" w14:textId="77777777" w:rsidR="00EB4D31" w:rsidRPr="002E7A89" w:rsidRDefault="00EB4D31" w:rsidP="00EB4D31">
            <w:pPr>
              <w:spacing w:before="1"/>
              <w:rPr>
                <w:rFonts w:ascii="Times New Roman" w:eastAsia="Times New Roman" w:hAnsi="Times New Roman" w:cs="Times New Roman"/>
                <w:sz w:val="31"/>
              </w:rPr>
            </w:pPr>
          </w:p>
          <w:p w14:paraId="1A8B358F" w14:textId="31CC2D1F" w:rsidR="00EB4D31" w:rsidRPr="002E7A89" w:rsidRDefault="00180E97" w:rsidP="002334DC">
            <w:pPr>
              <w:tabs>
                <w:tab w:val="left" w:pos="2307"/>
              </w:tabs>
              <w:spacing w:before="1"/>
              <w:ind w:right="102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 </w:t>
            </w:r>
            <w:r w:rsidR="00E27DB1" w:rsidRPr="002E7A89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И.В. </w:t>
            </w:r>
            <w:proofErr w:type="spellStart"/>
            <w:r w:rsidR="00E27DB1" w:rsidRPr="002E7A89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>Сибирев</w:t>
            </w:r>
            <w:proofErr w:type="spellEnd"/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EB4D31" w:rsidRPr="002E7A89" w14:paraId="2668D287" w14:textId="77777777" w:rsidTr="003B3F77">
        <w:trPr>
          <w:trHeight w:val="480"/>
        </w:trPr>
        <w:tc>
          <w:tcPr>
            <w:tcW w:w="3699" w:type="dxa"/>
          </w:tcPr>
          <w:p w14:paraId="3171CEC7" w14:textId="77777777" w:rsidR="00EB4D31" w:rsidRPr="002E7A89" w:rsidRDefault="00EB4D31" w:rsidP="00EB4D31">
            <w:pPr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888" w:type="dxa"/>
          </w:tcPr>
          <w:p w14:paraId="761673D1" w14:textId="77777777" w:rsidR="00EB4D31" w:rsidRPr="002E7A89" w:rsidRDefault="00EB4D31" w:rsidP="00EB4D31">
            <w:pPr>
              <w:spacing w:before="19"/>
              <w:ind w:left="711"/>
              <w:rPr>
                <w:rFonts w:ascii="Times New Roman" w:eastAsia="Times New Roman" w:hAnsi="Times New Roman" w:cs="Times New Roman"/>
                <w:sz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</w:tc>
        <w:tc>
          <w:tcPr>
            <w:tcW w:w="2899" w:type="dxa"/>
          </w:tcPr>
          <w:p w14:paraId="56661CB9" w14:textId="77777777" w:rsidR="00EB4D31" w:rsidRPr="002E7A89" w:rsidRDefault="00EB4D31" w:rsidP="00EB4D31">
            <w:pPr>
              <w:spacing w:before="19"/>
              <w:ind w:right="79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</w:rPr>
              <w:t>(инициалы, фамилия)</w:t>
            </w:r>
          </w:p>
        </w:tc>
      </w:tr>
      <w:tr w:rsidR="00EB4D31" w:rsidRPr="002E7A89" w14:paraId="349A351B" w14:textId="77777777" w:rsidTr="003B3F77">
        <w:trPr>
          <w:trHeight w:val="1106"/>
        </w:trPr>
        <w:tc>
          <w:tcPr>
            <w:tcW w:w="3699" w:type="dxa"/>
          </w:tcPr>
          <w:p w14:paraId="37F466C3" w14:textId="77777777" w:rsidR="00EB4D31" w:rsidRPr="002E7A89" w:rsidRDefault="00EB4D31" w:rsidP="00EB4D31">
            <w:pPr>
              <w:spacing w:before="3"/>
              <w:rPr>
                <w:rFonts w:ascii="Times New Roman" w:eastAsia="Times New Roman" w:hAnsi="Times New Roman" w:cs="Times New Roman"/>
                <w:sz w:val="29"/>
              </w:rPr>
            </w:pPr>
          </w:p>
          <w:p w14:paraId="36171764" w14:textId="77777777" w:rsidR="00EB4D31" w:rsidRPr="002E7A89" w:rsidRDefault="00EB4D31" w:rsidP="00EB4D31">
            <w:pPr>
              <w:spacing w:line="370" w:lineRule="atLeast"/>
              <w:ind w:left="50" w:right="500"/>
              <w:rPr>
                <w:rFonts w:ascii="Times New Roman" w:eastAsia="Times New Roman" w:hAnsi="Times New Roman" w:cs="Times New Roman"/>
                <w:sz w:val="28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</w:rPr>
              <w:t>Председатель предметной</w:t>
            </w:r>
            <w:r w:rsidRPr="002E7A89">
              <w:rPr>
                <w:rFonts w:ascii="Times New Roman" w:eastAsia="Times New Roman" w:hAnsi="Times New Roman" w:cs="Times New Roman"/>
                <w:spacing w:val="-67"/>
                <w:sz w:val="28"/>
              </w:rPr>
              <w:t xml:space="preserve"> </w:t>
            </w:r>
            <w:r w:rsidRPr="002E7A89">
              <w:rPr>
                <w:rFonts w:ascii="Times New Roman" w:eastAsia="Times New Roman" w:hAnsi="Times New Roman" w:cs="Times New Roman"/>
                <w:sz w:val="28"/>
              </w:rPr>
              <w:t>(цикловой)</w:t>
            </w:r>
            <w:r w:rsidRPr="002E7A89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2E7A89">
              <w:rPr>
                <w:rFonts w:ascii="Times New Roman" w:eastAsia="Times New Roman" w:hAnsi="Times New Roman" w:cs="Times New Roman"/>
                <w:sz w:val="28"/>
              </w:rPr>
              <w:t>комиссии</w:t>
            </w:r>
          </w:p>
        </w:tc>
        <w:tc>
          <w:tcPr>
            <w:tcW w:w="2888" w:type="dxa"/>
          </w:tcPr>
          <w:p w14:paraId="2EE914EC" w14:textId="77777777" w:rsidR="00EB4D31" w:rsidRPr="002E7A89" w:rsidRDefault="00EB4D31" w:rsidP="00EB4D31">
            <w:pPr>
              <w:rPr>
                <w:rFonts w:ascii="Times New Roman" w:eastAsia="Times New Roman" w:hAnsi="Times New Roman" w:cs="Times New Roman"/>
                <w:sz w:val="30"/>
              </w:rPr>
            </w:pPr>
          </w:p>
          <w:p w14:paraId="3ED4610D" w14:textId="77777777" w:rsidR="00EB4D31" w:rsidRPr="002E7A89" w:rsidRDefault="00EB4D31" w:rsidP="00EB4D31">
            <w:pPr>
              <w:spacing w:before="7"/>
              <w:rPr>
                <w:rFonts w:ascii="Times New Roman" w:eastAsia="Times New Roman" w:hAnsi="Times New Roman" w:cs="Times New Roman"/>
                <w:sz w:val="35"/>
              </w:rPr>
            </w:pPr>
          </w:p>
          <w:p w14:paraId="749BF5DA" w14:textId="77777777" w:rsidR="00EB4D31" w:rsidRPr="002E7A89" w:rsidRDefault="00EB4D31" w:rsidP="00EB4D31">
            <w:pPr>
              <w:tabs>
                <w:tab w:val="left" w:pos="1745"/>
              </w:tabs>
              <w:ind w:left="-281" w:right="539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</w:rPr>
              <w:t xml:space="preserve"> </w:t>
            </w:r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  <w:tc>
          <w:tcPr>
            <w:tcW w:w="2899" w:type="dxa"/>
          </w:tcPr>
          <w:p w14:paraId="1E33AD00" w14:textId="77777777" w:rsidR="00EB4D31" w:rsidRPr="002E7A89" w:rsidRDefault="00EB4D31" w:rsidP="00EB4D31">
            <w:pPr>
              <w:rPr>
                <w:rFonts w:ascii="Times New Roman" w:eastAsia="Times New Roman" w:hAnsi="Times New Roman" w:cs="Times New Roman"/>
                <w:sz w:val="30"/>
              </w:rPr>
            </w:pPr>
          </w:p>
          <w:p w14:paraId="3F8095C4" w14:textId="77777777" w:rsidR="00EB4D31" w:rsidRPr="002E7A89" w:rsidRDefault="00EB4D31" w:rsidP="00EB4D31">
            <w:pPr>
              <w:spacing w:before="7"/>
              <w:rPr>
                <w:rFonts w:ascii="Times New Roman" w:eastAsia="Times New Roman" w:hAnsi="Times New Roman" w:cs="Times New Roman"/>
                <w:sz w:val="35"/>
              </w:rPr>
            </w:pPr>
          </w:p>
          <w:p w14:paraId="42FE65F5" w14:textId="6F249932" w:rsidR="00EB4D31" w:rsidRPr="002E7A89" w:rsidRDefault="00180E97" w:rsidP="00EB4D31">
            <w:pPr>
              <w:tabs>
                <w:tab w:val="left" w:pos="2166"/>
              </w:tabs>
              <w:ind w:right="11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2E7A89">
              <w:rPr>
                <w:rFonts w:ascii="Times New Roman" w:eastAsia="Times New Roman" w:hAnsi="Times New Roman" w:cs="Times New Roman"/>
                <w:sz w:val="28"/>
                <w:u w:val="single"/>
                <w:lang w:val="ru-RU"/>
              </w:rPr>
              <w:t xml:space="preserve">   Т. Г. Аксёнова</w:t>
            </w:r>
            <w:r w:rsidR="00EB4D31" w:rsidRPr="002E7A89">
              <w:rPr>
                <w:rFonts w:ascii="Times New Roman" w:eastAsia="Times New Roman" w:hAnsi="Times New Roman" w:cs="Times New Roman"/>
                <w:sz w:val="28"/>
                <w:u w:val="single"/>
              </w:rPr>
              <w:tab/>
            </w:r>
          </w:p>
        </w:tc>
      </w:tr>
      <w:tr w:rsidR="00EB4D31" w:rsidRPr="002E7A89" w14:paraId="22F2F350" w14:textId="77777777" w:rsidTr="003B3F77">
        <w:trPr>
          <w:trHeight w:val="295"/>
        </w:trPr>
        <w:tc>
          <w:tcPr>
            <w:tcW w:w="3699" w:type="dxa"/>
          </w:tcPr>
          <w:p w14:paraId="1AF42321" w14:textId="77777777" w:rsidR="00EB4D31" w:rsidRPr="002E7A89" w:rsidRDefault="00EB4D31" w:rsidP="00EB4D3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8" w:type="dxa"/>
          </w:tcPr>
          <w:p w14:paraId="22F4660F" w14:textId="77777777" w:rsidR="00EB4D31" w:rsidRPr="002E7A89" w:rsidRDefault="00EB4D31" w:rsidP="00EB4D31">
            <w:pPr>
              <w:spacing w:before="19" w:line="256" w:lineRule="exact"/>
              <w:ind w:left="779"/>
              <w:rPr>
                <w:rFonts w:ascii="Times New Roman" w:eastAsia="Times New Roman" w:hAnsi="Times New Roman" w:cs="Times New Roman"/>
                <w:sz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</w:tc>
        <w:tc>
          <w:tcPr>
            <w:tcW w:w="2899" w:type="dxa"/>
          </w:tcPr>
          <w:p w14:paraId="14FC025A" w14:textId="77777777" w:rsidR="00EB4D31" w:rsidRPr="002E7A89" w:rsidRDefault="00EB4D31" w:rsidP="00EB4D31">
            <w:pPr>
              <w:spacing w:before="19" w:line="256" w:lineRule="exact"/>
              <w:ind w:right="139"/>
              <w:jc w:val="right"/>
              <w:rPr>
                <w:rFonts w:ascii="Times New Roman" w:eastAsia="Times New Roman" w:hAnsi="Times New Roman" w:cs="Times New Roman"/>
                <w:sz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</w:rPr>
              <w:t>(инициалы, фамилия)</w:t>
            </w:r>
          </w:p>
        </w:tc>
      </w:tr>
    </w:tbl>
    <w:p w14:paraId="5D6D1BE1" w14:textId="77777777" w:rsidR="00EB4D31" w:rsidRPr="002E7A89" w:rsidRDefault="00EB4D31" w:rsidP="00EB4D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3DD35C15" w14:textId="77777777" w:rsidR="00EB4D31" w:rsidRPr="002E7A89" w:rsidRDefault="00EB4D31" w:rsidP="00EB4D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70806732" w14:textId="77777777" w:rsidR="00EB4D31" w:rsidRPr="002E7A89" w:rsidRDefault="00EB4D31" w:rsidP="00EB4D3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8"/>
          <w14:ligatures w14:val="none"/>
        </w:rPr>
      </w:pPr>
    </w:p>
    <w:p w14:paraId="0903D3A4" w14:textId="77777777" w:rsidR="00EB4D31" w:rsidRPr="002E7A89" w:rsidRDefault="00EB4D31" w:rsidP="00EB4D31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7"/>
          <w:szCs w:val="28"/>
          <w14:ligatures w14:val="none"/>
        </w:rPr>
      </w:pPr>
    </w:p>
    <w:p w14:paraId="1C83AFE0" w14:textId="77777777" w:rsidR="002334DC" w:rsidRPr="002E7A89" w:rsidRDefault="002334DC" w:rsidP="00EB4D31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7"/>
          <w:szCs w:val="28"/>
          <w14:ligatures w14:val="none"/>
        </w:rPr>
      </w:pPr>
    </w:p>
    <w:p w14:paraId="19DE0C1B" w14:textId="77777777" w:rsidR="002334DC" w:rsidRPr="002E7A89" w:rsidRDefault="002334DC" w:rsidP="00EB4D31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7"/>
          <w:szCs w:val="28"/>
          <w14:ligatures w14:val="none"/>
        </w:rPr>
      </w:pPr>
    </w:p>
    <w:p w14:paraId="1FF3E319" w14:textId="77777777" w:rsidR="002334DC" w:rsidRPr="002E7A89" w:rsidRDefault="002334DC" w:rsidP="00EB4D31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27"/>
          <w:szCs w:val="28"/>
          <w14:ligatures w14:val="none"/>
        </w:rPr>
      </w:pPr>
    </w:p>
    <w:p w14:paraId="72DAF266" w14:textId="408F9E37" w:rsidR="00EB4D31" w:rsidRPr="002E7A89" w:rsidRDefault="00EB4D31" w:rsidP="00EB4D31">
      <w:pPr>
        <w:widowControl w:val="0"/>
        <w:tabs>
          <w:tab w:val="left" w:pos="5649"/>
        </w:tabs>
        <w:autoSpaceDE w:val="0"/>
        <w:autoSpaceDN w:val="0"/>
        <w:spacing w:before="89" w:after="0" w:line="240" w:lineRule="auto"/>
        <w:ind w:left="3838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</w:t>
      </w:r>
      <w:r w:rsidRPr="002E7A89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– 20</w:t>
      </w:r>
      <w:r w:rsidR="00AC4497"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24</w:t>
      </w:r>
      <w:r w:rsidRPr="002E7A8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г.</w:t>
      </w:r>
    </w:p>
    <w:p w14:paraId="6C7101B2" w14:textId="6C6EBA98" w:rsidR="00DE57E6" w:rsidRPr="002E7A89" w:rsidRDefault="00DE57E6">
      <w:pPr>
        <w:rPr>
          <w:rFonts w:ascii="Times New Roman" w:hAnsi="Times New Roman" w:cs="Times New Roman"/>
        </w:rPr>
      </w:pPr>
      <w:r w:rsidRPr="002E7A89"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kern w:val="2"/>
          <w:sz w:val="22"/>
          <w:szCs w:val="22"/>
          <w:lang w:eastAsia="en-US"/>
          <w14:ligatures w14:val="standardContextual"/>
        </w:rPr>
        <w:id w:val="-1075114497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56790EB4" w14:textId="48EB155B" w:rsidR="00C12DF3" w:rsidRPr="002E7A89" w:rsidRDefault="00B41848" w:rsidP="00B41848">
          <w:pPr>
            <w:pStyle w:val="a7"/>
            <w:jc w:val="center"/>
            <w:rPr>
              <w:rFonts w:cs="Times New Roman"/>
              <w:b/>
              <w:bCs/>
            </w:rPr>
          </w:pPr>
          <w:r w:rsidRPr="002E7A89">
            <w:rPr>
              <w:rFonts w:cs="Times New Roman"/>
              <w:b/>
              <w:bCs/>
            </w:rPr>
            <w:t>СОДЕРЖАНИЕ</w:t>
          </w:r>
        </w:p>
        <w:p w14:paraId="3B25A1D5" w14:textId="2C97A06A" w:rsidR="00B41848" w:rsidRPr="002E7A89" w:rsidRDefault="00C12DF3" w:rsidP="00B41848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E7A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7A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7A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163012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_Toc154163012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E2B11" w14:textId="6B80F68D" w:rsidR="00B41848" w:rsidRPr="002E7A89" w:rsidRDefault="00801EF7" w:rsidP="00B41848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63013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Предпроектное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исследование предметной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области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_Toc154163013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6F7F9" w14:textId="1B5B30EF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14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предметной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области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_Toc154163014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412A1" w14:textId="0794417A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15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Сравнительный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существующих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программных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решений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_Toc154163015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B780B" w14:textId="611DC36B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16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разработки 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_Toc154163016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8F166" w14:textId="3171AF0D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17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инструментальных средств разработки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_Toc154163017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1A0C2" w14:textId="11E5FEFC" w:rsidR="00B41848" w:rsidRPr="002E7A89" w:rsidRDefault="00801EF7" w:rsidP="00B41848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63018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Глава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Разработка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программного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обеспечения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_Toc154163018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10FFD" w14:textId="60F5B1C4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19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требований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спецификаций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_Toc154163019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F2AC3" w14:textId="700DAF74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20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3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_Toc154163020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84A1E" w14:textId="464153D2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21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пользовательского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интерфейса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5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_Toc154163021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01B1F" w14:textId="04D8F4C0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22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1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кода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_Toc154163022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D2CE8" w14:textId="3D15DE95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23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pacing w:val="-2"/>
                <w:sz w:val="28"/>
                <w:szCs w:val="28"/>
              </w:rPr>
              <w:t xml:space="preserve"> </w:t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_Toc154163023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0A669" w14:textId="35FCE6C8" w:rsidR="00B41848" w:rsidRPr="002E7A89" w:rsidRDefault="00801EF7" w:rsidP="00B41848">
          <w:pPr>
            <w:pStyle w:val="21"/>
            <w:tabs>
              <w:tab w:val="left" w:pos="880"/>
              <w:tab w:val="right" w:leader="dot" w:pos="9628"/>
            </w:tabs>
            <w:spacing w:after="0" w:line="36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4163024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B41848" w:rsidRPr="002E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руководства по использованию программы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_Toc154163024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CD3BA" w14:textId="7387D7B3" w:rsidR="00B41848" w:rsidRPr="002E7A89" w:rsidRDefault="00801EF7" w:rsidP="00B41848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63025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_Toc154163025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934848" w14:textId="74C91A19" w:rsidR="00B41848" w:rsidRPr="002E7A89" w:rsidRDefault="00801EF7" w:rsidP="00B41848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63026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 И ИНТЕРНЕТ-РЕСУРСОВ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_Toc154163026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8D775" w14:textId="2132477F" w:rsidR="00B41848" w:rsidRPr="002E7A89" w:rsidRDefault="00801EF7" w:rsidP="00B41848">
          <w:pPr>
            <w:pStyle w:val="1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4163027" w:history="1">
            <w:r w:rsidR="00B41848" w:rsidRPr="002E7A8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_Toc154163027 \h </w:instrTex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E2189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41848" w:rsidRPr="002E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35E0C2" w14:textId="077E9387" w:rsidR="00C12DF3" w:rsidRPr="002E7A89" w:rsidRDefault="00C12DF3" w:rsidP="00B41848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7A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F94C15" w14:textId="77777777" w:rsidR="002F1FD8" w:rsidRPr="002E7A89" w:rsidRDefault="002F1FD8" w:rsidP="00B418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5D686E" w14:textId="77777777" w:rsidR="000A089E" w:rsidRPr="002E7A89" w:rsidRDefault="000A089E" w:rsidP="00EB4D31">
      <w:pPr>
        <w:rPr>
          <w:rFonts w:ascii="Times New Roman" w:hAnsi="Times New Roman" w:cs="Times New Roman"/>
        </w:rPr>
      </w:pPr>
    </w:p>
    <w:p w14:paraId="72D105E1" w14:textId="57DB6C04" w:rsidR="000A089E" w:rsidRPr="002E7A89" w:rsidRDefault="000A089E">
      <w:pPr>
        <w:rPr>
          <w:rFonts w:ascii="Times New Roman" w:hAnsi="Times New Roman" w:cs="Times New Roman"/>
        </w:rPr>
      </w:pPr>
      <w:r w:rsidRPr="002E7A89">
        <w:rPr>
          <w:rFonts w:ascii="Times New Roman" w:hAnsi="Times New Roman" w:cs="Times New Roman"/>
        </w:rPr>
        <w:br w:type="page"/>
      </w:r>
    </w:p>
    <w:p w14:paraId="2259CA66" w14:textId="3AD673F2" w:rsidR="00B43084" w:rsidRPr="002E7A89" w:rsidRDefault="006203C8" w:rsidP="00B43084">
      <w:pPr>
        <w:pStyle w:val="1"/>
        <w:rPr>
          <w:rFonts w:cs="Times New Roman"/>
        </w:rPr>
      </w:pPr>
      <w:bookmarkStart w:id="0" w:name="_Toc154163012"/>
      <w:r w:rsidRPr="002E7A89">
        <w:rPr>
          <w:rFonts w:cs="Times New Roman"/>
        </w:rPr>
        <w:lastRenderedPageBreak/>
        <w:t>ВВЕДЕНИЕ</w:t>
      </w:r>
      <w:bookmarkEnd w:id="0"/>
    </w:p>
    <w:p w14:paraId="1EA29FDF" w14:textId="77777777" w:rsidR="00E27DB1" w:rsidRPr="002E7A89" w:rsidRDefault="00E27DB1" w:rsidP="00E27D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 современном мире управление семейным бюджетом играет важную роль в жизни многих семей. Сбалансированный семейный бюджет позволяет эффективно распределять доходы, избегать финансовых трудностей и достигать финансовой устойчивости. Однако для достижения этой цели семьям часто не хватает удобных инструментов для учета доходов и расходов.</w:t>
      </w:r>
    </w:p>
    <w:p w14:paraId="5FDBEF0C" w14:textId="77777777" w:rsidR="00E27DB1" w:rsidRPr="002E7A89" w:rsidRDefault="00E27DB1" w:rsidP="00E27D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b/>
          <w:bCs/>
          <w:sz w:val="28"/>
          <w:szCs w:val="28"/>
        </w:rPr>
        <w:t>Объект</w:t>
      </w:r>
      <w:r w:rsidRPr="002E7A89">
        <w:rPr>
          <w:rFonts w:ascii="Times New Roman" w:hAnsi="Times New Roman" w:cs="Times New Roman"/>
          <w:sz w:val="28"/>
          <w:szCs w:val="28"/>
        </w:rPr>
        <w:t>: семейный бюджет.</w:t>
      </w:r>
    </w:p>
    <w:p w14:paraId="136E92AD" w14:textId="39DDAD13" w:rsidR="00E27DB1" w:rsidRPr="002E7A89" w:rsidRDefault="00E27DB1" w:rsidP="00E27DB1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b/>
          <w:bCs/>
          <w:sz w:val="28"/>
          <w:szCs w:val="28"/>
        </w:rPr>
        <w:t>Предмет</w:t>
      </w:r>
      <w:r w:rsidRPr="002E7A89">
        <w:rPr>
          <w:rFonts w:ascii="Times New Roman" w:hAnsi="Times New Roman" w:cs="Times New Roman"/>
          <w:sz w:val="28"/>
          <w:szCs w:val="28"/>
        </w:rPr>
        <w:t>: разработка и реализация приложения «Ведение семейного бюджета».</w:t>
      </w:r>
    </w:p>
    <w:p w14:paraId="13FDBF3B" w14:textId="77777777" w:rsidR="00E27DB1" w:rsidRPr="002E7A89" w:rsidRDefault="00E27DB1" w:rsidP="00E27D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2E7A89">
        <w:rPr>
          <w:rFonts w:ascii="Times New Roman" w:hAnsi="Times New Roman" w:cs="Times New Roman"/>
          <w:sz w:val="28"/>
          <w:szCs w:val="28"/>
        </w:rPr>
        <w:t>: предоставить пользователям удобный и функциональный инструмент для контроля и управления семейным бюджетом.</w:t>
      </w:r>
    </w:p>
    <w:p w14:paraId="089DFFBF" w14:textId="77777777" w:rsidR="00E27DB1" w:rsidRPr="002E7A89" w:rsidRDefault="00E27DB1" w:rsidP="00E27D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Для достижения этой цели мы ставим перед собой ряд задач:</w:t>
      </w:r>
    </w:p>
    <w:p w14:paraId="3068F68A" w14:textId="77777777" w:rsidR="00E27DB1" w:rsidRPr="002E7A89" w:rsidRDefault="00E27DB1" w:rsidP="00E27DB1">
      <w:pPr>
        <w:pStyle w:val="ab"/>
        <w:widowControl/>
        <w:numPr>
          <w:ilvl w:val="0"/>
          <w:numId w:val="26"/>
        </w:numPr>
        <w:tabs>
          <w:tab w:val="left" w:pos="9214"/>
        </w:tabs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Проанализировать предметную область темы, изучив основные принципы управления семейным бюджетом и потребности пользователей.</w:t>
      </w:r>
    </w:p>
    <w:p w14:paraId="45C6CFCB" w14:textId="77777777" w:rsidR="00E27DB1" w:rsidRPr="002E7A89" w:rsidRDefault="00E27DB1" w:rsidP="00E27DB1">
      <w:pPr>
        <w:pStyle w:val="ab"/>
        <w:widowControl/>
        <w:numPr>
          <w:ilvl w:val="0"/>
          <w:numId w:val="26"/>
        </w:numPr>
        <w:tabs>
          <w:tab w:val="left" w:pos="9214"/>
        </w:tabs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Проектирование информационной базы: разработка структуры базы данных, которая будет отвечать требованиям предметной области (семейный бюджет).</w:t>
      </w:r>
    </w:p>
    <w:p w14:paraId="771E7968" w14:textId="77777777" w:rsidR="00E27DB1" w:rsidRPr="002E7A89" w:rsidRDefault="00E27DB1" w:rsidP="00E27DB1">
      <w:pPr>
        <w:pStyle w:val="ab"/>
        <w:widowControl/>
        <w:numPr>
          <w:ilvl w:val="0"/>
          <w:numId w:val="26"/>
        </w:numPr>
        <w:tabs>
          <w:tab w:val="left" w:pos="9214"/>
        </w:tabs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Разработать дизайн пользовательского интерфейса, обеспечивая удобство и интуитивную понятность для пользователей.</w:t>
      </w:r>
    </w:p>
    <w:p w14:paraId="672482BD" w14:textId="77777777" w:rsidR="00E27DB1" w:rsidRPr="002E7A89" w:rsidRDefault="00E27DB1" w:rsidP="00E27DB1">
      <w:pPr>
        <w:pStyle w:val="ab"/>
        <w:widowControl/>
        <w:numPr>
          <w:ilvl w:val="0"/>
          <w:numId w:val="26"/>
        </w:numPr>
        <w:tabs>
          <w:tab w:val="left" w:pos="9214"/>
        </w:tabs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Разработка функционала: ввод доходов, ввод расходов, история расходов и доходов, график расходов и доходов, смена пароля, регистрация, вход, профиль пользователя</w:t>
      </w:r>
    </w:p>
    <w:p w14:paraId="7EB88584" w14:textId="77777777" w:rsidR="00E27DB1" w:rsidRPr="002E7A89" w:rsidRDefault="00E27DB1" w:rsidP="00E27DB1">
      <w:pPr>
        <w:pStyle w:val="ab"/>
        <w:widowControl/>
        <w:numPr>
          <w:ilvl w:val="0"/>
          <w:numId w:val="26"/>
        </w:numPr>
        <w:tabs>
          <w:tab w:val="left" w:pos="9214"/>
        </w:tabs>
        <w:autoSpaceDE/>
        <w:autoSpaceDN/>
        <w:spacing w:after="160"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Тестирование и отладка: проверка работоспособности и корректности работы приложения.</w:t>
      </w:r>
    </w:p>
    <w:p w14:paraId="07E718A2" w14:textId="77777777" w:rsidR="00E27DB1" w:rsidRPr="002E7A89" w:rsidRDefault="00E27DB1" w:rsidP="00E27DB1">
      <w:pPr>
        <w:tabs>
          <w:tab w:val="left" w:pos="921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Наши усилия направлены на создание инструмента, который поможет семьям эффективно управлять своими финансами и добиваться финансовой устойчивости. Разработка данного приложения имеет актуальное значение в современном обществе, где умение правильно управлять бюджетом становится все более важным аспектом качественной жизни.</w:t>
      </w:r>
    </w:p>
    <w:p w14:paraId="0CB35CEA" w14:textId="3F04F309" w:rsidR="00CB2CCC" w:rsidRPr="002E7A89" w:rsidRDefault="00CB2CCC" w:rsidP="00565E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br w:type="page"/>
      </w:r>
    </w:p>
    <w:p w14:paraId="109CCFAD" w14:textId="4A860FB8" w:rsidR="00CB2CCC" w:rsidRPr="002E7A89" w:rsidRDefault="006203C8" w:rsidP="00CB2CCC">
      <w:pPr>
        <w:pStyle w:val="1"/>
        <w:rPr>
          <w:rFonts w:cs="Times New Roman"/>
        </w:rPr>
      </w:pPr>
      <w:bookmarkStart w:id="1" w:name="_Toc154163013"/>
      <w:r w:rsidRPr="002E7A89">
        <w:rPr>
          <w:rFonts w:cs="Times New Roman"/>
        </w:rPr>
        <w:lastRenderedPageBreak/>
        <w:t>Глава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1.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Предпроектное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исследование предметной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области</w:t>
      </w:r>
      <w:bookmarkEnd w:id="1"/>
    </w:p>
    <w:p w14:paraId="7F9DDA37" w14:textId="74968FD1" w:rsidR="006203C8" w:rsidRPr="002E7A89" w:rsidRDefault="006203C8" w:rsidP="00A84313">
      <w:pPr>
        <w:pStyle w:val="2"/>
        <w:numPr>
          <w:ilvl w:val="1"/>
          <w:numId w:val="5"/>
        </w:numPr>
        <w:rPr>
          <w:rFonts w:cs="Times New Roman"/>
        </w:rPr>
      </w:pPr>
      <w:bookmarkStart w:id="2" w:name="_Toc154163014"/>
      <w:r w:rsidRPr="002E7A89">
        <w:rPr>
          <w:rFonts w:cs="Times New Roman"/>
        </w:rPr>
        <w:t>Обоснование выбора</w:t>
      </w:r>
      <w:r w:rsidRPr="002E7A89">
        <w:rPr>
          <w:rFonts w:cs="Times New Roman"/>
          <w:spacing w:val="-4"/>
        </w:rPr>
        <w:t xml:space="preserve"> </w:t>
      </w:r>
      <w:r w:rsidRPr="002E7A89">
        <w:rPr>
          <w:rFonts w:cs="Times New Roman"/>
        </w:rPr>
        <w:t>и</w:t>
      </w:r>
      <w:r w:rsidRPr="002E7A89">
        <w:rPr>
          <w:rFonts w:cs="Times New Roman"/>
          <w:spacing w:val="2"/>
        </w:rPr>
        <w:t xml:space="preserve"> </w:t>
      </w:r>
      <w:r w:rsidRPr="002E7A89">
        <w:rPr>
          <w:rFonts w:cs="Times New Roman"/>
        </w:rPr>
        <w:t>анализ</w:t>
      </w:r>
      <w:r w:rsidRPr="002E7A89">
        <w:rPr>
          <w:rFonts w:cs="Times New Roman"/>
          <w:spacing w:val="-3"/>
        </w:rPr>
        <w:t xml:space="preserve"> </w:t>
      </w:r>
      <w:r w:rsidRPr="002E7A89">
        <w:rPr>
          <w:rFonts w:cs="Times New Roman"/>
        </w:rPr>
        <w:t>предметной</w:t>
      </w:r>
      <w:r w:rsidRPr="002E7A89">
        <w:rPr>
          <w:rFonts w:cs="Times New Roman"/>
          <w:spacing w:val="-4"/>
        </w:rPr>
        <w:t xml:space="preserve"> </w:t>
      </w:r>
      <w:r w:rsidRPr="002E7A89">
        <w:rPr>
          <w:rFonts w:cs="Times New Roman"/>
        </w:rPr>
        <w:t>области</w:t>
      </w:r>
      <w:bookmarkEnd w:id="2"/>
    </w:p>
    <w:p w14:paraId="35BC1034" w14:textId="77777777" w:rsidR="00E27DB1" w:rsidRPr="002E7A89" w:rsidRDefault="00E27DB1" w:rsidP="00E27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Бюджет – это финансовый план, который включает в себя как доходы, так и расходы. В современном мире управление бюджетом стало важным аспектом обеспечения финансовой устойчивости и достижения финансовых целей.</w:t>
      </w:r>
    </w:p>
    <w:p w14:paraId="0AC6694F" w14:textId="77777777" w:rsidR="00E27DB1" w:rsidRPr="002E7A89" w:rsidRDefault="00E27DB1" w:rsidP="00E27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Семейный бюджет представляет собой конкретный случай бюджета, который охватывает доходы и расходы семьи на определенный период времени. Это инструмент, который позволяет контролировать движение денег внутри семьи. Он не только помогает минимизировать необдуманные траты, но и отражает отношение членов семьи к финансам.</w:t>
      </w:r>
    </w:p>
    <w:p w14:paraId="78C29F5D" w14:textId="77777777" w:rsidR="00E27DB1" w:rsidRPr="002E7A89" w:rsidRDefault="00E27DB1" w:rsidP="00E27D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 семейном бюджете есть две составляющие – доходная часть и расходная часть:</w:t>
      </w:r>
    </w:p>
    <w:p w14:paraId="5D689E4E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Семья получает доходы и тратит их в виде потребительских расходов. Доходы – это деньги или материальные ценности, получаемые от предприятия, отдельного лица или какого-либо вида деятельности. </w:t>
      </w:r>
    </w:p>
    <w:p w14:paraId="118E095B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Все доходы семьи делятся на:</w:t>
      </w:r>
    </w:p>
    <w:p w14:paraId="11099492" w14:textId="77777777" w:rsidR="00E27DB1" w:rsidRPr="002E7A89" w:rsidRDefault="00E27DB1" w:rsidP="00E27DB1">
      <w:pPr>
        <w:pStyle w:val="ab"/>
        <w:widowControl/>
        <w:numPr>
          <w:ilvl w:val="0"/>
          <w:numId w:val="2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денежные;</w:t>
      </w:r>
    </w:p>
    <w:p w14:paraId="37955478" w14:textId="77777777" w:rsidR="00E27DB1" w:rsidRPr="002E7A89" w:rsidRDefault="00E27DB1" w:rsidP="002E7A8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Денежные доходы населения — суммы денег, получаемые и аккумулируемые населением. Основными источниками денежных доходов населения являются оплата труда, доход от предпринимательской деятельности, социальные выплаты, реализация продукции личного подсобного хозяйства, поступления из финансовой системы. Например:</w:t>
      </w:r>
    </w:p>
    <w:p w14:paraId="76D6589B" w14:textId="77777777" w:rsidR="00E27DB1" w:rsidRPr="002E7A89" w:rsidRDefault="00E27DB1" w:rsidP="00E27DB1">
      <w:pPr>
        <w:pStyle w:val="ab"/>
        <w:widowControl/>
        <w:numPr>
          <w:ilvl w:val="0"/>
          <w:numId w:val="28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зарплаты вместе с различными начислениями и доплатами;</w:t>
      </w:r>
    </w:p>
    <w:p w14:paraId="18122A6C" w14:textId="77777777" w:rsidR="00E27DB1" w:rsidRPr="002E7A89" w:rsidRDefault="00E27DB1" w:rsidP="00E27DB1">
      <w:pPr>
        <w:pStyle w:val="ab"/>
        <w:widowControl/>
        <w:numPr>
          <w:ilvl w:val="0"/>
          <w:numId w:val="28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пенсий, пособий, стипендий и других социальных и страховых</w:t>
      </w:r>
    </w:p>
    <w:p w14:paraId="0BF22B4F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выплат;</w:t>
      </w:r>
    </w:p>
    <w:p w14:paraId="64742068" w14:textId="77777777" w:rsidR="00E27DB1" w:rsidRPr="002E7A89" w:rsidRDefault="00E27DB1" w:rsidP="00E27DB1">
      <w:pPr>
        <w:pStyle w:val="ab"/>
        <w:widowControl/>
        <w:numPr>
          <w:ilvl w:val="0"/>
          <w:numId w:val="29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доходов от предпринимательской деятельности;</w:t>
      </w:r>
    </w:p>
    <w:p w14:paraId="560C2426" w14:textId="77777777" w:rsidR="00E27DB1" w:rsidRPr="002E7A89" w:rsidRDefault="00E27DB1" w:rsidP="00E27DB1">
      <w:pPr>
        <w:pStyle w:val="ab"/>
        <w:widowControl/>
        <w:numPr>
          <w:ilvl w:val="0"/>
          <w:numId w:val="29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доходов от операций с личным имуществом и денежными</w:t>
      </w:r>
    </w:p>
    <w:p w14:paraId="2AD3B500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накоплениями.</w:t>
      </w:r>
    </w:p>
    <w:p w14:paraId="16D389C2" w14:textId="77777777" w:rsidR="00E27DB1" w:rsidRPr="002E7A89" w:rsidRDefault="00E27DB1" w:rsidP="00E27DB1">
      <w:pPr>
        <w:pStyle w:val="ab"/>
        <w:widowControl/>
        <w:numPr>
          <w:ilvl w:val="0"/>
          <w:numId w:val="2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предоставление льгот;</w:t>
      </w:r>
    </w:p>
    <w:p w14:paraId="4C589943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lastRenderedPageBreak/>
        <w:t>Льгота — определённые преимущества, дополнительные права, полное или частичное освобождение от выполнения установленных правил, обязанностей, или облегчение условий их выполнения.</w:t>
      </w:r>
    </w:p>
    <w:p w14:paraId="7DFC8B9C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Льготы получают некоторые категории населения, определенные государственными органами. Например, льготные проездные билеты для студентов и учащихся</w:t>
      </w:r>
    </w:p>
    <w:p w14:paraId="5C84CB91" w14:textId="77777777" w:rsidR="00E27DB1" w:rsidRPr="002E7A89" w:rsidRDefault="00E27DB1" w:rsidP="00E27DB1">
      <w:pPr>
        <w:pStyle w:val="ab"/>
        <w:widowControl/>
        <w:numPr>
          <w:ilvl w:val="0"/>
          <w:numId w:val="2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натуральные.</w:t>
      </w:r>
    </w:p>
    <w:p w14:paraId="6D826917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Натуральные доходы — это экономическая выгода, полученная физлицом в виде переданных ему товаров, работ или услуг. С подобных доходов, получаемых работниками, компания, являющаяся их источником, должна удержать НДФЛ и перечислить его в бюджет.</w:t>
      </w:r>
    </w:p>
    <w:p w14:paraId="3F069B61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Натуральные доходы состоят в основном из материальных благ, получаемых на приусадебном участке (овощи, фрукты, мясо, яйца, мед и т. п.), подарков, выигрышей, продуктового довольствия и др.</w:t>
      </w:r>
    </w:p>
    <w:p w14:paraId="7B83B42C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Доходы расходуют на товары и услуги, необходимые для жизни человека и существования семьи, таким образом, доходы превращаются в расходы.</w:t>
      </w:r>
    </w:p>
    <w:p w14:paraId="06A3F752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3B7AA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Расходы – это затраты, издержки, потребление чего-либо для определенных целей.</w:t>
      </w:r>
    </w:p>
    <w:p w14:paraId="35B9DB69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Все расходы семьи можно разделить на обязательные и произвольные:</w:t>
      </w:r>
    </w:p>
    <w:p w14:paraId="36231F24" w14:textId="77777777" w:rsidR="00E27DB1" w:rsidRPr="002E7A89" w:rsidRDefault="00E27DB1" w:rsidP="00E27DB1">
      <w:pPr>
        <w:pStyle w:val="ab"/>
        <w:widowControl/>
        <w:numPr>
          <w:ilvl w:val="0"/>
          <w:numId w:val="3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Обязательные расходы включают в себя ежемесячные траты на питание, квартплату, коммунальные услуги, одежду, транспорт и другие неотложные нужды, которые семья должна удовлетворить регулярно.</w:t>
      </w:r>
    </w:p>
    <w:p w14:paraId="7C6E734E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A5F43" w14:textId="77777777" w:rsidR="00E27DB1" w:rsidRPr="002E7A89" w:rsidRDefault="00E27DB1" w:rsidP="00E27DB1">
      <w:pPr>
        <w:pStyle w:val="ab"/>
        <w:widowControl/>
        <w:numPr>
          <w:ilvl w:val="0"/>
          <w:numId w:val="30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Произвольные расходы менее структурированы и зависят от текущих потребностей семьи. Это могут быть различные развлечения, неожиданные траты и другие расходы, которые возникают по мере необходимости.</w:t>
      </w:r>
    </w:p>
    <w:p w14:paraId="243564C8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Теперь выделим плюсы ведения семейного бюджета для пользователя:</w:t>
      </w:r>
    </w:p>
    <w:p w14:paraId="2F682586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74497D" w14:textId="77777777" w:rsidR="00E27DB1" w:rsidRPr="002E7A89" w:rsidRDefault="00E27DB1" w:rsidP="00E27DB1">
      <w:pPr>
        <w:pStyle w:val="ab"/>
        <w:widowControl/>
        <w:numPr>
          <w:ilvl w:val="0"/>
          <w:numId w:val="3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lastRenderedPageBreak/>
        <w:t xml:space="preserve">Наглядный вид: </w:t>
      </w:r>
    </w:p>
    <w:p w14:paraId="25162172" w14:textId="2E15A9C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Самая главная причина, по которой стоит начать учет личных финансов, это то, что доходы и расходы станут прозрачными и не придется в конце месяца вспоминать, на что была потрачена каждая сумма.</w:t>
      </w:r>
    </w:p>
    <w:p w14:paraId="5D0DE595" w14:textId="77777777" w:rsidR="00E27DB1" w:rsidRPr="002E7A89" w:rsidRDefault="00E27DB1" w:rsidP="00E27DB1">
      <w:pPr>
        <w:pStyle w:val="ab"/>
        <w:widowControl/>
        <w:numPr>
          <w:ilvl w:val="0"/>
          <w:numId w:val="3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Возможность изыскать резервы для экономии:</w:t>
      </w:r>
    </w:p>
    <w:p w14:paraId="603338A3" w14:textId="2428035C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 Занимаясь учетом личных финансов, можно выяснить, какие расходы действительно важные, а от каких можно отказаться. Проанализировав расходы, можно понять, что, скорее всего, есть на что сэкономить.</w:t>
      </w:r>
    </w:p>
    <w:p w14:paraId="2810BED3" w14:textId="77777777" w:rsidR="00E27DB1" w:rsidRPr="002E7A89" w:rsidRDefault="00E27DB1" w:rsidP="00E27DB1">
      <w:pPr>
        <w:pStyle w:val="ab"/>
        <w:widowControl/>
        <w:numPr>
          <w:ilvl w:val="0"/>
          <w:numId w:val="3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 xml:space="preserve">Учет долгов: </w:t>
      </w:r>
    </w:p>
    <w:p w14:paraId="26602682" w14:textId="078C15AB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Осуществляя такой учет, пользователь может держать под контролем активы и пассивы бюджета. Пользователю проще помнить, что было одолжено или взято в долг.</w:t>
      </w:r>
    </w:p>
    <w:p w14:paraId="51B21CD9" w14:textId="77777777" w:rsidR="00E27DB1" w:rsidRPr="002E7A89" w:rsidRDefault="00E27DB1" w:rsidP="00E27DB1">
      <w:pPr>
        <w:pStyle w:val="ab"/>
        <w:widowControl/>
        <w:numPr>
          <w:ilvl w:val="0"/>
          <w:numId w:val="3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 xml:space="preserve">Возможность быстрее достичь поставленных целей: </w:t>
      </w:r>
    </w:p>
    <w:p w14:paraId="3C704D4C" w14:textId="31FE659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Практически у каждого человека есть какие-либо финансовые цели, но без контроля над своими финансами достижение таких целей становится затруднительным, а иногда и вовсе невозможным.</w:t>
      </w:r>
    </w:p>
    <w:p w14:paraId="3B52321A" w14:textId="77777777" w:rsidR="00E27DB1" w:rsidRPr="002E7A89" w:rsidRDefault="00E27DB1" w:rsidP="00E27DB1">
      <w:pPr>
        <w:pStyle w:val="ab"/>
        <w:widowControl/>
        <w:numPr>
          <w:ilvl w:val="0"/>
          <w:numId w:val="31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 xml:space="preserve">Установление порядка в жизни: </w:t>
      </w:r>
    </w:p>
    <w:p w14:paraId="5B58F2F3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Ведение домашнего бюджета способствует установлению порядка в жизни пользователя и достижению финансовой свободы. Это позволяет избавиться от необходимости держать в голове цифры, все доходы и расходы, депозиты и инвестиции, долги и кредиты. Все это возможно контролировать, научившись вести учет своих финансов.</w:t>
      </w:r>
    </w:p>
    <w:p w14:paraId="7E6D3681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A3C54" w14:textId="749CC2AC" w:rsidR="00E27DB1" w:rsidRPr="002E7A89" w:rsidRDefault="00E27DB1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Проект "Приложение </w:t>
      </w:r>
      <w:r w:rsidR="002E7A89" w:rsidRPr="002E7A89">
        <w:rPr>
          <w:rFonts w:ascii="Times New Roman" w:hAnsi="Times New Roman" w:cs="Times New Roman"/>
          <w:sz w:val="28"/>
          <w:szCs w:val="28"/>
        </w:rPr>
        <w:t xml:space="preserve">для ведения </w:t>
      </w:r>
      <w:r w:rsidRPr="002E7A89">
        <w:rPr>
          <w:rFonts w:ascii="Times New Roman" w:hAnsi="Times New Roman" w:cs="Times New Roman"/>
          <w:sz w:val="28"/>
          <w:szCs w:val="28"/>
        </w:rPr>
        <w:t>семейного бюджета" представляет собой программное приложение, разработанное для упрощения учета и управления семейными финансами.</w:t>
      </w:r>
      <w:r w:rsidRPr="002E7A89">
        <w:rPr>
          <w:rFonts w:ascii="Times New Roman" w:hAnsi="Times New Roman" w:cs="Times New Roman"/>
        </w:rPr>
        <w:t xml:space="preserve"> </w:t>
      </w:r>
      <w:r w:rsidRPr="002E7A89">
        <w:rPr>
          <w:rFonts w:ascii="Times New Roman" w:hAnsi="Times New Roman" w:cs="Times New Roman"/>
          <w:sz w:val="28"/>
          <w:szCs w:val="28"/>
        </w:rPr>
        <w:t>Приложение создано с целью помочь пользователям более эффективно управлять своими финансами и достигать своих финансовых целей.</w:t>
      </w:r>
    </w:p>
    <w:p w14:paraId="767968A2" w14:textId="77777777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Разрабатываемое мобильное приложение предназначено для одной</w:t>
      </w:r>
    </w:p>
    <w:p w14:paraId="400D5486" w14:textId="2918534C" w:rsidR="00E27DB1" w:rsidRPr="002E7A89" w:rsidRDefault="00E27DB1" w:rsidP="00E27D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категории пользователей: членов семьи.</w:t>
      </w:r>
    </w:p>
    <w:p w14:paraId="23A76F5E" w14:textId="28C150DB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lastRenderedPageBreak/>
        <w:t xml:space="preserve">Основной целью приложения является предоставление пользователям инструментов для отслеживания доходов, расходов и управления общим бюджетом семьи. </w:t>
      </w:r>
    </w:p>
    <w:p w14:paraId="5A4FD599" w14:textId="1B47B5DB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Приложение ориентируется на легкость использования.</w:t>
      </w:r>
    </w:p>
    <w:p w14:paraId="43C22EA4" w14:textId="77777777" w:rsidR="00E27DB1" w:rsidRPr="002E7A89" w:rsidRDefault="00E27DB1" w:rsidP="002E7A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приложения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0B841E2D" w14:textId="77777777" w:rsidR="00E27DB1" w:rsidRPr="002E7A89" w:rsidRDefault="00E27DB1" w:rsidP="00E27DB1">
      <w:pPr>
        <w:pStyle w:val="ab"/>
        <w:widowControl/>
        <w:numPr>
          <w:ilvl w:val="0"/>
          <w:numId w:val="3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Регистрация и аутентификация пользователей:</w:t>
      </w:r>
    </w:p>
    <w:p w14:paraId="66865A98" w14:textId="77777777" w:rsidR="00E27DB1" w:rsidRPr="002E7A89" w:rsidRDefault="00E27DB1" w:rsidP="00E27DB1">
      <w:pPr>
        <w:pStyle w:val="ab"/>
        <w:widowControl/>
        <w:numPr>
          <w:ilvl w:val="0"/>
          <w:numId w:val="3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Пользователи могут создавать учетные записи, предоставляя необходимую информацию.</w:t>
      </w:r>
    </w:p>
    <w:p w14:paraId="4B4E668A" w14:textId="77777777" w:rsidR="00E27DB1" w:rsidRPr="002E7A89" w:rsidRDefault="00E27DB1" w:rsidP="00E27DB1">
      <w:pPr>
        <w:pStyle w:val="ab"/>
        <w:widowControl/>
        <w:numPr>
          <w:ilvl w:val="0"/>
          <w:numId w:val="33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Система обеспечивает безопасную аутентификацию пользователей для доступа к персонализированным функциям.</w:t>
      </w:r>
    </w:p>
    <w:p w14:paraId="19C09680" w14:textId="77777777" w:rsidR="00E27DB1" w:rsidRPr="002E7A89" w:rsidRDefault="00E27DB1" w:rsidP="00E27DB1">
      <w:pPr>
        <w:pStyle w:val="ab"/>
        <w:widowControl/>
        <w:numPr>
          <w:ilvl w:val="0"/>
          <w:numId w:val="3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Управление профилем:</w:t>
      </w:r>
    </w:p>
    <w:p w14:paraId="0C5A623A" w14:textId="77777777" w:rsidR="00E27DB1" w:rsidRPr="002E7A89" w:rsidRDefault="00E27DB1" w:rsidP="00E27DB1">
      <w:pPr>
        <w:pStyle w:val="ab"/>
        <w:widowControl/>
        <w:numPr>
          <w:ilvl w:val="0"/>
          <w:numId w:val="3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Пользователи могут добавлять, обновлять и управлять своими личными данными.</w:t>
      </w:r>
    </w:p>
    <w:p w14:paraId="0277079E" w14:textId="77777777" w:rsidR="00E27DB1" w:rsidRPr="002E7A89" w:rsidRDefault="00E27DB1" w:rsidP="00E27DB1">
      <w:pPr>
        <w:pStyle w:val="ab"/>
        <w:widowControl/>
        <w:numPr>
          <w:ilvl w:val="0"/>
          <w:numId w:val="34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Возможность вносить изменения в информацию о членах семьи, устанавливать цели и предпочтения для более эффективного мониторинга и планирования бюджета.</w:t>
      </w:r>
    </w:p>
    <w:p w14:paraId="2B6BE2E2" w14:textId="77777777" w:rsidR="00E27DB1" w:rsidRPr="002E7A89" w:rsidRDefault="00E27DB1" w:rsidP="00E27DB1">
      <w:pPr>
        <w:pStyle w:val="ab"/>
        <w:widowControl/>
        <w:numPr>
          <w:ilvl w:val="0"/>
          <w:numId w:val="3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Учет доходов и расходов:</w:t>
      </w:r>
    </w:p>
    <w:p w14:paraId="64EBD191" w14:textId="77777777" w:rsidR="00E27DB1" w:rsidRPr="002E7A89" w:rsidRDefault="00E27DB1" w:rsidP="00E27DB1">
      <w:pPr>
        <w:pStyle w:val="ab"/>
        <w:widowControl/>
        <w:numPr>
          <w:ilvl w:val="0"/>
          <w:numId w:val="3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Возможность регистрации и отслеживания всех доходов и расходов пользователей.</w:t>
      </w:r>
    </w:p>
    <w:p w14:paraId="45D393DF" w14:textId="77777777" w:rsidR="00E27DB1" w:rsidRPr="002E7A89" w:rsidRDefault="00E27DB1" w:rsidP="00E27DB1">
      <w:pPr>
        <w:pStyle w:val="ab"/>
        <w:widowControl/>
        <w:numPr>
          <w:ilvl w:val="0"/>
          <w:numId w:val="3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Классификация транзакций по различным категориям, таким как питание, транспорт, развлечения и др.</w:t>
      </w:r>
    </w:p>
    <w:p w14:paraId="60DCB6F0" w14:textId="77777777" w:rsidR="00E27DB1" w:rsidRPr="002E7A89" w:rsidRDefault="00E27DB1" w:rsidP="00E27DB1">
      <w:pPr>
        <w:pStyle w:val="ab"/>
        <w:widowControl/>
        <w:numPr>
          <w:ilvl w:val="0"/>
          <w:numId w:val="36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Указание дат транзакций для точного учета финансов.</w:t>
      </w:r>
    </w:p>
    <w:p w14:paraId="0E6308BB" w14:textId="77777777" w:rsidR="00E27DB1" w:rsidRPr="002E7A89" w:rsidRDefault="00E27DB1" w:rsidP="00E27DB1">
      <w:pPr>
        <w:pStyle w:val="ab"/>
        <w:widowControl/>
        <w:numPr>
          <w:ilvl w:val="0"/>
          <w:numId w:val="3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Бюджетирование:</w:t>
      </w:r>
    </w:p>
    <w:p w14:paraId="0852A4DC" w14:textId="77777777" w:rsidR="00E27DB1" w:rsidRPr="002E7A89" w:rsidRDefault="00E27DB1" w:rsidP="00E27DB1">
      <w:pPr>
        <w:pStyle w:val="ab"/>
        <w:widowControl/>
        <w:numPr>
          <w:ilvl w:val="0"/>
          <w:numId w:val="3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Пользователи могут устанавливать бюджетные ограничения для каждой категории расходов.</w:t>
      </w:r>
    </w:p>
    <w:p w14:paraId="658B44DE" w14:textId="77777777" w:rsidR="00E27DB1" w:rsidRPr="002E7A89" w:rsidRDefault="00E27DB1" w:rsidP="00E27DB1">
      <w:pPr>
        <w:pStyle w:val="ab"/>
        <w:widowControl/>
        <w:numPr>
          <w:ilvl w:val="0"/>
          <w:numId w:val="35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Получение уведомлений при превышении установленных лимитов, что способствует более осознанному управлению финансами.</w:t>
      </w:r>
    </w:p>
    <w:p w14:paraId="2ADDD44A" w14:textId="77777777" w:rsidR="00E27DB1" w:rsidRPr="002E7A89" w:rsidRDefault="00E27DB1" w:rsidP="00E27DB1">
      <w:pPr>
        <w:pStyle w:val="ab"/>
        <w:widowControl/>
        <w:numPr>
          <w:ilvl w:val="0"/>
          <w:numId w:val="32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Отчетность и аналитика:</w:t>
      </w:r>
    </w:p>
    <w:p w14:paraId="1B25D3FB" w14:textId="77777777" w:rsidR="00E27DB1" w:rsidRPr="002E7A89" w:rsidRDefault="00E27DB1" w:rsidP="00E27DB1">
      <w:pPr>
        <w:pStyle w:val="ab"/>
        <w:widowControl/>
        <w:numPr>
          <w:ilvl w:val="0"/>
          <w:numId w:val="3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lastRenderedPageBreak/>
        <w:t>Генерация отчетов и статистики по финансовым операциям и бюджетированию.</w:t>
      </w:r>
    </w:p>
    <w:p w14:paraId="15420766" w14:textId="77777777" w:rsidR="00E27DB1" w:rsidRPr="002E7A89" w:rsidRDefault="00E27DB1" w:rsidP="00E27DB1">
      <w:pPr>
        <w:pStyle w:val="ab"/>
        <w:widowControl/>
        <w:numPr>
          <w:ilvl w:val="0"/>
          <w:numId w:val="3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Использование диаграмм и графиков для визуализации общего бюджета, анализа тенденций расходов и доходов.</w:t>
      </w:r>
    </w:p>
    <w:p w14:paraId="212284E9" w14:textId="77777777" w:rsidR="00E27DB1" w:rsidRPr="002E7A89" w:rsidRDefault="00E27DB1" w:rsidP="00E27DB1">
      <w:pPr>
        <w:pStyle w:val="ab"/>
        <w:widowControl/>
        <w:numPr>
          <w:ilvl w:val="0"/>
          <w:numId w:val="37"/>
        </w:numPr>
        <w:autoSpaceDE/>
        <w:autoSpaceDN/>
        <w:spacing w:line="360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Возможность сравнения данных между членами семьи для более подробного анализа.</w:t>
      </w:r>
    </w:p>
    <w:p w14:paraId="37A7CC44" w14:textId="3CE54808" w:rsidR="00E27DB1" w:rsidRPr="002E7A89" w:rsidRDefault="00E27DB1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Эти функциональности обеспечивают пользователям удобный и полноценный инструмент для эффективного управления своими финансами и бюджетом.</w:t>
      </w:r>
    </w:p>
    <w:p w14:paraId="6C4A8E0C" w14:textId="5DB9B028" w:rsidR="001D6D16" w:rsidRPr="002E7A89" w:rsidRDefault="001D6D16" w:rsidP="001D6D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ab/>
      </w:r>
    </w:p>
    <w:p w14:paraId="1FFAFAE5" w14:textId="6F7B8DDA" w:rsidR="003F61C3" w:rsidRPr="002E7A89" w:rsidRDefault="006203C8" w:rsidP="00E27DB1">
      <w:pPr>
        <w:pStyle w:val="2"/>
        <w:numPr>
          <w:ilvl w:val="1"/>
          <w:numId w:val="5"/>
        </w:numPr>
        <w:rPr>
          <w:rFonts w:cs="Times New Roman"/>
        </w:rPr>
      </w:pPr>
      <w:bookmarkStart w:id="3" w:name="_Toc154163015"/>
      <w:r w:rsidRPr="002E7A89">
        <w:rPr>
          <w:rFonts w:cs="Times New Roman"/>
        </w:rPr>
        <w:t>Сравнительный</w:t>
      </w:r>
      <w:r w:rsidRPr="002E7A89">
        <w:rPr>
          <w:rFonts w:cs="Times New Roman"/>
          <w:spacing w:val="-3"/>
        </w:rPr>
        <w:t xml:space="preserve"> </w:t>
      </w:r>
      <w:r w:rsidRPr="002E7A89">
        <w:rPr>
          <w:rFonts w:cs="Times New Roman"/>
        </w:rPr>
        <w:t>анализ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существующих</w:t>
      </w:r>
      <w:r w:rsidRPr="002E7A89">
        <w:rPr>
          <w:rFonts w:cs="Times New Roman"/>
          <w:spacing w:val="2"/>
        </w:rPr>
        <w:t xml:space="preserve"> </w:t>
      </w:r>
      <w:r w:rsidRPr="002E7A89">
        <w:rPr>
          <w:rFonts w:cs="Times New Roman"/>
        </w:rPr>
        <w:t>программных</w:t>
      </w:r>
      <w:r w:rsidRPr="002E7A89">
        <w:rPr>
          <w:rFonts w:cs="Times New Roman"/>
          <w:spacing w:val="-4"/>
        </w:rPr>
        <w:t xml:space="preserve"> </w:t>
      </w:r>
      <w:r w:rsidRPr="002E7A89">
        <w:rPr>
          <w:rFonts w:cs="Times New Roman"/>
        </w:rPr>
        <w:t>решений</w:t>
      </w:r>
      <w:bookmarkEnd w:id="3"/>
    </w:p>
    <w:p w14:paraId="4E175A13" w14:textId="313ED0B0" w:rsidR="00E27DB1" w:rsidRPr="002E7A89" w:rsidRDefault="00E27DB1" w:rsidP="00E2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Существует множество программ для управления личными финансами</w:t>
      </w:r>
      <w:r w:rsidRPr="002E7A89">
        <w:rPr>
          <w:rFonts w:ascii="Times New Roman" w:hAnsi="Times New Roman" w:cs="Times New Roman"/>
          <w:sz w:val="28"/>
          <w:szCs w:val="28"/>
        </w:rPr>
        <w:t>:</w:t>
      </w:r>
    </w:p>
    <w:p w14:paraId="70E76FC1" w14:textId="77777777" w:rsidR="00E27DB1" w:rsidRPr="002E7A89" w:rsidRDefault="00E27DB1" w:rsidP="00E2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- приложение, которое предоставляет широкий набор функциональных возможностей для управления личными финансами. В нем реализованы регистрация и аутентификация пользователей, управление профилем, учет доходов и расходов, бюджетирование, а также отчетность и аналитика. Пользователям доступен высокий уровень интерфейса и удобства использования. Однако отсутствует поддержка многопользовательской функциональности и уведомлений о превышении бюджета. Приложение бесплатно и не предоставляет интеграцию с банковскими счетами.</w:t>
      </w:r>
    </w:p>
    <w:p w14:paraId="79B72BAE" w14:textId="77777777" w:rsidR="00E27DB1" w:rsidRPr="002E7A89" w:rsidRDefault="00E27DB1" w:rsidP="00E2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1 Money - приложение, где также реализованы основные функциональные возможности: регистрация и аутентификация пользователей, управление профилем, учет доходов и расходов, бюджетирование, отчетность и аналитика. Имеется доступ на разных платформах, что делает его более универсальным. Однако удобство использования оценивается как среднее, и присутствует платный контент.</w:t>
      </w:r>
    </w:p>
    <w:p w14:paraId="0313BA0F" w14:textId="77777777" w:rsidR="00E27DB1" w:rsidRPr="002E7A89" w:rsidRDefault="00E27DB1" w:rsidP="00E2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Wallet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- приложение с высоким уровнем удобства использования, предоставляющее регистрацию и аутентификацию, управление профилем, учет доходов и расходов, бюджетирование, отчетность и аналитику. Поддерживает </w:t>
      </w:r>
      <w:r w:rsidRPr="002E7A89">
        <w:rPr>
          <w:rFonts w:ascii="Times New Roman" w:hAnsi="Times New Roman" w:cs="Times New Roman"/>
          <w:sz w:val="28"/>
          <w:szCs w:val="28"/>
        </w:rPr>
        <w:lastRenderedPageBreak/>
        <w:t>многопользовательскую функциональность и уведомления о превышении бюджета. Интеграция с банковскими счетами и доступ на разных платформах сделали его привлекательным вариантом. Присутствует платный контент.</w:t>
      </w:r>
    </w:p>
    <w:p w14:paraId="26D59111" w14:textId="77777777" w:rsidR="00E27DB1" w:rsidRPr="002E7A89" w:rsidRDefault="00E27DB1" w:rsidP="00E27D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Мой бюджет - приложение с низким уровнем удобства использования, предоставляющее основные функциональные возможности, такие как регистрация и аутентификация пользователей, управление профилем, учет доходов и расходов. Однако у него отсутствует многопользовательская поддержка, уведомления о превышении бюджета, и стоит отметить его бесплатность.</w:t>
      </w:r>
    </w:p>
    <w:p w14:paraId="6A2AF4D2" w14:textId="77777777" w:rsidR="00E27DB1" w:rsidRPr="002E7A89" w:rsidRDefault="00E27DB1" w:rsidP="00E27D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Таблица 1. Сравнительная таблица приложений ведения семейного бюджета.</w:t>
      </w:r>
    </w:p>
    <w:tbl>
      <w:tblPr>
        <w:tblStyle w:val="ad"/>
        <w:tblpPr w:leftFromText="180" w:rightFromText="180" w:vertAnchor="text" w:horzAnchor="margin" w:tblpXSpec="center" w:tblpY="36"/>
        <w:tblW w:w="9334" w:type="dxa"/>
        <w:tblLook w:val="04A0" w:firstRow="1" w:lastRow="0" w:firstColumn="1" w:lastColumn="0" w:noHBand="0" w:noVBand="1"/>
      </w:tblPr>
      <w:tblGrid>
        <w:gridCol w:w="458"/>
        <w:gridCol w:w="2911"/>
        <w:gridCol w:w="1417"/>
        <w:gridCol w:w="1647"/>
        <w:gridCol w:w="1626"/>
        <w:gridCol w:w="1275"/>
      </w:tblGrid>
      <w:tr w:rsidR="00E27DB1" w:rsidRPr="002E7A89" w14:paraId="5ED29A08" w14:textId="77777777" w:rsidTr="00C00384">
        <w:trPr>
          <w:trHeight w:val="205"/>
        </w:trPr>
        <w:tc>
          <w:tcPr>
            <w:tcW w:w="458" w:type="dxa"/>
          </w:tcPr>
          <w:p w14:paraId="0CFEFD40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11" w:type="dxa"/>
            <w:shd w:val="clear" w:color="auto" w:fill="auto"/>
            <w:hideMark/>
          </w:tcPr>
          <w:p w14:paraId="2D463560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1417" w:type="dxa"/>
            <w:shd w:val="clear" w:color="auto" w:fill="auto"/>
            <w:hideMark/>
          </w:tcPr>
          <w:p w14:paraId="797A7565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Family </w:t>
            </w:r>
            <w:proofErr w:type="spellStart"/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Budget</w:t>
            </w:r>
            <w:proofErr w:type="spellEnd"/>
          </w:p>
        </w:tc>
        <w:tc>
          <w:tcPr>
            <w:tcW w:w="1647" w:type="dxa"/>
            <w:shd w:val="clear" w:color="auto" w:fill="auto"/>
            <w:hideMark/>
          </w:tcPr>
          <w:p w14:paraId="69F69581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Money</w:t>
            </w:r>
          </w:p>
        </w:tc>
        <w:tc>
          <w:tcPr>
            <w:tcW w:w="1626" w:type="dxa"/>
            <w:shd w:val="clear" w:color="auto" w:fill="auto"/>
            <w:hideMark/>
          </w:tcPr>
          <w:p w14:paraId="33D272C5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Wallet</w:t>
            </w:r>
          </w:p>
        </w:tc>
        <w:tc>
          <w:tcPr>
            <w:tcW w:w="0" w:type="auto"/>
            <w:shd w:val="clear" w:color="auto" w:fill="auto"/>
            <w:hideMark/>
          </w:tcPr>
          <w:p w14:paraId="2B89C18A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Мой бюджет</w:t>
            </w:r>
          </w:p>
        </w:tc>
      </w:tr>
      <w:tr w:rsidR="00E27DB1" w:rsidRPr="002E7A89" w14:paraId="30AFEE0F" w14:textId="77777777" w:rsidTr="00C00384">
        <w:trPr>
          <w:trHeight w:val="243"/>
        </w:trPr>
        <w:tc>
          <w:tcPr>
            <w:tcW w:w="458" w:type="dxa"/>
          </w:tcPr>
          <w:p w14:paraId="506C0903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1" w:type="dxa"/>
            <w:shd w:val="clear" w:color="auto" w:fill="auto"/>
            <w:hideMark/>
          </w:tcPr>
          <w:p w14:paraId="5BA28557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Регистрация и аутентификация</w:t>
            </w:r>
          </w:p>
        </w:tc>
        <w:tc>
          <w:tcPr>
            <w:tcW w:w="1417" w:type="dxa"/>
            <w:shd w:val="clear" w:color="auto" w:fill="auto"/>
            <w:hideMark/>
          </w:tcPr>
          <w:p w14:paraId="04E23EDD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47" w:type="dxa"/>
            <w:shd w:val="clear" w:color="auto" w:fill="auto"/>
            <w:hideMark/>
          </w:tcPr>
          <w:p w14:paraId="7692591B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6771632F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03F6DE04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2A5BA4EE" w14:textId="77777777" w:rsidTr="00C00384">
        <w:trPr>
          <w:trHeight w:val="243"/>
        </w:trPr>
        <w:tc>
          <w:tcPr>
            <w:tcW w:w="458" w:type="dxa"/>
          </w:tcPr>
          <w:p w14:paraId="684C8E89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1" w:type="dxa"/>
            <w:shd w:val="clear" w:color="auto" w:fill="auto"/>
            <w:hideMark/>
          </w:tcPr>
          <w:p w14:paraId="5C051CD9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Управление профилем</w:t>
            </w:r>
          </w:p>
        </w:tc>
        <w:tc>
          <w:tcPr>
            <w:tcW w:w="1417" w:type="dxa"/>
            <w:shd w:val="clear" w:color="auto" w:fill="auto"/>
            <w:hideMark/>
          </w:tcPr>
          <w:p w14:paraId="4B308D12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47" w:type="dxa"/>
            <w:shd w:val="clear" w:color="auto" w:fill="auto"/>
            <w:hideMark/>
          </w:tcPr>
          <w:p w14:paraId="20A0B605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5073A66C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7FC45772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7CCA1CCB" w14:textId="77777777" w:rsidTr="00C00384">
        <w:trPr>
          <w:trHeight w:val="243"/>
        </w:trPr>
        <w:tc>
          <w:tcPr>
            <w:tcW w:w="458" w:type="dxa"/>
          </w:tcPr>
          <w:p w14:paraId="18D30353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1" w:type="dxa"/>
            <w:shd w:val="clear" w:color="auto" w:fill="auto"/>
            <w:hideMark/>
          </w:tcPr>
          <w:p w14:paraId="723337DA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Учет доходов и расходов</w:t>
            </w:r>
          </w:p>
        </w:tc>
        <w:tc>
          <w:tcPr>
            <w:tcW w:w="1417" w:type="dxa"/>
            <w:shd w:val="clear" w:color="auto" w:fill="auto"/>
            <w:hideMark/>
          </w:tcPr>
          <w:p w14:paraId="31F2A8F2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47" w:type="dxa"/>
            <w:shd w:val="clear" w:color="auto" w:fill="auto"/>
            <w:hideMark/>
          </w:tcPr>
          <w:p w14:paraId="45482468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7BA9711C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2E653C61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48D61232" w14:textId="77777777" w:rsidTr="00C00384">
        <w:trPr>
          <w:trHeight w:val="243"/>
        </w:trPr>
        <w:tc>
          <w:tcPr>
            <w:tcW w:w="458" w:type="dxa"/>
          </w:tcPr>
          <w:p w14:paraId="70BF837E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1" w:type="dxa"/>
            <w:shd w:val="clear" w:color="auto" w:fill="auto"/>
            <w:hideMark/>
          </w:tcPr>
          <w:p w14:paraId="7E245A67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Бюджетирование</w:t>
            </w:r>
          </w:p>
        </w:tc>
        <w:tc>
          <w:tcPr>
            <w:tcW w:w="1417" w:type="dxa"/>
            <w:shd w:val="clear" w:color="auto" w:fill="auto"/>
            <w:hideMark/>
          </w:tcPr>
          <w:p w14:paraId="53AD1555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47" w:type="dxa"/>
            <w:shd w:val="clear" w:color="auto" w:fill="auto"/>
            <w:hideMark/>
          </w:tcPr>
          <w:p w14:paraId="321837B8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661E5F83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36432458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02B5CD4F" w14:textId="77777777" w:rsidTr="00C00384">
        <w:trPr>
          <w:trHeight w:val="251"/>
        </w:trPr>
        <w:tc>
          <w:tcPr>
            <w:tcW w:w="458" w:type="dxa"/>
          </w:tcPr>
          <w:p w14:paraId="5784D3EA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1" w:type="dxa"/>
            <w:shd w:val="clear" w:color="auto" w:fill="auto"/>
            <w:hideMark/>
          </w:tcPr>
          <w:p w14:paraId="1DC2AA5A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Отчетность и аналитика</w:t>
            </w:r>
          </w:p>
        </w:tc>
        <w:tc>
          <w:tcPr>
            <w:tcW w:w="1417" w:type="dxa"/>
            <w:shd w:val="clear" w:color="auto" w:fill="auto"/>
            <w:hideMark/>
          </w:tcPr>
          <w:p w14:paraId="500DF937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47" w:type="dxa"/>
            <w:shd w:val="clear" w:color="auto" w:fill="auto"/>
            <w:hideMark/>
          </w:tcPr>
          <w:p w14:paraId="431E8780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05410F26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2BEEC985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322AF9D1" w14:textId="77777777" w:rsidTr="00C00384">
        <w:trPr>
          <w:trHeight w:val="243"/>
        </w:trPr>
        <w:tc>
          <w:tcPr>
            <w:tcW w:w="458" w:type="dxa"/>
          </w:tcPr>
          <w:p w14:paraId="139208F3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1" w:type="dxa"/>
            <w:shd w:val="clear" w:color="auto" w:fill="auto"/>
            <w:hideMark/>
          </w:tcPr>
          <w:p w14:paraId="646DFD10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Многопользовательская поддержка</w:t>
            </w:r>
          </w:p>
        </w:tc>
        <w:tc>
          <w:tcPr>
            <w:tcW w:w="1417" w:type="dxa"/>
            <w:shd w:val="clear" w:color="auto" w:fill="auto"/>
            <w:hideMark/>
          </w:tcPr>
          <w:p w14:paraId="6A9234CA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7" w:type="dxa"/>
            <w:shd w:val="clear" w:color="auto" w:fill="auto"/>
            <w:hideMark/>
          </w:tcPr>
          <w:p w14:paraId="06000B65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6" w:type="dxa"/>
            <w:shd w:val="clear" w:color="auto" w:fill="auto"/>
            <w:hideMark/>
          </w:tcPr>
          <w:p w14:paraId="4AC1C548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06BA3FB7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36013E4B" w14:textId="77777777" w:rsidTr="00C00384">
        <w:trPr>
          <w:trHeight w:val="243"/>
        </w:trPr>
        <w:tc>
          <w:tcPr>
            <w:tcW w:w="458" w:type="dxa"/>
          </w:tcPr>
          <w:p w14:paraId="35BE9274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1" w:type="dxa"/>
            <w:shd w:val="clear" w:color="auto" w:fill="auto"/>
            <w:hideMark/>
          </w:tcPr>
          <w:p w14:paraId="6B054993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Уведомления о превышении бюджета</w:t>
            </w:r>
          </w:p>
        </w:tc>
        <w:tc>
          <w:tcPr>
            <w:tcW w:w="1417" w:type="dxa"/>
            <w:shd w:val="clear" w:color="auto" w:fill="auto"/>
            <w:hideMark/>
          </w:tcPr>
          <w:p w14:paraId="44E479A6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7" w:type="dxa"/>
            <w:shd w:val="clear" w:color="auto" w:fill="auto"/>
            <w:hideMark/>
          </w:tcPr>
          <w:p w14:paraId="0C1BA8DA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26" w:type="dxa"/>
            <w:shd w:val="clear" w:color="auto" w:fill="auto"/>
            <w:hideMark/>
          </w:tcPr>
          <w:p w14:paraId="1C297AFB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7E5FA31B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27DB1" w:rsidRPr="002E7A89" w14:paraId="2F5D0B7F" w14:textId="77777777" w:rsidTr="00C00384">
        <w:trPr>
          <w:trHeight w:val="243"/>
        </w:trPr>
        <w:tc>
          <w:tcPr>
            <w:tcW w:w="458" w:type="dxa"/>
          </w:tcPr>
          <w:p w14:paraId="68BF83E8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11" w:type="dxa"/>
            <w:shd w:val="clear" w:color="auto" w:fill="auto"/>
            <w:hideMark/>
          </w:tcPr>
          <w:p w14:paraId="1634521F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Интерфейс и удобство использования</w:t>
            </w:r>
          </w:p>
        </w:tc>
        <w:tc>
          <w:tcPr>
            <w:tcW w:w="1417" w:type="dxa"/>
            <w:shd w:val="clear" w:color="auto" w:fill="auto"/>
            <w:hideMark/>
          </w:tcPr>
          <w:p w14:paraId="703F25E2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647" w:type="dxa"/>
            <w:shd w:val="clear" w:color="auto" w:fill="auto"/>
            <w:hideMark/>
          </w:tcPr>
          <w:p w14:paraId="419D38E7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626" w:type="dxa"/>
            <w:shd w:val="clear" w:color="auto" w:fill="auto"/>
            <w:hideMark/>
          </w:tcPr>
          <w:p w14:paraId="479CBBAD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  <w:shd w:val="clear" w:color="auto" w:fill="auto"/>
            <w:hideMark/>
          </w:tcPr>
          <w:p w14:paraId="62D8B9CE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E27DB1" w:rsidRPr="002E7A89" w14:paraId="160D50E3" w14:textId="77777777" w:rsidTr="00C00384">
        <w:trPr>
          <w:trHeight w:val="243"/>
        </w:trPr>
        <w:tc>
          <w:tcPr>
            <w:tcW w:w="458" w:type="dxa"/>
          </w:tcPr>
          <w:p w14:paraId="1F8EE40D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11" w:type="dxa"/>
            <w:shd w:val="clear" w:color="auto" w:fill="auto"/>
            <w:hideMark/>
          </w:tcPr>
          <w:p w14:paraId="47CF8331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Доступность на разных платформах</w:t>
            </w:r>
          </w:p>
        </w:tc>
        <w:tc>
          <w:tcPr>
            <w:tcW w:w="1417" w:type="dxa"/>
            <w:shd w:val="clear" w:color="auto" w:fill="auto"/>
            <w:hideMark/>
          </w:tcPr>
          <w:p w14:paraId="7EE8B8AD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7" w:type="dxa"/>
            <w:shd w:val="clear" w:color="auto" w:fill="auto"/>
            <w:hideMark/>
          </w:tcPr>
          <w:p w14:paraId="4101C8CC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7C810F00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0" w:type="auto"/>
            <w:shd w:val="clear" w:color="auto" w:fill="auto"/>
            <w:hideMark/>
          </w:tcPr>
          <w:p w14:paraId="7E296B7B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461B430D" w14:textId="77777777" w:rsidTr="00C00384">
        <w:trPr>
          <w:trHeight w:val="251"/>
        </w:trPr>
        <w:tc>
          <w:tcPr>
            <w:tcW w:w="458" w:type="dxa"/>
          </w:tcPr>
          <w:p w14:paraId="17E4CA0B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11" w:type="dxa"/>
            <w:shd w:val="clear" w:color="auto" w:fill="auto"/>
            <w:hideMark/>
          </w:tcPr>
          <w:p w14:paraId="3F27B69A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Интеграция с банковскими счетами</w:t>
            </w:r>
          </w:p>
        </w:tc>
        <w:tc>
          <w:tcPr>
            <w:tcW w:w="1417" w:type="dxa"/>
            <w:shd w:val="clear" w:color="auto" w:fill="auto"/>
            <w:hideMark/>
          </w:tcPr>
          <w:p w14:paraId="71950B08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647" w:type="dxa"/>
            <w:shd w:val="clear" w:color="auto" w:fill="auto"/>
            <w:hideMark/>
          </w:tcPr>
          <w:p w14:paraId="7DD530FB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6" w:type="dxa"/>
            <w:shd w:val="clear" w:color="auto" w:fill="auto"/>
            <w:hideMark/>
          </w:tcPr>
          <w:p w14:paraId="76C50FC8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0" w:type="auto"/>
            <w:shd w:val="clear" w:color="auto" w:fill="auto"/>
            <w:hideMark/>
          </w:tcPr>
          <w:p w14:paraId="00FB5C94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E27DB1" w:rsidRPr="002E7A89" w14:paraId="7D139486" w14:textId="77777777" w:rsidTr="00C00384">
        <w:trPr>
          <w:trHeight w:val="403"/>
        </w:trPr>
        <w:tc>
          <w:tcPr>
            <w:tcW w:w="458" w:type="dxa"/>
          </w:tcPr>
          <w:p w14:paraId="1EE826C9" w14:textId="77777777" w:rsidR="00E27DB1" w:rsidRPr="002E7A89" w:rsidRDefault="00E27DB1" w:rsidP="00C003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11" w:type="dxa"/>
            <w:shd w:val="clear" w:color="auto" w:fill="auto"/>
            <w:hideMark/>
          </w:tcPr>
          <w:p w14:paraId="4B24C2E3" w14:textId="77777777" w:rsidR="00E27DB1" w:rsidRPr="002E7A89" w:rsidRDefault="00E27DB1" w:rsidP="00C0038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hAnsi="Times New Roman" w:cs="Times New Roman"/>
                <w:sz w:val="24"/>
                <w:szCs w:val="24"/>
              </w:rPr>
              <w:t>Стоимость использования</w:t>
            </w:r>
          </w:p>
        </w:tc>
        <w:tc>
          <w:tcPr>
            <w:tcW w:w="1417" w:type="dxa"/>
            <w:shd w:val="clear" w:color="auto" w:fill="auto"/>
            <w:hideMark/>
          </w:tcPr>
          <w:p w14:paraId="5C555E72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</w:t>
            </w:r>
          </w:p>
        </w:tc>
        <w:tc>
          <w:tcPr>
            <w:tcW w:w="1647" w:type="dxa"/>
            <w:shd w:val="clear" w:color="auto" w:fill="auto"/>
            <w:hideMark/>
          </w:tcPr>
          <w:p w14:paraId="52152F67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Присутствует</w:t>
            </w:r>
          </w:p>
          <w:p w14:paraId="11C86327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платный контент</w:t>
            </w:r>
          </w:p>
        </w:tc>
        <w:tc>
          <w:tcPr>
            <w:tcW w:w="1626" w:type="dxa"/>
            <w:shd w:val="clear" w:color="auto" w:fill="auto"/>
            <w:hideMark/>
          </w:tcPr>
          <w:p w14:paraId="4F9095C0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Присутствует</w:t>
            </w:r>
          </w:p>
          <w:p w14:paraId="78CDC4A2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платный контент</w:t>
            </w:r>
          </w:p>
        </w:tc>
        <w:tc>
          <w:tcPr>
            <w:tcW w:w="0" w:type="auto"/>
            <w:shd w:val="clear" w:color="auto" w:fill="auto"/>
            <w:hideMark/>
          </w:tcPr>
          <w:p w14:paraId="08FD6B8C" w14:textId="77777777" w:rsidR="00E27DB1" w:rsidRPr="002E7A89" w:rsidRDefault="00E27DB1" w:rsidP="00C0038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A89">
              <w:rPr>
                <w:rFonts w:ascii="Times New Roman" w:eastAsia="Times New Roman" w:hAnsi="Times New Roman" w:cs="Times New Roman"/>
                <w:sz w:val="24"/>
                <w:szCs w:val="24"/>
              </w:rPr>
              <w:t>Бесплатно</w:t>
            </w:r>
          </w:p>
        </w:tc>
      </w:tr>
    </w:tbl>
    <w:p w14:paraId="7335E17F" w14:textId="77777777" w:rsidR="00E27DB1" w:rsidRPr="002E7A89" w:rsidRDefault="00E27DB1" w:rsidP="00E27D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8B90C" w14:textId="77777777" w:rsidR="00E27DB1" w:rsidRPr="002E7A89" w:rsidRDefault="00E27DB1" w:rsidP="00020428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E7A89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</w:p>
    <w:p w14:paraId="79EBEAE4" w14:textId="43092503" w:rsidR="00E27DB1" w:rsidRPr="002E7A89" w:rsidRDefault="00E27DB1" w:rsidP="002E7A8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  <w:lang w:val="en-US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обладает широкими функциональными возможностями и удобством использования, но отстает от конкурентов по поддержке многопользовательской функциональности и уведомлениям о превышении бюджета. Приложения 1 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2E7A89">
        <w:rPr>
          <w:rFonts w:ascii="Times New Roman" w:hAnsi="Times New Roman" w:cs="Times New Roman"/>
          <w:sz w:val="28"/>
          <w:szCs w:val="28"/>
        </w:rPr>
        <w:t xml:space="preserve"> и 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>Wallet</w:t>
      </w:r>
      <w:r w:rsidRPr="002E7A89">
        <w:rPr>
          <w:rFonts w:ascii="Times New Roman" w:hAnsi="Times New Roman" w:cs="Times New Roman"/>
          <w:sz w:val="28"/>
          <w:szCs w:val="28"/>
        </w:rPr>
        <w:t xml:space="preserve"> предоставляют конкурентоспособные функции, но 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>Wallet</w:t>
      </w:r>
      <w:r w:rsidRPr="002E7A89">
        <w:rPr>
          <w:rFonts w:ascii="Times New Roman" w:hAnsi="Times New Roman" w:cs="Times New Roman"/>
          <w:sz w:val="28"/>
          <w:szCs w:val="28"/>
        </w:rPr>
        <w:t xml:space="preserve"> выделяется высоким уровнем удобства использования и </w:t>
      </w:r>
      <w:r w:rsidRPr="002E7A89">
        <w:rPr>
          <w:rFonts w:ascii="Times New Roman" w:hAnsi="Times New Roman" w:cs="Times New Roman"/>
          <w:sz w:val="28"/>
          <w:szCs w:val="28"/>
        </w:rPr>
        <w:lastRenderedPageBreak/>
        <w:t>интеграцией с банковскими счетами, хотя они предоставляют платный контент.</w:t>
      </w:r>
      <w:r w:rsidR="00020428" w:rsidRPr="002E7A89">
        <w:rPr>
          <w:rFonts w:ascii="Times New Roman" w:hAnsi="Times New Roman" w:cs="Times New Roman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sz w:val="28"/>
          <w:szCs w:val="28"/>
        </w:rPr>
        <w:t>Мой бюджет, в свою очередь, ограничен функционалом, но является бесплатным вариантом. Выбор между ними зависит от конкретных потребностей пользователя и их готовности использовать платный контент.</w:t>
      </w:r>
    </w:p>
    <w:p w14:paraId="73DDA846" w14:textId="77777777" w:rsidR="00E27DB1" w:rsidRPr="002E7A89" w:rsidRDefault="00E27DB1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884551" w14:textId="5B11B4DC" w:rsidR="006203C8" w:rsidRPr="002E7A89" w:rsidRDefault="006203C8" w:rsidP="00A84313">
      <w:pPr>
        <w:pStyle w:val="2"/>
        <w:numPr>
          <w:ilvl w:val="1"/>
          <w:numId w:val="5"/>
        </w:numPr>
        <w:rPr>
          <w:rFonts w:cs="Times New Roman"/>
        </w:rPr>
      </w:pPr>
      <w:bookmarkStart w:id="4" w:name="_Toc154163016"/>
      <w:r w:rsidRPr="002E7A89">
        <w:rPr>
          <w:rFonts w:cs="Times New Roman"/>
        </w:rPr>
        <w:t>Постановка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задачи</w:t>
      </w:r>
      <w:r w:rsidRPr="002E7A89">
        <w:rPr>
          <w:rFonts w:cs="Times New Roman"/>
          <w:spacing w:val="-5"/>
        </w:rPr>
        <w:t xml:space="preserve"> </w:t>
      </w:r>
      <w:r w:rsidRPr="002E7A89">
        <w:rPr>
          <w:rFonts w:cs="Times New Roman"/>
        </w:rPr>
        <w:t>разработки программы</w:t>
      </w:r>
      <w:bookmarkEnd w:id="4"/>
    </w:p>
    <w:p w14:paraId="024B8FDB" w14:textId="77777777" w:rsidR="00E27DB1" w:rsidRPr="002E7A89" w:rsidRDefault="00E27DB1" w:rsidP="00E27D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– это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27DA6C33" w14:textId="77777777" w:rsidR="00E27DB1" w:rsidRPr="002E7A89" w:rsidRDefault="00E27DB1" w:rsidP="00E27D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Case) – это роль объекта вне системы, который прямо взаимодействует с ее частью — конкретным элементом.</w:t>
      </w:r>
    </w:p>
    <w:p w14:paraId="01759762" w14:textId="77777777" w:rsidR="00E27DB1" w:rsidRPr="002E7A89" w:rsidRDefault="00E27DB1" w:rsidP="00E27DB1">
      <w:pPr>
        <w:spacing w:line="240" w:lineRule="auto"/>
        <w:jc w:val="center"/>
        <w:rPr>
          <w:rFonts w:ascii="Times New Roman" w:hAnsi="Times New Roman" w:cs="Times New Roman"/>
        </w:rPr>
      </w:pPr>
      <w:r w:rsidRPr="002E7A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427DC02" wp14:editId="56E0D52D">
            <wp:extent cx="5901197" cy="44958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294" cy="450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2D39" w14:textId="77777777" w:rsidR="00E27DB1" w:rsidRPr="002E7A89" w:rsidRDefault="00E27DB1" w:rsidP="00E27D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Рис 1. 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E7A89">
        <w:rPr>
          <w:rFonts w:ascii="Times New Roman" w:hAnsi="Times New Roman" w:cs="Times New Roman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E7A89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20FC940A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:</w:t>
      </w:r>
    </w:p>
    <w:p w14:paraId="14C808AF" w14:textId="77777777" w:rsidR="00E27DB1" w:rsidRPr="002E7A89" w:rsidRDefault="00E27DB1" w:rsidP="00E27DB1">
      <w:pPr>
        <w:pStyle w:val="ab"/>
        <w:widowControl/>
        <w:numPr>
          <w:ilvl w:val="0"/>
          <w:numId w:val="38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Пользователь: Основной пользователь системы, который может взаимодействовать с ней, вводить данные и управлять бюджетом.</w:t>
      </w:r>
    </w:p>
    <w:p w14:paraId="5901D084" w14:textId="77777777" w:rsidR="00E27DB1" w:rsidRPr="002E7A89" w:rsidRDefault="00E27DB1" w:rsidP="00E27DB1">
      <w:pPr>
        <w:pStyle w:val="ab"/>
        <w:widowControl/>
        <w:numPr>
          <w:ilvl w:val="0"/>
          <w:numId w:val="38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lastRenderedPageBreak/>
        <w:t>Приложение "Для ведения семейного бюджета" — это само приложение, которое предоставляет пользователю функциональность для управления семейным бюджетом.</w:t>
      </w:r>
    </w:p>
    <w:p w14:paraId="35A93D38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(сценарии использования):</w:t>
      </w:r>
    </w:p>
    <w:p w14:paraId="389E66A9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Регистрация (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Register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):</w:t>
      </w:r>
    </w:p>
    <w:p w14:paraId="2FD528A7" w14:textId="77777777" w:rsidR="00E27DB1" w:rsidRPr="002E7A89" w:rsidRDefault="00E27DB1" w:rsidP="00E27DB1">
      <w:pPr>
        <w:pStyle w:val="ab"/>
        <w:widowControl/>
        <w:numPr>
          <w:ilvl w:val="0"/>
          <w:numId w:val="39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запускает приложение "Семейный бюджет".</w:t>
      </w:r>
    </w:p>
    <w:p w14:paraId="1F855E8B" w14:textId="77777777" w:rsidR="00E27DB1" w:rsidRPr="002E7A89" w:rsidRDefault="00E27DB1" w:rsidP="00E27DB1">
      <w:pPr>
        <w:pStyle w:val="ab"/>
        <w:widowControl/>
        <w:numPr>
          <w:ilvl w:val="0"/>
          <w:numId w:val="39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выбирает опцию "Регистрация".</w:t>
      </w:r>
    </w:p>
    <w:p w14:paraId="5A88C619" w14:textId="77777777" w:rsidR="00E27DB1" w:rsidRPr="002E7A89" w:rsidRDefault="00E27DB1" w:rsidP="00E27DB1">
      <w:pPr>
        <w:pStyle w:val="ab"/>
        <w:widowControl/>
        <w:numPr>
          <w:ilvl w:val="0"/>
          <w:numId w:val="39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вводит свои учетные данные (логин, пароль, почту и др.).</w:t>
      </w:r>
    </w:p>
    <w:p w14:paraId="4C24917C" w14:textId="77777777" w:rsidR="00E27DB1" w:rsidRPr="002E7A89" w:rsidRDefault="00E27DB1" w:rsidP="00E27DB1">
      <w:pPr>
        <w:pStyle w:val="ab"/>
        <w:widowControl/>
        <w:numPr>
          <w:ilvl w:val="0"/>
          <w:numId w:val="39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нажимает кнопку "Зарегистрироваться".</w:t>
      </w:r>
    </w:p>
    <w:p w14:paraId="31EE2B2C" w14:textId="77777777" w:rsidR="00E27DB1" w:rsidRPr="002E7A89" w:rsidRDefault="00E27DB1" w:rsidP="00E27DB1">
      <w:pPr>
        <w:pStyle w:val="ab"/>
        <w:widowControl/>
        <w:numPr>
          <w:ilvl w:val="0"/>
          <w:numId w:val="39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Система проверяет данные и создает новый аккаунт.</w:t>
      </w:r>
    </w:p>
    <w:p w14:paraId="18FB0AC2" w14:textId="77777777" w:rsidR="00E27DB1" w:rsidRPr="002E7A89" w:rsidRDefault="00E27DB1" w:rsidP="00E27DB1">
      <w:pPr>
        <w:pStyle w:val="ab"/>
        <w:widowControl/>
        <w:numPr>
          <w:ilvl w:val="0"/>
          <w:numId w:val="39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успешно регистрируется и входит в систему.</w:t>
      </w:r>
    </w:p>
    <w:p w14:paraId="71D86ACC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Вход (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):</w:t>
      </w:r>
    </w:p>
    <w:p w14:paraId="16860867" w14:textId="77777777" w:rsidR="00E27DB1" w:rsidRPr="002E7A89" w:rsidRDefault="00E27DB1" w:rsidP="00E27DB1">
      <w:pPr>
        <w:pStyle w:val="ab"/>
        <w:widowControl/>
        <w:numPr>
          <w:ilvl w:val="0"/>
          <w:numId w:val="40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запускает приложение "Семейный бюджет".</w:t>
      </w:r>
    </w:p>
    <w:p w14:paraId="2EFD074C" w14:textId="77777777" w:rsidR="00E27DB1" w:rsidRPr="002E7A89" w:rsidRDefault="00E27DB1" w:rsidP="00E27DB1">
      <w:pPr>
        <w:pStyle w:val="ab"/>
        <w:widowControl/>
        <w:numPr>
          <w:ilvl w:val="0"/>
          <w:numId w:val="40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выбирает опцию "Вход".</w:t>
      </w:r>
    </w:p>
    <w:p w14:paraId="3C0DCB12" w14:textId="77777777" w:rsidR="00E27DB1" w:rsidRPr="002E7A89" w:rsidRDefault="00E27DB1" w:rsidP="00E27DB1">
      <w:pPr>
        <w:pStyle w:val="ab"/>
        <w:widowControl/>
        <w:numPr>
          <w:ilvl w:val="0"/>
          <w:numId w:val="40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вводит свой логин и пароль.</w:t>
      </w:r>
    </w:p>
    <w:p w14:paraId="783450EB" w14:textId="77777777" w:rsidR="00E27DB1" w:rsidRPr="002E7A89" w:rsidRDefault="00E27DB1" w:rsidP="00E27DB1">
      <w:pPr>
        <w:pStyle w:val="ab"/>
        <w:widowControl/>
        <w:numPr>
          <w:ilvl w:val="0"/>
          <w:numId w:val="40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нажимает кнопку "Войти".</w:t>
      </w:r>
    </w:p>
    <w:p w14:paraId="0A115058" w14:textId="77777777" w:rsidR="00E27DB1" w:rsidRPr="002E7A89" w:rsidRDefault="00E27DB1" w:rsidP="00E27DB1">
      <w:pPr>
        <w:pStyle w:val="ab"/>
        <w:widowControl/>
        <w:numPr>
          <w:ilvl w:val="0"/>
          <w:numId w:val="40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Система проверяет данные и разрешает или не разрешает доступ к аккаунту.</w:t>
      </w:r>
    </w:p>
    <w:p w14:paraId="5543F4F1" w14:textId="77777777" w:rsidR="00E27DB1" w:rsidRPr="002E7A89" w:rsidRDefault="00E27DB1" w:rsidP="00E27DB1">
      <w:pPr>
        <w:pStyle w:val="ab"/>
        <w:widowControl/>
        <w:numPr>
          <w:ilvl w:val="0"/>
          <w:numId w:val="40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При разрешении пользователь успешно входит в систему.</w:t>
      </w:r>
    </w:p>
    <w:p w14:paraId="2B18AB80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Управление профилем (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Profile):</w:t>
      </w:r>
    </w:p>
    <w:p w14:paraId="6C782131" w14:textId="77777777" w:rsidR="00E27DB1" w:rsidRPr="002E7A89" w:rsidRDefault="00E27DB1" w:rsidP="00E27DB1">
      <w:pPr>
        <w:pStyle w:val="ab"/>
        <w:widowControl/>
        <w:numPr>
          <w:ilvl w:val="0"/>
          <w:numId w:val="41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может изменить информацию в своем профиле, такую как пароль, адрес электронной почты и другие данные.</w:t>
      </w:r>
    </w:p>
    <w:p w14:paraId="579E50E2" w14:textId="77777777" w:rsidR="00E27DB1" w:rsidRPr="002E7A89" w:rsidRDefault="00E27DB1" w:rsidP="00E27DB1">
      <w:pPr>
        <w:pStyle w:val="ab"/>
        <w:widowControl/>
        <w:numPr>
          <w:ilvl w:val="0"/>
          <w:numId w:val="41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Система считывает предоставленную пользователем информацию.</w:t>
      </w:r>
    </w:p>
    <w:p w14:paraId="6F91C025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Ввод доходов (Enter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):</w:t>
      </w:r>
    </w:p>
    <w:p w14:paraId="458547AC" w14:textId="77777777" w:rsidR="00E27DB1" w:rsidRPr="002E7A89" w:rsidRDefault="00E27DB1" w:rsidP="00E27DB1">
      <w:pPr>
        <w:pStyle w:val="ab"/>
        <w:widowControl/>
        <w:numPr>
          <w:ilvl w:val="0"/>
          <w:numId w:val="42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вводит информацию о своих доходах, указывая источники и суммы.</w:t>
      </w:r>
    </w:p>
    <w:p w14:paraId="251B719F" w14:textId="77777777" w:rsidR="00E27DB1" w:rsidRPr="002E7A89" w:rsidRDefault="00E27DB1" w:rsidP="00E27DB1">
      <w:pPr>
        <w:pStyle w:val="ab"/>
        <w:widowControl/>
        <w:numPr>
          <w:ilvl w:val="0"/>
          <w:numId w:val="42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Система считывает предоставленную пользователем информацию.</w:t>
      </w:r>
    </w:p>
    <w:p w14:paraId="28E295F6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Ввод расходов (Enter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Expenses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):</w:t>
      </w:r>
    </w:p>
    <w:p w14:paraId="179FD6DC" w14:textId="77777777" w:rsidR="00E27DB1" w:rsidRPr="002E7A89" w:rsidRDefault="00E27DB1" w:rsidP="00E27DB1">
      <w:pPr>
        <w:pStyle w:val="ab"/>
        <w:widowControl/>
        <w:numPr>
          <w:ilvl w:val="0"/>
          <w:numId w:val="43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вводит информацию о своих расходах, указывая категории и суммы.</w:t>
      </w:r>
    </w:p>
    <w:p w14:paraId="6A027D40" w14:textId="77777777" w:rsidR="00E27DB1" w:rsidRPr="002E7A89" w:rsidRDefault="00E27DB1" w:rsidP="00E27DB1">
      <w:pPr>
        <w:pStyle w:val="ab"/>
        <w:widowControl/>
        <w:numPr>
          <w:ilvl w:val="0"/>
          <w:numId w:val="43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lastRenderedPageBreak/>
        <w:t>Система считывает предоставленную пользователем информацию.</w:t>
      </w:r>
    </w:p>
    <w:p w14:paraId="7C8BFD74" w14:textId="77777777" w:rsidR="00E27DB1" w:rsidRPr="002E7A89" w:rsidRDefault="00E27DB1" w:rsidP="00E27D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7A89">
        <w:rPr>
          <w:rFonts w:ascii="Times New Roman" w:hAnsi="Times New Roman" w:cs="Times New Roman"/>
          <w:sz w:val="28"/>
          <w:szCs w:val="28"/>
        </w:rPr>
        <w:t>Просмотр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A89">
        <w:rPr>
          <w:rFonts w:ascii="Times New Roman" w:hAnsi="Times New Roman" w:cs="Times New Roman"/>
          <w:sz w:val="28"/>
          <w:szCs w:val="28"/>
        </w:rPr>
        <w:t>истории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7A89">
        <w:rPr>
          <w:rFonts w:ascii="Times New Roman" w:hAnsi="Times New Roman" w:cs="Times New Roman"/>
          <w:sz w:val="28"/>
          <w:szCs w:val="28"/>
        </w:rPr>
        <w:t>бюджета</w:t>
      </w:r>
      <w:r w:rsidRPr="002E7A89">
        <w:rPr>
          <w:rFonts w:ascii="Times New Roman" w:hAnsi="Times New Roman" w:cs="Times New Roman"/>
          <w:sz w:val="28"/>
          <w:szCs w:val="28"/>
          <w:lang w:val="en-US"/>
        </w:rPr>
        <w:t xml:space="preserve"> (View Budget History):</w:t>
      </w:r>
    </w:p>
    <w:p w14:paraId="218738FD" w14:textId="77777777" w:rsidR="00E27DB1" w:rsidRPr="002E7A89" w:rsidRDefault="00E27DB1" w:rsidP="00E27DB1">
      <w:pPr>
        <w:pStyle w:val="ab"/>
        <w:widowControl/>
        <w:numPr>
          <w:ilvl w:val="0"/>
          <w:numId w:val="44"/>
        </w:numPr>
        <w:autoSpaceDE/>
        <w:autoSpaceDN/>
        <w:spacing w:after="160" w:line="312" w:lineRule="auto"/>
        <w:contextualSpacing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Пользователь просматривает общий обзор своего бюджета, включая текущие доходы и расходы.</w:t>
      </w:r>
    </w:p>
    <w:p w14:paraId="5BA20079" w14:textId="77777777" w:rsidR="00E27DB1" w:rsidRPr="002E7A89" w:rsidRDefault="00E27DB1" w:rsidP="00E27DB1">
      <w:pPr>
        <w:pStyle w:val="ab"/>
        <w:widowControl/>
        <w:numPr>
          <w:ilvl w:val="0"/>
          <w:numId w:val="44"/>
        </w:numPr>
        <w:autoSpaceDE/>
        <w:autoSpaceDN/>
        <w:spacing w:after="160" w:line="312" w:lineRule="auto"/>
        <w:contextualSpacing/>
        <w:rPr>
          <w:sz w:val="28"/>
          <w:szCs w:val="28"/>
        </w:rPr>
      </w:pPr>
      <w:r w:rsidRPr="002E7A89">
        <w:rPr>
          <w:sz w:val="28"/>
          <w:szCs w:val="28"/>
        </w:rPr>
        <w:t>Система объединяет предоставленную информацию в историю бюджета.</w:t>
      </w:r>
    </w:p>
    <w:p w14:paraId="70F9157E" w14:textId="77777777" w:rsidR="00E27DB1" w:rsidRPr="002E7A89" w:rsidRDefault="00E27DB1" w:rsidP="00E27DB1">
      <w:pPr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Анализ расходов (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Expense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Analysis):</w:t>
      </w:r>
    </w:p>
    <w:p w14:paraId="1EBA866D" w14:textId="77777777" w:rsidR="00E27DB1" w:rsidRPr="002E7A89" w:rsidRDefault="00E27DB1" w:rsidP="00E27DB1">
      <w:pPr>
        <w:pStyle w:val="ab"/>
        <w:widowControl/>
        <w:numPr>
          <w:ilvl w:val="0"/>
          <w:numId w:val="45"/>
        </w:numPr>
        <w:autoSpaceDE/>
        <w:autoSpaceDN/>
        <w:spacing w:after="160" w:line="312" w:lineRule="auto"/>
        <w:contextualSpacing/>
        <w:rPr>
          <w:sz w:val="28"/>
          <w:szCs w:val="28"/>
        </w:rPr>
      </w:pPr>
      <w:r w:rsidRPr="002E7A89">
        <w:rPr>
          <w:sz w:val="28"/>
          <w:szCs w:val="28"/>
        </w:rPr>
        <w:t>Пользователь анализирует свои расходы с помощью отчетов.</w:t>
      </w:r>
    </w:p>
    <w:p w14:paraId="74C3BC9D" w14:textId="77777777" w:rsidR="00E27DB1" w:rsidRPr="002E7A89" w:rsidRDefault="00E27DB1" w:rsidP="00E27DB1">
      <w:pPr>
        <w:pStyle w:val="ab"/>
        <w:widowControl/>
        <w:numPr>
          <w:ilvl w:val="0"/>
          <w:numId w:val="45"/>
        </w:numPr>
        <w:autoSpaceDE/>
        <w:autoSpaceDN/>
        <w:spacing w:after="160" w:line="312" w:lineRule="auto"/>
        <w:contextualSpacing/>
        <w:rPr>
          <w:sz w:val="28"/>
          <w:szCs w:val="28"/>
        </w:rPr>
      </w:pPr>
      <w:r w:rsidRPr="002E7A89">
        <w:rPr>
          <w:sz w:val="28"/>
          <w:szCs w:val="28"/>
        </w:rPr>
        <w:t>Система предоставляет отчет о расходах пользователя.</w:t>
      </w:r>
    </w:p>
    <w:p w14:paraId="3BBF156B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79DC7" w14:textId="61615E54" w:rsidR="00386667" w:rsidRPr="0098162C" w:rsidRDefault="006203C8" w:rsidP="0098162C">
      <w:pPr>
        <w:pStyle w:val="2"/>
        <w:numPr>
          <w:ilvl w:val="1"/>
          <w:numId w:val="5"/>
        </w:numPr>
        <w:rPr>
          <w:rFonts w:cs="Times New Roman"/>
        </w:rPr>
      </w:pPr>
      <w:bookmarkStart w:id="5" w:name="_Toc154163017"/>
      <w:r w:rsidRPr="002E7A89">
        <w:rPr>
          <w:rFonts w:cs="Times New Roman"/>
        </w:rPr>
        <w:t>Обоснование выбора инструментальных средств</w:t>
      </w:r>
      <w:r w:rsidR="00A84313" w:rsidRPr="002E7A89">
        <w:rPr>
          <w:rFonts w:cs="Times New Roman"/>
        </w:rPr>
        <w:t xml:space="preserve"> </w:t>
      </w:r>
      <w:r w:rsidRPr="002E7A89">
        <w:rPr>
          <w:rFonts w:cs="Times New Roman"/>
        </w:rPr>
        <w:t>разработки</w:t>
      </w:r>
      <w:bookmarkEnd w:id="5"/>
    </w:p>
    <w:p w14:paraId="71D9B40B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14:paraId="06BD4E31" w14:textId="0A5F0E05" w:rsidR="00020428" w:rsidRPr="002E7A89" w:rsidRDefault="00020428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</w:t>
      </w:r>
      <w:r w:rsidRPr="002E7A89">
        <w:rPr>
          <w:rFonts w:ascii="Times New Roman" w:hAnsi="Times New Roman" w:cs="Times New Roman"/>
          <w:sz w:val="28"/>
          <w:szCs w:val="28"/>
        </w:rPr>
        <w:t>— это</w:t>
      </w:r>
      <w:r w:rsidRPr="002E7A89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(IDE) от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, предназначенная для разработки программного обеспечения на языке программирования Python.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инструментов и функций для создания, отладки и управления проектами.</w:t>
      </w:r>
    </w:p>
    <w:p w14:paraId="276D5943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1.1 Основные характеристики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</w:p>
    <w:p w14:paraId="2906204E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Языковая поддержка: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обеспечивает полную поддержку языка программирования Python, включая его различные версии (Python 2.x и Python 3.x).</w:t>
      </w:r>
    </w:p>
    <w:p w14:paraId="6B121651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Отладка и профилирование: Интегрированные инструменты отладки позволяют выявлять и исправлять ошибки в коде. Профилирование помогает оптимизировать производительность приложения.</w:t>
      </w:r>
    </w:p>
    <w:p w14:paraId="2FEF144B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Удобная навигация: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предоставляет интуитивно понятный интерфейс для навигации по проекту, быстрого поиска файлов и методов.</w:t>
      </w:r>
    </w:p>
    <w:p w14:paraId="01EA4642" w14:textId="39C963EA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>Управление зависимостями</w:t>
      </w:r>
      <w:r w:rsidRPr="002E7A89">
        <w:rPr>
          <w:rFonts w:ascii="Times New Roman" w:hAnsi="Times New Roman" w:cs="Times New Roman"/>
          <w:sz w:val="28"/>
          <w:szCs w:val="28"/>
        </w:rPr>
        <w:t>: с помощью</w:t>
      </w:r>
      <w:r w:rsidRPr="002E7A89">
        <w:rPr>
          <w:rFonts w:ascii="Times New Roman" w:hAnsi="Times New Roman" w:cs="Times New Roman"/>
          <w:sz w:val="28"/>
          <w:szCs w:val="28"/>
        </w:rPr>
        <w:t xml:space="preserve"> встроенного менеджера пакетов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и интеграции с виртуальными окружениями Python управление зависимостями проекта становится более удобным.</w:t>
      </w:r>
    </w:p>
    <w:p w14:paraId="1396109F" w14:textId="0F01421F" w:rsidR="00020428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lastRenderedPageBreak/>
        <w:t xml:space="preserve">Интеграция с системами контроля версий: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поддерживает интеграцию с популярными системами контроля версий, такими как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, что упрощает совместную работу над проектом.</w:t>
      </w:r>
    </w:p>
    <w:p w14:paraId="639D0C1F" w14:textId="77777777" w:rsidR="002E7A89" w:rsidRPr="002E7A89" w:rsidRDefault="002E7A89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Расширения: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KivyMD</w:t>
      </w:r>
      <w:proofErr w:type="spellEnd"/>
    </w:p>
    <w:p w14:paraId="1AE6F268" w14:textId="77777777" w:rsidR="002E7A89" w:rsidRPr="002E7A89" w:rsidRDefault="002E7A89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— это бесплатная платформа Python с открытым исходным кодом для разработки мобильных приложений и другого мультисенсорного прикладного программного обеспечения с естественным пользовательским интерфейсом.</w:t>
      </w:r>
    </w:p>
    <w:p w14:paraId="3E526758" w14:textId="28EE3DE6" w:rsidR="002E7A89" w:rsidRPr="002E7A89" w:rsidRDefault="002E7A89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KivyMD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— это дополнение к фреймворку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Kivy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(кроссплатформенный инструмент, ориентированный на разработку современных приложений с поддержкой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multitouch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), которое предоставляет пользователю набор виджетов «от Google».</w:t>
      </w:r>
    </w:p>
    <w:p w14:paraId="7D2D31A9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2. Применение в проекте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</w:p>
    <w:p w14:paraId="5C91A4C2" w14:textId="7BA99427" w:rsidR="00020428" w:rsidRPr="002E7A89" w:rsidRDefault="00020428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используется в проекте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для создания, отладки и управления всеми компонентами приложения. От написания бизнес-логики и взаимодействия с базой данных до разработки пользовательского интерфейса,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обеспечивает эффективные инструменты для комфортной разработки.</w:t>
      </w:r>
    </w:p>
    <w:p w14:paraId="5A6A9A77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3. База данных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1B9C7551" w14:textId="33A5A12B" w:rsidR="00020428" w:rsidRPr="002E7A89" w:rsidRDefault="00020428" w:rsidP="002E7A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Для хранения данных приложения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будет использоваться база данных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, встроенная в Python.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является легкой и компактной реляционной базой данных, которая не требует отдельного сервера управления базами данных.</w:t>
      </w:r>
    </w:p>
    <w:p w14:paraId="5C4D5BF2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3.1 Основные характеристики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1ECD439C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Простота в использовании: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предоставляет простой и интуитивно понятный интерфейс для работы с базой данных.</w:t>
      </w:r>
    </w:p>
    <w:p w14:paraId="43A77257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Поддержка SQL: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поддерживает стандартный язык запросов SQL, что делает его совместимым с множеством инструментов и библиотек.</w:t>
      </w:r>
    </w:p>
    <w:p w14:paraId="09DA5611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Надежность и стабильность: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обеспечивает надежное хранение данных и стабильную работу даже при больших объемах информации.</w:t>
      </w:r>
    </w:p>
    <w:p w14:paraId="18247137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поддерживает работу на различных операционных системах, включая Windows,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491816CF" w14:textId="77777777" w:rsidR="00020428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lastRenderedPageBreak/>
        <w:t xml:space="preserve">3.2 Применение в проекте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</w:p>
    <w:p w14:paraId="4CA6A751" w14:textId="3C2FD625" w:rsidR="00D5127D" w:rsidRPr="002E7A89" w:rsidRDefault="00020428" w:rsidP="000204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используется в проекте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для хранения и управления данными приложения, такими как информация о пользователях, доходах, расходах и т. д. Благодаря своей простоте и компактности,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 xml:space="preserve"> идеально подходит для небольших и средних проектов, таких как </w:t>
      </w:r>
      <w:proofErr w:type="spellStart"/>
      <w:r w:rsidRPr="002E7A89">
        <w:rPr>
          <w:rFonts w:ascii="Times New Roman" w:hAnsi="Times New Roman" w:cs="Times New Roman"/>
          <w:sz w:val="28"/>
          <w:szCs w:val="28"/>
        </w:rPr>
        <w:t>FamilyBudget</w:t>
      </w:r>
      <w:proofErr w:type="spellEnd"/>
      <w:r w:rsidRPr="002E7A89">
        <w:rPr>
          <w:rFonts w:ascii="Times New Roman" w:hAnsi="Times New Roman" w:cs="Times New Roman"/>
          <w:sz w:val="28"/>
          <w:szCs w:val="28"/>
        </w:rPr>
        <w:t>.</w:t>
      </w:r>
    </w:p>
    <w:p w14:paraId="44264665" w14:textId="48CF8EB2" w:rsidR="00CB2CCC" w:rsidRPr="002E7A89" w:rsidRDefault="00CB2CCC" w:rsidP="002C6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br w:type="page"/>
      </w:r>
    </w:p>
    <w:p w14:paraId="12D8324F" w14:textId="0BC8E1CD" w:rsidR="006203C8" w:rsidRPr="002E7A89" w:rsidRDefault="006203C8" w:rsidP="00A84313">
      <w:pPr>
        <w:pStyle w:val="1"/>
        <w:rPr>
          <w:rFonts w:cs="Times New Roman"/>
        </w:rPr>
      </w:pPr>
      <w:r w:rsidRPr="002E7A89">
        <w:rPr>
          <w:rFonts w:cs="Times New Roman"/>
          <w:spacing w:val="-67"/>
        </w:rPr>
        <w:lastRenderedPageBreak/>
        <w:t xml:space="preserve"> </w:t>
      </w:r>
      <w:bookmarkStart w:id="6" w:name="_Toc154163018"/>
      <w:r w:rsidRPr="002E7A89">
        <w:rPr>
          <w:rFonts w:cs="Times New Roman"/>
        </w:rPr>
        <w:t>Глава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2. Разработка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программного</w:t>
      </w:r>
      <w:r w:rsidRPr="002E7A89">
        <w:rPr>
          <w:rFonts w:cs="Times New Roman"/>
          <w:spacing w:val="-3"/>
        </w:rPr>
        <w:t xml:space="preserve"> </w:t>
      </w:r>
      <w:r w:rsidRPr="002E7A89">
        <w:rPr>
          <w:rFonts w:cs="Times New Roman"/>
        </w:rPr>
        <w:t>обеспечения</w:t>
      </w:r>
      <w:bookmarkEnd w:id="6"/>
    </w:p>
    <w:p w14:paraId="25869602" w14:textId="6D974CD7" w:rsidR="00CB2CCC" w:rsidRPr="0098162C" w:rsidRDefault="006203C8" w:rsidP="0098162C">
      <w:pPr>
        <w:pStyle w:val="2"/>
        <w:numPr>
          <w:ilvl w:val="1"/>
          <w:numId w:val="7"/>
        </w:numPr>
        <w:rPr>
          <w:rFonts w:cs="Times New Roman"/>
        </w:rPr>
      </w:pPr>
      <w:bookmarkStart w:id="7" w:name="_Toc154163019"/>
      <w:r w:rsidRPr="002E7A89">
        <w:rPr>
          <w:rFonts w:cs="Times New Roman"/>
        </w:rPr>
        <w:t>Анализ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требований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и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разработка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спецификаций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программы</w:t>
      </w:r>
      <w:bookmarkEnd w:id="7"/>
    </w:p>
    <w:p w14:paraId="457086FB" w14:textId="77777777" w:rsidR="0098162C" w:rsidRPr="0049396A" w:rsidRDefault="0098162C" w:rsidP="0098162C">
      <w:pPr>
        <w:pStyle w:val="ab"/>
        <w:widowControl/>
        <w:numPr>
          <w:ilvl w:val="0"/>
          <w:numId w:val="46"/>
        </w:numPr>
        <w:autoSpaceDE/>
        <w:autoSpaceDN/>
        <w:spacing w:after="160" w:line="312" w:lineRule="auto"/>
        <w:ind w:left="426" w:hanging="426"/>
        <w:contextualSpacing/>
        <w:jc w:val="both"/>
        <w:rPr>
          <w:b/>
          <w:bCs/>
          <w:sz w:val="28"/>
          <w:szCs w:val="28"/>
        </w:rPr>
      </w:pPr>
      <w:r w:rsidRPr="0049396A">
        <w:rPr>
          <w:b/>
          <w:bCs/>
          <w:sz w:val="28"/>
          <w:szCs w:val="28"/>
        </w:rPr>
        <w:t>Диаграмма бизнес-процессов</w:t>
      </w:r>
    </w:p>
    <w:p w14:paraId="08F71704" w14:textId="77777777" w:rsidR="0098162C" w:rsidRPr="007E6A6C" w:rsidRDefault="0098162C" w:rsidP="00981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6A6C">
        <w:rPr>
          <w:rFonts w:ascii="Times New Roman" w:hAnsi="Times New Roman" w:cs="Times New Roman"/>
          <w:sz w:val="28"/>
          <w:szCs w:val="28"/>
        </w:rPr>
        <w:t>Business Process Model and Notation (нотация моделирования бизнес-процессов) — это система условных обозначений, которая отображает бизнес-процессы с помощью блок-схем. BPMN диаграмма показывает в какой последовательности совершаются рабочие действия и перемещаются потоки информации.</w:t>
      </w:r>
    </w:p>
    <w:p w14:paraId="0A3AA10A" w14:textId="77777777" w:rsidR="0098162C" w:rsidRDefault="0098162C" w:rsidP="009816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425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61251" wp14:editId="1CAEF334">
            <wp:extent cx="4552315" cy="352209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231" cy="355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B309" w14:textId="77777777" w:rsidR="0098162C" w:rsidRDefault="0098162C" w:rsidP="009816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Pr="007C44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B210ECC" w14:textId="77777777" w:rsidR="0098162C" w:rsidRPr="0039076E" w:rsidRDefault="0098162C" w:rsidP="009816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41A098" w14:textId="77777777" w:rsidR="0098162C" w:rsidRDefault="0098162C" w:rsidP="00981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представлен процесс, происходящий у системы при работе с пользователем в приложении. Также имеется отдельная ветвь с иллюстрацией взаимодействия пользователя и системы в главной странице приложения.</w:t>
      </w:r>
    </w:p>
    <w:p w14:paraId="76BAC40D" w14:textId="77777777" w:rsidR="0098162C" w:rsidRDefault="0098162C" w:rsidP="0098162C">
      <w:pPr>
        <w:pStyle w:val="ab"/>
        <w:widowControl/>
        <w:numPr>
          <w:ilvl w:val="0"/>
          <w:numId w:val="46"/>
        </w:numPr>
        <w:autoSpaceDE/>
        <w:autoSpaceDN/>
        <w:spacing w:after="160" w:line="360" w:lineRule="auto"/>
        <w:ind w:left="426" w:hanging="426"/>
        <w:contextualSpacing/>
        <w:jc w:val="both"/>
        <w:rPr>
          <w:b/>
          <w:bCs/>
          <w:sz w:val="28"/>
          <w:szCs w:val="28"/>
        </w:rPr>
      </w:pPr>
      <w:bookmarkStart w:id="8" w:name="_Hlk147156040"/>
      <w:r w:rsidRPr="001E2D32">
        <w:rPr>
          <w:b/>
          <w:bCs/>
          <w:sz w:val="28"/>
          <w:szCs w:val="28"/>
        </w:rPr>
        <w:t>Функциональная диаграмма верхнего уровня</w:t>
      </w:r>
    </w:p>
    <w:p w14:paraId="760028F2" w14:textId="77777777" w:rsidR="0098162C" w:rsidRPr="00892CAB" w:rsidRDefault="0098162C" w:rsidP="009816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92CAB">
        <w:rPr>
          <w:rFonts w:ascii="Times New Roman" w:hAnsi="Times New Roman" w:cs="Times New Roman"/>
          <w:sz w:val="28"/>
          <w:szCs w:val="28"/>
        </w:rPr>
        <w:t xml:space="preserve">Функциональная диаграмма верхнего уровня (FDVУ) — это графическое представление основных функций и их взаимосвязей в системе или процессе. Она служит для общего понимания структуры и целей системы на высоком </w:t>
      </w:r>
      <w:r w:rsidRPr="00892CAB">
        <w:rPr>
          <w:rFonts w:ascii="Times New Roman" w:hAnsi="Times New Roman" w:cs="Times New Roman"/>
          <w:sz w:val="28"/>
          <w:szCs w:val="28"/>
        </w:rPr>
        <w:lastRenderedPageBreak/>
        <w:t>уровне и предоставляет абстрактное отображение ключевых функциональных элементов.</w:t>
      </w:r>
    </w:p>
    <w:bookmarkEnd w:id="8"/>
    <w:p w14:paraId="7F2FC06D" w14:textId="77777777" w:rsidR="0098162C" w:rsidRDefault="0098162C" w:rsidP="0098162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4FE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C8256F1" wp14:editId="2F4E595B">
            <wp:extent cx="4067175" cy="2499667"/>
            <wp:effectExtent l="19050" t="19050" r="95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676" t="1272" r="533" b="745"/>
                    <a:stretch/>
                  </pic:blipFill>
                  <pic:spPr bwMode="auto">
                    <a:xfrm>
                      <a:off x="0" y="0"/>
                      <a:ext cx="4087099" cy="251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600D1" w14:textId="77777777" w:rsidR="0098162C" w:rsidRDefault="0098162C" w:rsidP="009816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FA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4FA3">
        <w:rPr>
          <w:rFonts w:ascii="Times New Roman" w:hAnsi="Times New Roman" w:cs="Times New Roman"/>
          <w:sz w:val="28"/>
          <w:szCs w:val="28"/>
        </w:rPr>
        <w:t xml:space="preserve">. </w:t>
      </w:r>
      <w:r w:rsidRPr="00EB14C6">
        <w:rPr>
          <w:rFonts w:ascii="Times New Roman" w:hAnsi="Times New Roman" w:cs="Times New Roman"/>
          <w:sz w:val="28"/>
          <w:szCs w:val="28"/>
        </w:rPr>
        <w:t>Функциональная диаграмма верхнего уровня</w:t>
      </w:r>
    </w:p>
    <w:p w14:paraId="3FB95EA4" w14:textId="606BBFB3" w:rsidR="0098162C" w:rsidRPr="002E7A89" w:rsidRDefault="0098162C" w:rsidP="009816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75E">
        <w:rPr>
          <w:rFonts w:ascii="Times New Roman" w:hAnsi="Times New Roman" w:cs="Times New Roman"/>
          <w:sz w:val="28"/>
          <w:szCs w:val="28"/>
        </w:rPr>
        <w:t>FDVУ предоставля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26375E">
        <w:rPr>
          <w:rFonts w:ascii="Times New Roman" w:hAnsi="Times New Roman" w:cs="Times New Roman"/>
          <w:sz w:val="28"/>
          <w:szCs w:val="28"/>
        </w:rPr>
        <w:t xml:space="preserve"> целостное представление о том, как функции взаимодействуют в системе на самом высоком уровне.</w:t>
      </w:r>
    </w:p>
    <w:p w14:paraId="1CB585DB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61166" w14:textId="4244F3A4" w:rsidR="00CB2CCC" w:rsidRPr="00EF5F93" w:rsidRDefault="006203C8" w:rsidP="00EF5F93">
      <w:pPr>
        <w:pStyle w:val="2"/>
        <w:numPr>
          <w:ilvl w:val="1"/>
          <w:numId w:val="7"/>
        </w:numPr>
        <w:rPr>
          <w:rFonts w:cs="Times New Roman"/>
        </w:rPr>
      </w:pPr>
      <w:bookmarkStart w:id="9" w:name="_Toc154163020"/>
      <w:r w:rsidRPr="002E7A89">
        <w:rPr>
          <w:rFonts w:cs="Times New Roman"/>
        </w:rPr>
        <w:t>Проектирование</w:t>
      </w:r>
      <w:r w:rsidRPr="002E7A89">
        <w:rPr>
          <w:rFonts w:cs="Times New Roman"/>
          <w:spacing w:val="-3"/>
        </w:rPr>
        <w:t xml:space="preserve"> </w:t>
      </w:r>
      <w:r w:rsidRPr="002E7A89">
        <w:rPr>
          <w:rFonts w:cs="Times New Roman"/>
        </w:rPr>
        <w:t>программы</w:t>
      </w:r>
      <w:bookmarkEnd w:id="9"/>
    </w:p>
    <w:p w14:paraId="393D8D82" w14:textId="77777777" w:rsidR="0098162C" w:rsidRPr="00513633" w:rsidRDefault="0098162C" w:rsidP="0098162C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513633">
        <w:rPr>
          <w:rFonts w:ascii="Times New Roman" w:hAnsi="Times New Roman" w:cs="Times New Roman"/>
          <w:b/>
          <w:bCs/>
          <w:sz w:val="28"/>
          <w:szCs w:val="28"/>
        </w:rPr>
        <w:t>Построение ER-диаграммы</w:t>
      </w:r>
    </w:p>
    <w:p w14:paraId="096A77AA" w14:textId="77777777" w:rsidR="0098162C" w:rsidRDefault="0098162C" w:rsidP="009816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91C95">
        <w:rPr>
          <w:rFonts w:ascii="Times New Roman" w:hAnsi="Times New Roman" w:cs="Times New Roman"/>
          <w:sz w:val="28"/>
          <w:szCs w:val="28"/>
        </w:rPr>
        <w:t xml:space="preserve">Диаграмма «Сущность-связь» (ER-диаграмма) –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</w:p>
    <w:p w14:paraId="547D7A84" w14:textId="77777777" w:rsidR="0098162C" w:rsidRDefault="0098162C" w:rsidP="0098162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B19B1">
        <w:rPr>
          <w:rFonts w:ascii="Times New Roman" w:hAnsi="Times New Roman" w:cs="Times New Roman"/>
          <w:sz w:val="28"/>
          <w:szCs w:val="28"/>
        </w:rPr>
        <w:t xml:space="preserve">Построенная на предыдущем шаге концептуальная схема детализируется до ER-диаграммы. Добавляются все остальные объекты БД. Каждый концепт дополняется необходимыми атрибутами (для установления связей между объектами). </w:t>
      </w:r>
    </w:p>
    <w:p w14:paraId="6CD1F7E9" w14:textId="77777777" w:rsidR="0098162C" w:rsidRDefault="0098162C" w:rsidP="0098162C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A7B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3F9652" wp14:editId="7DA481DD">
            <wp:extent cx="5162550" cy="2940984"/>
            <wp:effectExtent l="19050" t="19050" r="1905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4792" cy="294226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209D4E" w14:textId="2C4A75B1" w:rsidR="0098162C" w:rsidRPr="0071738E" w:rsidRDefault="0098162C" w:rsidP="009816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173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диаграмма в нотации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</w:p>
    <w:p w14:paraId="30E0C049" w14:textId="77777777" w:rsidR="0098162C" w:rsidRPr="002E7A89" w:rsidRDefault="0098162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FF8FC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F95476" w14:textId="221D8FC9" w:rsidR="006203C8" w:rsidRPr="002E7A89" w:rsidRDefault="006203C8" w:rsidP="00A84313">
      <w:pPr>
        <w:pStyle w:val="2"/>
        <w:numPr>
          <w:ilvl w:val="1"/>
          <w:numId w:val="7"/>
        </w:numPr>
        <w:rPr>
          <w:rFonts w:cs="Times New Roman"/>
        </w:rPr>
      </w:pPr>
      <w:bookmarkStart w:id="10" w:name="_Toc154163021"/>
      <w:r w:rsidRPr="002E7A89">
        <w:rPr>
          <w:rFonts w:cs="Times New Roman"/>
        </w:rPr>
        <w:t>Разработка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пользовательского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интерфейса</w:t>
      </w:r>
      <w:r w:rsidRPr="002E7A89">
        <w:rPr>
          <w:rFonts w:cs="Times New Roman"/>
          <w:spacing w:val="-5"/>
        </w:rPr>
        <w:t xml:space="preserve"> </w:t>
      </w:r>
      <w:r w:rsidRPr="002E7A89">
        <w:rPr>
          <w:rFonts w:cs="Times New Roman"/>
        </w:rPr>
        <w:t>программы</w:t>
      </w:r>
      <w:bookmarkEnd w:id="10"/>
    </w:p>
    <w:p w14:paraId="2CD32CD1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381A86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29F8B4" w14:textId="04A38912" w:rsidR="006203C8" w:rsidRPr="002E7A89" w:rsidRDefault="006203C8" w:rsidP="00A84313">
      <w:pPr>
        <w:pStyle w:val="2"/>
        <w:numPr>
          <w:ilvl w:val="1"/>
          <w:numId w:val="7"/>
        </w:numPr>
        <w:rPr>
          <w:rFonts w:cs="Times New Roman"/>
        </w:rPr>
      </w:pPr>
      <w:bookmarkStart w:id="11" w:name="_Toc154163022"/>
      <w:r w:rsidRPr="002E7A89">
        <w:rPr>
          <w:rFonts w:cs="Times New Roman"/>
        </w:rPr>
        <w:t>Разработка</w:t>
      </w:r>
      <w:r w:rsidRPr="002E7A89">
        <w:rPr>
          <w:rFonts w:cs="Times New Roman"/>
          <w:spacing w:val="-1"/>
        </w:rPr>
        <w:t xml:space="preserve"> </w:t>
      </w:r>
      <w:r w:rsidRPr="002E7A89">
        <w:rPr>
          <w:rFonts w:cs="Times New Roman"/>
        </w:rPr>
        <w:t>кода</w:t>
      </w:r>
      <w:r w:rsidRPr="002E7A89">
        <w:rPr>
          <w:rFonts w:cs="Times New Roman"/>
          <w:spacing w:val="-4"/>
        </w:rPr>
        <w:t xml:space="preserve"> </w:t>
      </w:r>
      <w:r w:rsidRPr="002E7A89">
        <w:rPr>
          <w:rFonts w:cs="Times New Roman"/>
        </w:rPr>
        <w:t>программы</w:t>
      </w:r>
      <w:bookmarkEnd w:id="11"/>
    </w:p>
    <w:p w14:paraId="093745C9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1F689A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6CFF4" w14:textId="2FBD94D5" w:rsidR="006203C8" w:rsidRPr="002E7A89" w:rsidRDefault="006203C8" w:rsidP="00A84313">
      <w:pPr>
        <w:pStyle w:val="2"/>
        <w:numPr>
          <w:ilvl w:val="1"/>
          <w:numId w:val="7"/>
        </w:numPr>
        <w:rPr>
          <w:rFonts w:cs="Times New Roman"/>
        </w:rPr>
      </w:pPr>
      <w:bookmarkStart w:id="12" w:name="_Toc154163023"/>
      <w:r w:rsidRPr="002E7A89">
        <w:rPr>
          <w:rFonts w:cs="Times New Roman"/>
        </w:rPr>
        <w:t>Тестирование</w:t>
      </w:r>
      <w:r w:rsidRPr="002E7A89">
        <w:rPr>
          <w:rFonts w:cs="Times New Roman"/>
          <w:spacing w:val="-2"/>
        </w:rPr>
        <w:t xml:space="preserve"> </w:t>
      </w:r>
      <w:r w:rsidRPr="002E7A89">
        <w:rPr>
          <w:rFonts w:cs="Times New Roman"/>
        </w:rPr>
        <w:t>программы</w:t>
      </w:r>
      <w:bookmarkEnd w:id="12"/>
    </w:p>
    <w:p w14:paraId="06ED533B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AD47F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1FCC" w14:textId="6C73B103" w:rsidR="00A84313" w:rsidRPr="002E7A89" w:rsidRDefault="006203C8" w:rsidP="00A84313">
      <w:pPr>
        <w:pStyle w:val="2"/>
        <w:numPr>
          <w:ilvl w:val="1"/>
          <w:numId w:val="7"/>
        </w:numPr>
        <w:rPr>
          <w:rFonts w:cs="Times New Roman"/>
        </w:rPr>
      </w:pPr>
      <w:bookmarkStart w:id="13" w:name="_Toc154163024"/>
      <w:r w:rsidRPr="002E7A89">
        <w:rPr>
          <w:rFonts w:cs="Times New Roman"/>
        </w:rPr>
        <w:t>Разработка руководства по использованию программы</w:t>
      </w:r>
      <w:bookmarkEnd w:id="13"/>
    </w:p>
    <w:p w14:paraId="60B2CD0D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792A0" w14:textId="3F40B102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br w:type="page"/>
      </w:r>
    </w:p>
    <w:p w14:paraId="69D4B72E" w14:textId="0F1AEFBF" w:rsidR="006203C8" w:rsidRPr="002E7A89" w:rsidRDefault="006203C8" w:rsidP="00A84313">
      <w:pPr>
        <w:pStyle w:val="1"/>
        <w:rPr>
          <w:rFonts w:cs="Times New Roman"/>
        </w:rPr>
      </w:pPr>
      <w:r w:rsidRPr="002E7A89">
        <w:rPr>
          <w:rFonts w:cs="Times New Roman"/>
          <w:spacing w:val="-67"/>
        </w:rPr>
        <w:lastRenderedPageBreak/>
        <w:t xml:space="preserve"> </w:t>
      </w:r>
      <w:bookmarkStart w:id="14" w:name="_Toc154163025"/>
      <w:r w:rsidRPr="002E7A89">
        <w:rPr>
          <w:rFonts w:cs="Times New Roman"/>
        </w:rPr>
        <w:t>ЗАКЛЮЧЕНИЕ</w:t>
      </w:r>
      <w:bookmarkEnd w:id="14"/>
    </w:p>
    <w:p w14:paraId="5CE30068" w14:textId="77777777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918AEC" w14:textId="1C2BA1F0" w:rsidR="00CB2CCC" w:rsidRPr="002E7A89" w:rsidRDefault="00CB2CCC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br w:type="page"/>
      </w:r>
    </w:p>
    <w:p w14:paraId="3E13E516" w14:textId="77777777" w:rsidR="00A84313" w:rsidRPr="002E7A89" w:rsidRDefault="006203C8" w:rsidP="00A84313">
      <w:pPr>
        <w:pStyle w:val="1"/>
        <w:rPr>
          <w:rFonts w:cs="Times New Roman"/>
          <w:spacing w:val="-67"/>
        </w:rPr>
      </w:pPr>
      <w:bookmarkStart w:id="15" w:name="_Toc154163026"/>
      <w:r w:rsidRPr="002E7A89">
        <w:rPr>
          <w:rFonts w:cs="Times New Roman"/>
        </w:rPr>
        <w:lastRenderedPageBreak/>
        <w:t>СПИСОК ИСПОЛЬЗОВАННЫХ ИСТОЧНИКОВ И ИНТЕРНЕТ-РЕСУРСОВ</w:t>
      </w:r>
      <w:bookmarkEnd w:id="15"/>
      <w:r w:rsidRPr="002E7A89">
        <w:rPr>
          <w:rFonts w:cs="Times New Roman"/>
          <w:spacing w:val="-67"/>
        </w:rPr>
        <w:t xml:space="preserve"> </w:t>
      </w:r>
    </w:p>
    <w:p w14:paraId="301C89F2" w14:textId="4F50202B" w:rsidR="00252289" w:rsidRDefault="00252289" w:rsidP="00252289">
      <w:pPr>
        <w:pStyle w:val="ab"/>
        <w:numPr>
          <w:ilvl w:val="0"/>
          <w:numId w:val="2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Методические рекомендации по подготовке и защите дипломного проекта по специальности 09.02.03 Программирование в компьютерных системах / сост. Т.Г. Аксёнова. – Москва, 2023. – 41 с.</w:t>
      </w:r>
    </w:p>
    <w:p w14:paraId="7A0CAB7D" w14:textId="38613A6E" w:rsidR="00EF5F93" w:rsidRPr="00EF5F93" w:rsidRDefault="00EF5F93" w:rsidP="00EF5F93">
      <w:pPr>
        <w:pStyle w:val="ab"/>
        <w:numPr>
          <w:ilvl w:val="0"/>
          <w:numId w:val="25"/>
        </w:numPr>
        <w:spacing w:line="360" w:lineRule="auto"/>
        <w:ind w:left="108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 xml:space="preserve">ГОСТ Р 7.0.12-2011 Библиографическая запись. Сокращение слов и словосочетаний на русском языке. Общие требования и правила составления. </w:t>
      </w:r>
    </w:p>
    <w:p w14:paraId="531BD943" w14:textId="77777777" w:rsidR="00EF5F93" w:rsidRPr="00EF5F93" w:rsidRDefault="00EF5F93" w:rsidP="00EF5F93">
      <w:pPr>
        <w:pStyle w:val="ab"/>
        <w:spacing w:line="360" w:lineRule="auto"/>
        <w:ind w:left="720" w:firstLine="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>– М.: ИПК Издательство стандартов, 2004. – 169 с.</w:t>
      </w:r>
    </w:p>
    <w:p w14:paraId="6E6ACD1B" w14:textId="08E65CE1" w:rsidR="00EF5F93" w:rsidRPr="00EF5F93" w:rsidRDefault="00EF5F93" w:rsidP="00EF5F93">
      <w:pPr>
        <w:pStyle w:val="ab"/>
        <w:numPr>
          <w:ilvl w:val="0"/>
          <w:numId w:val="25"/>
        </w:numPr>
        <w:spacing w:line="360" w:lineRule="auto"/>
        <w:ind w:left="108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составления.</w:t>
      </w:r>
    </w:p>
    <w:p w14:paraId="124B88FC" w14:textId="407432FC" w:rsidR="00EF5F93" w:rsidRPr="00EF5F93" w:rsidRDefault="00EF5F93" w:rsidP="00EF5F93">
      <w:pPr>
        <w:pStyle w:val="ab"/>
        <w:numPr>
          <w:ilvl w:val="0"/>
          <w:numId w:val="25"/>
        </w:numPr>
        <w:spacing w:line="360" w:lineRule="auto"/>
        <w:ind w:left="108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>ГОСТ 7.32-2017 Отчет о научно-исследовательской работе. Структура и правила оформления.</w:t>
      </w:r>
    </w:p>
    <w:p w14:paraId="76D2EEE8" w14:textId="6DF36A91" w:rsidR="00EF5F93" w:rsidRPr="00EF5F93" w:rsidRDefault="00EF5F93" w:rsidP="00EF5F93">
      <w:pPr>
        <w:pStyle w:val="ab"/>
        <w:numPr>
          <w:ilvl w:val="0"/>
          <w:numId w:val="25"/>
        </w:numPr>
        <w:spacing w:line="360" w:lineRule="auto"/>
        <w:ind w:left="108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>ГОСТ 7.82-2001 Библиографическая запись. Библиографическое описание электронных ресурсов. Общие требования и правила составления.</w:t>
      </w:r>
    </w:p>
    <w:p w14:paraId="15241F70" w14:textId="7D43C939" w:rsidR="00EF5F93" w:rsidRPr="00EF5F93" w:rsidRDefault="00EF5F93" w:rsidP="00EF5F93">
      <w:pPr>
        <w:pStyle w:val="ab"/>
        <w:numPr>
          <w:ilvl w:val="0"/>
          <w:numId w:val="25"/>
        </w:numPr>
        <w:spacing w:line="360" w:lineRule="auto"/>
        <w:ind w:left="108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>ГОСТ Р 7.0.100-2018 Библиографическая запись. Библиографическое описание. Общие требования и правила составления.</w:t>
      </w:r>
    </w:p>
    <w:p w14:paraId="4FEEE95D" w14:textId="29264827" w:rsidR="00EF5F93" w:rsidRPr="002E7A89" w:rsidRDefault="00EF5F93" w:rsidP="00EF5F93">
      <w:pPr>
        <w:pStyle w:val="ab"/>
        <w:numPr>
          <w:ilvl w:val="0"/>
          <w:numId w:val="25"/>
        </w:numPr>
        <w:spacing w:line="360" w:lineRule="auto"/>
        <w:ind w:left="1080"/>
        <w:jc w:val="both"/>
        <w:rPr>
          <w:sz w:val="28"/>
          <w:szCs w:val="28"/>
        </w:rPr>
      </w:pPr>
      <w:r w:rsidRPr="00EF5F93">
        <w:rPr>
          <w:sz w:val="28"/>
          <w:szCs w:val="28"/>
        </w:rPr>
        <w:t xml:space="preserve">Агальцов, В.П. Математические методы в программировании: учебник / В.П. Агальцов. – 2-е изд., </w:t>
      </w:r>
      <w:proofErr w:type="spellStart"/>
      <w:r w:rsidRPr="00EF5F93">
        <w:rPr>
          <w:sz w:val="28"/>
          <w:szCs w:val="28"/>
        </w:rPr>
        <w:t>перераб</w:t>
      </w:r>
      <w:proofErr w:type="spellEnd"/>
      <w:proofErr w:type="gramStart"/>
      <w:r w:rsidRPr="00EF5F93">
        <w:rPr>
          <w:sz w:val="28"/>
          <w:szCs w:val="28"/>
        </w:rPr>
        <w:t>.</w:t>
      </w:r>
      <w:proofErr w:type="gramEnd"/>
      <w:r w:rsidRPr="00EF5F93">
        <w:rPr>
          <w:sz w:val="28"/>
          <w:szCs w:val="28"/>
        </w:rPr>
        <w:t xml:space="preserve"> и доп. – Москва: ИД «ФОРУМ»: ИНФРА-М, 2023. – 240 с.</w:t>
      </w:r>
    </w:p>
    <w:p w14:paraId="51E4D929" w14:textId="77777777" w:rsidR="00252289" w:rsidRPr="002E7A89" w:rsidRDefault="00252289" w:rsidP="00252289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</w:p>
    <w:p w14:paraId="536BE857" w14:textId="77777777" w:rsidR="00252289" w:rsidRPr="002E7A89" w:rsidRDefault="00252289" w:rsidP="00252289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2E7A89">
        <w:rPr>
          <w:sz w:val="28"/>
          <w:szCs w:val="28"/>
        </w:rPr>
        <w:t>Интернет-ресурсы:</w:t>
      </w:r>
    </w:p>
    <w:p w14:paraId="6DBD2167" w14:textId="71DD8ADE" w:rsidR="00252289" w:rsidRPr="00EF5F93" w:rsidRDefault="00252289" w:rsidP="00EF5F93">
      <w:pPr>
        <w:pStyle w:val="ab"/>
        <w:numPr>
          <w:ilvl w:val="0"/>
          <w:numId w:val="47"/>
        </w:numPr>
        <w:spacing w:line="360" w:lineRule="auto"/>
        <w:jc w:val="both"/>
        <w:rPr>
          <w:sz w:val="28"/>
          <w:szCs w:val="28"/>
        </w:rPr>
      </w:pPr>
      <w:r w:rsidRPr="00EF5F93">
        <w:rPr>
          <w:sz w:val="28"/>
          <w:szCs w:val="28"/>
        </w:rPr>
        <w:t xml:space="preserve">Word: справка и обучение [Электронный ресурс]. – Режим доступа: </w:t>
      </w:r>
      <w:hyperlink r:id="rId13" w:history="1">
        <w:r w:rsidRPr="00EF5F93">
          <w:rPr>
            <w:rStyle w:val="a8"/>
            <w:sz w:val="28"/>
            <w:szCs w:val="28"/>
          </w:rPr>
          <w:t>https://support.microsoft.com/ru-ru/word</w:t>
        </w:r>
      </w:hyperlink>
      <w:r w:rsidRPr="00EF5F93">
        <w:rPr>
          <w:sz w:val="28"/>
          <w:szCs w:val="28"/>
        </w:rPr>
        <w:t xml:space="preserve"> (дата обращения: 22.12.2023)</w:t>
      </w:r>
    </w:p>
    <w:p w14:paraId="6FC9A149" w14:textId="77777777" w:rsidR="002E7A89" w:rsidRPr="00EF5F93" w:rsidRDefault="002E7A89" w:rsidP="00EF5F93">
      <w:pPr>
        <w:pStyle w:val="ab"/>
        <w:numPr>
          <w:ilvl w:val="0"/>
          <w:numId w:val="47"/>
        </w:numPr>
        <w:rPr>
          <w:sz w:val="28"/>
          <w:szCs w:val="28"/>
        </w:rPr>
      </w:pPr>
      <w:r w:rsidRPr="00EF5F93">
        <w:rPr>
          <w:sz w:val="28"/>
          <w:szCs w:val="28"/>
        </w:rPr>
        <w:t xml:space="preserve">Официальный сайт </w:t>
      </w:r>
      <w:proofErr w:type="spellStart"/>
      <w:r w:rsidRPr="00EF5F93">
        <w:rPr>
          <w:sz w:val="28"/>
          <w:szCs w:val="28"/>
          <w:lang w:val="en-US"/>
        </w:rPr>
        <w:t>KivyMD</w:t>
      </w:r>
      <w:proofErr w:type="spellEnd"/>
      <w:r w:rsidRPr="00EF5F93">
        <w:rPr>
          <w:sz w:val="28"/>
          <w:szCs w:val="28"/>
        </w:rPr>
        <w:t xml:space="preserve"> [Электронный ресурс]. – Режим доступа: </w:t>
      </w:r>
      <w:hyperlink r:id="rId14" w:history="1">
        <w:r w:rsidRPr="00EF5F93">
          <w:rPr>
            <w:rStyle w:val="a8"/>
            <w:sz w:val="28"/>
            <w:szCs w:val="28"/>
          </w:rPr>
          <w:t>https://kivymd.readthedocs.io/en/1.1.1/</w:t>
        </w:r>
      </w:hyperlink>
      <w:r w:rsidRPr="00EF5F93">
        <w:rPr>
          <w:sz w:val="28"/>
          <w:szCs w:val="28"/>
        </w:rPr>
        <w:t xml:space="preserve"> (дата обращения: 23.12.2023)</w:t>
      </w:r>
    </w:p>
    <w:p w14:paraId="607A0365" w14:textId="77777777" w:rsidR="00DF30D3" w:rsidRPr="002E7A89" w:rsidRDefault="00DF30D3" w:rsidP="002E7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5450D1" w14:textId="6F4155C3" w:rsidR="00CB2CCC" w:rsidRPr="002E7A89" w:rsidRDefault="00CB2CCC" w:rsidP="00252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A89">
        <w:rPr>
          <w:rFonts w:ascii="Times New Roman" w:hAnsi="Times New Roman" w:cs="Times New Roman"/>
          <w:sz w:val="28"/>
          <w:szCs w:val="28"/>
        </w:rPr>
        <w:br w:type="page"/>
      </w:r>
    </w:p>
    <w:p w14:paraId="20843D26" w14:textId="261CE898" w:rsidR="006203C8" w:rsidRPr="002E7A89" w:rsidRDefault="006203C8" w:rsidP="00A84313">
      <w:pPr>
        <w:pStyle w:val="1"/>
        <w:rPr>
          <w:rFonts w:cs="Times New Roman"/>
        </w:rPr>
      </w:pPr>
      <w:bookmarkStart w:id="16" w:name="_Toc154163027"/>
      <w:r w:rsidRPr="002E7A89">
        <w:rPr>
          <w:rFonts w:cs="Times New Roman"/>
        </w:rPr>
        <w:lastRenderedPageBreak/>
        <w:t>ПРИЛОЖЕНИЕ</w:t>
      </w:r>
      <w:bookmarkEnd w:id="16"/>
    </w:p>
    <w:p w14:paraId="363000F6" w14:textId="77777777" w:rsidR="006203C8" w:rsidRPr="002E7A89" w:rsidRDefault="006203C8" w:rsidP="00CB2C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203C8" w:rsidRPr="002E7A89" w:rsidSect="00217D69">
      <w:footerReference w:type="default" r:id="rId15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87866" w14:textId="77777777" w:rsidR="00801EF7" w:rsidRDefault="00801EF7" w:rsidP="009771BD">
      <w:pPr>
        <w:spacing w:after="0" w:line="240" w:lineRule="auto"/>
      </w:pPr>
      <w:r>
        <w:separator/>
      </w:r>
    </w:p>
  </w:endnote>
  <w:endnote w:type="continuationSeparator" w:id="0">
    <w:p w14:paraId="4A684E28" w14:textId="77777777" w:rsidR="00801EF7" w:rsidRDefault="00801EF7" w:rsidP="00977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4249080"/>
      <w:docPartObj>
        <w:docPartGallery w:val="Page Numbers (Bottom of Page)"/>
        <w:docPartUnique/>
      </w:docPartObj>
    </w:sdtPr>
    <w:sdtEndPr/>
    <w:sdtContent>
      <w:p w14:paraId="5F0C8271" w14:textId="0ECFB511" w:rsidR="00903933" w:rsidRDefault="0090393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AFE1A" w14:textId="77777777" w:rsidR="00903933" w:rsidRDefault="009039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3F25A" w14:textId="77777777" w:rsidR="00801EF7" w:rsidRDefault="00801EF7" w:rsidP="009771BD">
      <w:pPr>
        <w:spacing w:after="0" w:line="240" w:lineRule="auto"/>
      </w:pPr>
      <w:r>
        <w:separator/>
      </w:r>
    </w:p>
  </w:footnote>
  <w:footnote w:type="continuationSeparator" w:id="0">
    <w:p w14:paraId="44F6B552" w14:textId="77777777" w:rsidR="00801EF7" w:rsidRDefault="00801EF7" w:rsidP="00977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ABF"/>
    <w:multiLevelType w:val="multilevel"/>
    <w:tmpl w:val="D3422FB4"/>
    <w:lvl w:ilvl="0">
      <w:start w:val="2"/>
      <w:numFmt w:val="decimal"/>
      <w:lvlText w:val="%1"/>
      <w:lvlJc w:val="left"/>
      <w:pPr>
        <w:ind w:left="1080" w:hanging="49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0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05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7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0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3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5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8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1" w:hanging="492"/>
      </w:pPr>
      <w:rPr>
        <w:rFonts w:hint="default"/>
        <w:lang w:val="ru-RU" w:eastAsia="en-US" w:bidi="ar-SA"/>
      </w:rPr>
    </w:lvl>
  </w:abstractNum>
  <w:abstractNum w:abstractNumId="1" w15:restartNumberingAfterBreak="0">
    <w:nsid w:val="01E67809"/>
    <w:multiLevelType w:val="hybridMultilevel"/>
    <w:tmpl w:val="3DB016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23F49"/>
    <w:multiLevelType w:val="hybridMultilevel"/>
    <w:tmpl w:val="409CFF26"/>
    <w:lvl w:ilvl="0" w:tplc="74F6966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8C26BC"/>
    <w:multiLevelType w:val="hybridMultilevel"/>
    <w:tmpl w:val="2F8EDF6E"/>
    <w:lvl w:ilvl="0" w:tplc="9A4863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AB63E0"/>
    <w:multiLevelType w:val="hybridMultilevel"/>
    <w:tmpl w:val="E31E7A8E"/>
    <w:lvl w:ilvl="0" w:tplc="22B85D46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0C845DDB"/>
    <w:multiLevelType w:val="hybridMultilevel"/>
    <w:tmpl w:val="EEB8B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31EEE"/>
    <w:multiLevelType w:val="hybridMultilevel"/>
    <w:tmpl w:val="8BE8C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50301"/>
    <w:multiLevelType w:val="multilevel"/>
    <w:tmpl w:val="5A4CA5D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5896EEC"/>
    <w:multiLevelType w:val="multilevel"/>
    <w:tmpl w:val="5A4CA5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8AD67F2"/>
    <w:multiLevelType w:val="hybridMultilevel"/>
    <w:tmpl w:val="A94A15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BF3777"/>
    <w:multiLevelType w:val="hybridMultilevel"/>
    <w:tmpl w:val="4C8C0718"/>
    <w:lvl w:ilvl="0" w:tplc="220202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F15AF3"/>
    <w:multiLevelType w:val="hybridMultilevel"/>
    <w:tmpl w:val="EB48C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66FBE"/>
    <w:multiLevelType w:val="hybridMultilevel"/>
    <w:tmpl w:val="E280E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27945"/>
    <w:multiLevelType w:val="hybridMultilevel"/>
    <w:tmpl w:val="2F6A481A"/>
    <w:lvl w:ilvl="0" w:tplc="235AA7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86155D"/>
    <w:multiLevelType w:val="hybridMultilevel"/>
    <w:tmpl w:val="A05A1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418F3"/>
    <w:multiLevelType w:val="hybridMultilevel"/>
    <w:tmpl w:val="58DA227C"/>
    <w:lvl w:ilvl="0" w:tplc="F8545E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A234D67"/>
    <w:multiLevelType w:val="multilevel"/>
    <w:tmpl w:val="5D5E67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0A67CAD"/>
    <w:multiLevelType w:val="hybridMultilevel"/>
    <w:tmpl w:val="F9EA0E36"/>
    <w:lvl w:ilvl="0" w:tplc="6FAA3B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924784"/>
    <w:multiLevelType w:val="multilevel"/>
    <w:tmpl w:val="999200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A951F94"/>
    <w:multiLevelType w:val="hybridMultilevel"/>
    <w:tmpl w:val="E5709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F7A3A"/>
    <w:multiLevelType w:val="hybridMultilevel"/>
    <w:tmpl w:val="A0C0854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4A22B91"/>
    <w:multiLevelType w:val="hybridMultilevel"/>
    <w:tmpl w:val="13EA7D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73F127A"/>
    <w:multiLevelType w:val="hybridMultilevel"/>
    <w:tmpl w:val="16D8A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74E03"/>
    <w:multiLevelType w:val="hybridMultilevel"/>
    <w:tmpl w:val="2004B184"/>
    <w:lvl w:ilvl="0" w:tplc="458EB5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3565B46"/>
    <w:multiLevelType w:val="hybridMultilevel"/>
    <w:tmpl w:val="20BC39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49E6B37"/>
    <w:multiLevelType w:val="hybridMultilevel"/>
    <w:tmpl w:val="FC20E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63A99"/>
    <w:multiLevelType w:val="hybridMultilevel"/>
    <w:tmpl w:val="88A49C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B8B3602"/>
    <w:multiLevelType w:val="hybridMultilevel"/>
    <w:tmpl w:val="466AB86C"/>
    <w:lvl w:ilvl="0" w:tplc="BAC822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D0711E8"/>
    <w:multiLevelType w:val="hybridMultilevel"/>
    <w:tmpl w:val="4718F2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D857483"/>
    <w:multiLevelType w:val="hybridMultilevel"/>
    <w:tmpl w:val="6A98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0D5"/>
    <w:multiLevelType w:val="hybridMultilevel"/>
    <w:tmpl w:val="D94C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16B32"/>
    <w:multiLevelType w:val="hybridMultilevel"/>
    <w:tmpl w:val="4C68A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4A2692"/>
    <w:multiLevelType w:val="multilevel"/>
    <w:tmpl w:val="5A4CA5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BAD269C"/>
    <w:multiLevelType w:val="hybridMultilevel"/>
    <w:tmpl w:val="A81821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5E244B"/>
    <w:multiLevelType w:val="hybridMultilevel"/>
    <w:tmpl w:val="3F02B5F8"/>
    <w:lvl w:ilvl="0" w:tplc="3D460D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3C6741"/>
    <w:multiLevelType w:val="multilevel"/>
    <w:tmpl w:val="5A4CA5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FAD0438"/>
    <w:multiLevelType w:val="hybridMultilevel"/>
    <w:tmpl w:val="1D0CA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B56D5C"/>
    <w:multiLevelType w:val="hybridMultilevel"/>
    <w:tmpl w:val="68806334"/>
    <w:lvl w:ilvl="0" w:tplc="CA8261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3665C6E"/>
    <w:multiLevelType w:val="hybridMultilevel"/>
    <w:tmpl w:val="BCD6E384"/>
    <w:lvl w:ilvl="0" w:tplc="C1B005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4C44E6E"/>
    <w:multiLevelType w:val="multilevel"/>
    <w:tmpl w:val="B5807A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 w15:restartNumberingAfterBreak="0">
    <w:nsid w:val="75034333"/>
    <w:multiLevelType w:val="hybridMultilevel"/>
    <w:tmpl w:val="36EEC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5297A"/>
    <w:multiLevelType w:val="hybridMultilevel"/>
    <w:tmpl w:val="A6AEE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F5E42"/>
    <w:multiLevelType w:val="hybridMultilevel"/>
    <w:tmpl w:val="B1D02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8C5118"/>
    <w:multiLevelType w:val="hybridMultilevel"/>
    <w:tmpl w:val="BDBECA28"/>
    <w:lvl w:ilvl="0" w:tplc="74F6966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A57343C"/>
    <w:multiLevelType w:val="hybridMultilevel"/>
    <w:tmpl w:val="43F43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65754"/>
    <w:multiLevelType w:val="multilevel"/>
    <w:tmpl w:val="1436D09C"/>
    <w:lvl w:ilvl="0">
      <w:start w:val="1"/>
      <w:numFmt w:val="decimal"/>
      <w:lvlText w:val="%1"/>
      <w:lvlJc w:val="left"/>
      <w:pPr>
        <w:ind w:left="1438" w:hanging="85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8" w:hanging="8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93" w:hanging="8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9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6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3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9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6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3" w:hanging="850"/>
      </w:pPr>
      <w:rPr>
        <w:rFonts w:hint="default"/>
        <w:lang w:val="ru-RU" w:eastAsia="en-US" w:bidi="ar-SA"/>
      </w:rPr>
    </w:lvl>
  </w:abstractNum>
  <w:abstractNum w:abstractNumId="46" w15:restartNumberingAfterBreak="0">
    <w:nsid w:val="7FB93B43"/>
    <w:multiLevelType w:val="hybridMultilevel"/>
    <w:tmpl w:val="85CAF7A0"/>
    <w:lvl w:ilvl="0" w:tplc="C26C43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5"/>
  </w:num>
  <w:num w:numId="3">
    <w:abstractNumId w:val="15"/>
  </w:num>
  <w:num w:numId="4">
    <w:abstractNumId w:val="16"/>
  </w:num>
  <w:num w:numId="5">
    <w:abstractNumId w:val="8"/>
  </w:num>
  <w:num w:numId="6">
    <w:abstractNumId w:val="35"/>
  </w:num>
  <w:num w:numId="7">
    <w:abstractNumId w:val="7"/>
  </w:num>
  <w:num w:numId="8">
    <w:abstractNumId w:val="32"/>
  </w:num>
  <w:num w:numId="9">
    <w:abstractNumId w:val="18"/>
  </w:num>
  <w:num w:numId="10">
    <w:abstractNumId w:val="21"/>
  </w:num>
  <w:num w:numId="11">
    <w:abstractNumId w:val="13"/>
  </w:num>
  <w:num w:numId="12">
    <w:abstractNumId w:val="27"/>
  </w:num>
  <w:num w:numId="13">
    <w:abstractNumId w:val="3"/>
  </w:num>
  <w:num w:numId="14">
    <w:abstractNumId w:val="24"/>
  </w:num>
  <w:num w:numId="15">
    <w:abstractNumId w:val="2"/>
  </w:num>
  <w:num w:numId="16">
    <w:abstractNumId w:val="43"/>
  </w:num>
  <w:num w:numId="17">
    <w:abstractNumId w:val="42"/>
  </w:num>
  <w:num w:numId="18">
    <w:abstractNumId w:val="33"/>
  </w:num>
  <w:num w:numId="19">
    <w:abstractNumId w:val="10"/>
  </w:num>
  <w:num w:numId="20">
    <w:abstractNumId w:val="38"/>
  </w:num>
  <w:num w:numId="21">
    <w:abstractNumId w:val="17"/>
  </w:num>
  <w:num w:numId="22">
    <w:abstractNumId w:val="37"/>
  </w:num>
  <w:num w:numId="23">
    <w:abstractNumId w:val="46"/>
  </w:num>
  <w:num w:numId="24">
    <w:abstractNumId w:val="34"/>
  </w:num>
  <w:num w:numId="25">
    <w:abstractNumId w:val="4"/>
  </w:num>
  <w:num w:numId="26">
    <w:abstractNumId w:val="5"/>
  </w:num>
  <w:num w:numId="27">
    <w:abstractNumId w:val="23"/>
  </w:num>
  <w:num w:numId="28">
    <w:abstractNumId w:val="40"/>
  </w:num>
  <w:num w:numId="29">
    <w:abstractNumId w:val="19"/>
  </w:num>
  <w:num w:numId="30">
    <w:abstractNumId w:val="22"/>
  </w:num>
  <w:num w:numId="31">
    <w:abstractNumId w:val="41"/>
  </w:num>
  <w:num w:numId="32">
    <w:abstractNumId w:val="29"/>
  </w:num>
  <w:num w:numId="33">
    <w:abstractNumId w:val="9"/>
  </w:num>
  <w:num w:numId="34">
    <w:abstractNumId w:val="1"/>
  </w:num>
  <w:num w:numId="35">
    <w:abstractNumId w:val="31"/>
  </w:num>
  <w:num w:numId="36">
    <w:abstractNumId w:val="26"/>
  </w:num>
  <w:num w:numId="37">
    <w:abstractNumId w:val="28"/>
  </w:num>
  <w:num w:numId="38">
    <w:abstractNumId w:val="12"/>
  </w:num>
  <w:num w:numId="39">
    <w:abstractNumId w:val="30"/>
  </w:num>
  <w:num w:numId="40">
    <w:abstractNumId w:val="36"/>
  </w:num>
  <w:num w:numId="41">
    <w:abstractNumId w:val="14"/>
  </w:num>
  <w:num w:numId="42">
    <w:abstractNumId w:val="44"/>
  </w:num>
  <w:num w:numId="43">
    <w:abstractNumId w:val="6"/>
  </w:num>
  <w:num w:numId="44">
    <w:abstractNumId w:val="11"/>
  </w:num>
  <w:num w:numId="45">
    <w:abstractNumId w:val="25"/>
  </w:num>
  <w:num w:numId="46">
    <w:abstractNumId w:val="39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00"/>
    <w:rsid w:val="00020428"/>
    <w:rsid w:val="000222DB"/>
    <w:rsid w:val="00041879"/>
    <w:rsid w:val="0009386D"/>
    <w:rsid w:val="0009439D"/>
    <w:rsid w:val="000A089E"/>
    <w:rsid w:val="000A1547"/>
    <w:rsid w:val="000B409A"/>
    <w:rsid w:val="000B41EF"/>
    <w:rsid w:val="000C3CDC"/>
    <w:rsid w:val="000D1108"/>
    <w:rsid w:val="000D44ED"/>
    <w:rsid w:val="00122573"/>
    <w:rsid w:val="00124AF7"/>
    <w:rsid w:val="00134BE0"/>
    <w:rsid w:val="00180E97"/>
    <w:rsid w:val="00195441"/>
    <w:rsid w:val="001A359C"/>
    <w:rsid w:val="001A6368"/>
    <w:rsid w:val="001C01AC"/>
    <w:rsid w:val="001D3B3A"/>
    <w:rsid w:val="001D6D16"/>
    <w:rsid w:val="001D6D83"/>
    <w:rsid w:val="001F12F6"/>
    <w:rsid w:val="00205186"/>
    <w:rsid w:val="002058C9"/>
    <w:rsid w:val="002066D9"/>
    <w:rsid w:val="00215979"/>
    <w:rsid w:val="00217D69"/>
    <w:rsid w:val="002334DC"/>
    <w:rsid w:val="0023483E"/>
    <w:rsid w:val="00252289"/>
    <w:rsid w:val="002544D7"/>
    <w:rsid w:val="00272C21"/>
    <w:rsid w:val="00281F6F"/>
    <w:rsid w:val="002A49F6"/>
    <w:rsid w:val="002B2ACE"/>
    <w:rsid w:val="002C655D"/>
    <w:rsid w:val="002E7A89"/>
    <w:rsid w:val="002F10A2"/>
    <w:rsid w:val="002F1FD8"/>
    <w:rsid w:val="00307098"/>
    <w:rsid w:val="003079D5"/>
    <w:rsid w:val="003151D3"/>
    <w:rsid w:val="00315B31"/>
    <w:rsid w:val="00325150"/>
    <w:rsid w:val="00350242"/>
    <w:rsid w:val="00385BCA"/>
    <w:rsid w:val="00386667"/>
    <w:rsid w:val="00393579"/>
    <w:rsid w:val="003A4281"/>
    <w:rsid w:val="003C6C80"/>
    <w:rsid w:val="003D3381"/>
    <w:rsid w:val="003E0BBA"/>
    <w:rsid w:val="003E2189"/>
    <w:rsid w:val="003F3C1A"/>
    <w:rsid w:val="003F61C3"/>
    <w:rsid w:val="004440AE"/>
    <w:rsid w:val="0048367C"/>
    <w:rsid w:val="0049539B"/>
    <w:rsid w:val="004B2CE6"/>
    <w:rsid w:val="004C4AA4"/>
    <w:rsid w:val="005065FC"/>
    <w:rsid w:val="00507F98"/>
    <w:rsid w:val="005215C3"/>
    <w:rsid w:val="00565E57"/>
    <w:rsid w:val="00570822"/>
    <w:rsid w:val="005954A8"/>
    <w:rsid w:val="005A2B00"/>
    <w:rsid w:val="005B2038"/>
    <w:rsid w:val="005C2416"/>
    <w:rsid w:val="005D0959"/>
    <w:rsid w:val="006066FD"/>
    <w:rsid w:val="0061728F"/>
    <w:rsid w:val="006203C8"/>
    <w:rsid w:val="006304DA"/>
    <w:rsid w:val="00633317"/>
    <w:rsid w:val="006745B9"/>
    <w:rsid w:val="00677108"/>
    <w:rsid w:val="006858C1"/>
    <w:rsid w:val="006B7939"/>
    <w:rsid w:val="006C3624"/>
    <w:rsid w:val="006E3079"/>
    <w:rsid w:val="007121FB"/>
    <w:rsid w:val="00735360"/>
    <w:rsid w:val="00751863"/>
    <w:rsid w:val="00780FEB"/>
    <w:rsid w:val="007A3A7F"/>
    <w:rsid w:val="007B083B"/>
    <w:rsid w:val="007C01D5"/>
    <w:rsid w:val="007E4803"/>
    <w:rsid w:val="007F37A7"/>
    <w:rsid w:val="00800B01"/>
    <w:rsid w:val="00801DB6"/>
    <w:rsid w:val="00801EF7"/>
    <w:rsid w:val="00803ED0"/>
    <w:rsid w:val="00804467"/>
    <w:rsid w:val="00806515"/>
    <w:rsid w:val="00816353"/>
    <w:rsid w:val="008414C2"/>
    <w:rsid w:val="00846141"/>
    <w:rsid w:val="00857E00"/>
    <w:rsid w:val="00861A1F"/>
    <w:rsid w:val="00884734"/>
    <w:rsid w:val="008C2C74"/>
    <w:rsid w:val="008E14B6"/>
    <w:rsid w:val="00903933"/>
    <w:rsid w:val="00941B96"/>
    <w:rsid w:val="00960B6D"/>
    <w:rsid w:val="00960C0E"/>
    <w:rsid w:val="009718AE"/>
    <w:rsid w:val="00975A4B"/>
    <w:rsid w:val="009771BD"/>
    <w:rsid w:val="0098162C"/>
    <w:rsid w:val="00983052"/>
    <w:rsid w:val="00994F7D"/>
    <w:rsid w:val="009B1487"/>
    <w:rsid w:val="00A05AB8"/>
    <w:rsid w:val="00A05F46"/>
    <w:rsid w:val="00A078D8"/>
    <w:rsid w:val="00A13F3A"/>
    <w:rsid w:val="00A16D6B"/>
    <w:rsid w:val="00A51180"/>
    <w:rsid w:val="00A61359"/>
    <w:rsid w:val="00A84313"/>
    <w:rsid w:val="00A84B38"/>
    <w:rsid w:val="00AA3755"/>
    <w:rsid w:val="00AC4497"/>
    <w:rsid w:val="00AC70CC"/>
    <w:rsid w:val="00AE14B1"/>
    <w:rsid w:val="00AF3D70"/>
    <w:rsid w:val="00B23FED"/>
    <w:rsid w:val="00B31834"/>
    <w:rsid w:val="00B3322B"/>
    <w:rsid w:val="00B41848"/>
    <w:rsid w:val="00B43084"/>
    <w:rsid w:val="00B4342D"/>
    <w:rsid w:val="00B442DB"/>
    <w:rsid w:val="00B51477"/>
    <w:rsid w:val="00B64AED"/>
    <w:rsid w:val="00B83855"/>
    <w:rsid w:val="00BC2633"/>
    <w:rsid w:val="00BD35D9"/>
    <w:rsid w:val="00BD5557"/>
    <w:rsid w:val="00C05793"/>
    <w:rsid w:val="00C12DF3"/>
    <w:rsid w:val="00C45993"/>
    <w:rsid w:val="00C45C26"/>
    <w:rsid w:val="00C5460B"/>
    <w:rsid w:val="00C75E25"/>
    <w:rsid w:val="00C77BA3"/>
    <w:rsid w:val="00C81DD4"/>
    <w:rsid w:val="00C822E8"/>
    <w:rsid w:val="00CA03A6"/>
    <w:rsid w:val="00CB2CCC"/>
    <w:rsid w:val="00CC2FA8"/>
    <w:rsid w:val="00CE7381"/>
    <w:rsid w:val="00D04FAB"/>
    <w:rsid w:val="00D2583D"/>
    <w:rsid w:val="00D278D4"/>
    <w:rsid w:val="00D5127D"/>
    <w:rsid w:val="00D60119"/>
    <w:rsid w:val="00D64AB4"/>
    <w:rsid w:val="00D707DD"/>
    <w:rsid w:val="00DA08B4"/>
    <w:rsid w:val="00DA17A4"/>
    <w:rsid w:val="00DC38A6"/>
    <w:rsid w:val="00DD284D"/>
    <w:rsid w:val="00DE0403"/>
    <w:rsid w:val="00DE57E6"/>
    <w:rsid w:val="00DF30D3"/>
    <w:rsid w:val="00E12539"/>
    <w:rsid w:val="00E247BE"/>
    <w:rsid w:val="00E25DA4"/>
    <w:rsid w:val="00E277CE"/>
    <w:rsid w:val="00E27DB1"/>
    <w:rsid w:val="00E57488"/>
    <w:rsid w:val="00EB4D31"/>
    <w:rsid w:val="00EF5F93"/>
    <w:rsid w:val="00F073CE"/>
    <w:rsid w:val="00F17375"/>
    <w:rsid w:val="00F43A8B"/>
    <w:rsid w:val="00F61874"/>
    <w:rsid w:val="00F77F5D"/>
    <w:rsid w:val="00F8196D"/>
    <w:rsid w:val="00F95759"/>
    <w:rsid w:val="00F9640B"/>
    <w:rsid w:val="00FA094B"/>
    <w:rsid w:val="00FA311F"/>
    <w:rsid w:val="00FC4C71"/>
    <w:rsid w:val="00FE5932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462E"/>
  <w15:chartTrackingRefBased/>
  <w15:docId w15:val="{3C1760AB-68C4-402D-A1CE-E0562382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667"/>
  </w:style>
  <w:style w:type="paragraph" w:styleId="1">
    <w:name w:val="heading 1"/>
    <w:basedOn w:val="a"/>
    <w:next w:val="a"/>
    <w:link w:val="10"/>
    <w:uiPriority w:val="9"/>
    <w:qFormat/>
    <w:rsid w:val="00A84313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313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71BD"/>
  </w:style>
  <w:style w:type="paragraph" w:styleId="a5">
    <w:name w:val="footer"/>
    <w:basedOn w:val="a"/>
    <w:link w:val="a6"/>
    <w:uiPriority w:val="99"/>
    <w:unhideWhenUsed/>
    <w:rsid w:val="00977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71BD"/>
  </w:style>
  <w:style w:type="table" w:customStyle="1" w:styleId="TableNormal">
    <w:name w:val="Table Normal"/>
    <w:uiPriority w:val="2"/>
    <w:semiHidden/>
    <w:unhideWhenUsed/>
    <w:qFormat/>
    <w:rsid w:val="00EB4D3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84313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12DF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12DF3"/>
    <w:pPr>
      <w:spacing w:after="100"/>
    </w:pPr>
  </w:style>
  <w:style w:type="character" w:styleId="a8">
    <w:name w:val="Hyperlink"/>
    <w:basedOn w:val="a0"/>
    <w:uiPriority w:val="99"/>
    <w:unhideWhenUsed/>
    <w:rsid w:val="00C12DF3"/>
    <w:rPr>
      <w:color w:val="0563C1" w:themeColor="hyperlink"/>
      <w:u w:val="single"/>
    </w:rPr>
  </w:style>
  <w:style w:type="paragraph" w:styleId="a9">
    <w:name w:val="Body Text"/>
    <w:basedOn w:val="a"/>
    <w:link w:val="aa"/>
    <w:uiPriority w:val="1"/>
    <w:qFormat/>
    <w:rsid w:val="006203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6203C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b">
    <w:name w:val="List Paragraph"/>
    <w:basedOn w:val="a"/>
    <w:uiPriority w:val="99"/>
    <w:qFormat/>
    <w:rsid w:val="006203C8"/>
    <w:pPr>
      <w:widowControl w:val="0"/>
      <w:autoSpaceDE w:val="0"/>
      <w:autoSpaceDN w:val="0"/>
      <w:spacing w:after="0" w:line="240" w:lineRule="auto"/>
      <w:ind w:left="161" w:firstLine="708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84313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41848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FA094B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B23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microsoft.com/ru-ru/wo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kivymd.readthedocs.io/en/1.1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3C0D7-364C-42EB-B4F3-594F7E3C5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20</Pages>
  <Words>3297</Words>
  <Characters>18793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Аша</dc:creator>
  <cp:keywords/>
  <dc:description/>
  <cp:lastModifiedBy>Капская Аша</cp:lastModifiedBy>
  <cp:revision>198</cp:revision>
  <dcterms:created xsi:type="dcterms:W3CDTF">2023-12-22T15:02:00Z</dcterms:created>
  <dcterms:modified xsi:type="dcterms:W3CDTF">2024-02-26T19:37:00Z</dcterms:modified>
</cp:coreProperties>
</file>