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2EFBAE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D3D62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 w:rsidP="00F81F5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F81F5E">
            <w:pPr>
              <w:spacing w:after="0" w:line="240" w:lineRule="auto"/>
              <w:ind w:right="189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3A5C2D51" w:rsidR="004B7297" w:rsidRDefault="00781250" w:rsidP="006558E8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6558E8">
              <w:rPr>
                <w:rFonts w:ascii="TimesNewRomanPS-BoldMT" w:hAnsi="TimesNewRomanPS-BoldMT"/>
                <w:iCs/>
                <w:sz w:val="28"/>
                <w:szCs w:val="28"/>
              </w:rPr>
              <w:t>Ежов Александр Олегович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1B963D46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6558E8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5E0D6C98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  <w:bookmarkStart w:id="1" w:name="_GoBack"/>
      <w:bookmarkEnd w:id="1"/>
    </w:p>
    <w:p w14:paraId="440BF3D6" w14:textId="77777777" w:rsidR="00F81F5E" w:rsidRDefault="00F81F5E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1603"/>
        <w:gridCol w:w="1714"/>
        <w:gridCol w:w="1173"/>
        <w:gridCol w:w="2637"/>
        <w:gridCol w:w="1041"/>
      </w:tblGrid>
      <w:tr w:rsidR="00AD3D62" w:rsidRPr="00AD3D62" w14:paraId="452404F5" w14:textId="77777777" w:rsidTr="00F81F5E">
        <w:tc>
          <w:tcPr>
            <w:tcW w:w="1459" w:type="dxa"/>
          </w:tcPr>
          <w:p w14:paraId="61031F38" w14:textId="2E0D65A9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03" w:type="dxa"/>
          </w:tcPr>
          <w:p w14:paraId="4FD19B42" w14:textId="5301BD44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714" w:type="dxa"/>
          </w:tcPr>
          <w:p w14:paraId="373E0CBE" w14:textId="04C6AE60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1173" w:type="dxa"/>
          </w:tcPr>
          <w:p w14:paraId="627B9FBA" w14:textId="551C5617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Количество пачек</w:t>
            </w:r>
          </w:p>
        </w:tc>
        <w:tc>
          <w:tcPr>
            <w:tcW w:w="2637" w:type="dxa"/>
          </w:tcPr>
          <w:p w14:paraId="3BAB8015" w14:textId="3B1F998E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041" w:type="dxa"/>
          </w:tcPr>
          <w:p w14:paraId="3D5D737B" w14:textId="4652B753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Цена за пачку</w:t>
            </w:r>
          </w:p>
        </w:tc>
      </w:tr>
      <w:tr w:rsidR="00AD3D62" w:rsidRPr="00AD3D62" w14:paraId="080D8F3F" w14:textId="77777777" w:rsidTr="00F81F5E">
        <w:tc>
          <w:tcPr>
            <w:tcW w:w="1459" w:type="dxa"/>
          </w:tcPr>
          <w:p w14:paraId="11DF0B97" w14:textId="1CF3275D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03.09.2023</w:t>
            </w:r>
          </w:p>
        </w:tc>
        <w:tc>
          <w:tcPr>
            <w:tcW w:w="1603" w:type="dxa"/>
          </w:tcPr>
          <w:p w14:paraId="34CC5881" w14:textId="7533990D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ООО «Феникс»</w:t>
            </w:r>
          </w:p>
        </w:tc>
        <w:tc>
          <w:tcPr>
            <w:tcW w:w="1714" w:type="dxa"/>
          </w:tcPr>
          <w:p w14:paraId="1E6C0CA1" w14:textId="57838826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ООО «ОфисГуру»  40</w:t>
            </w:r>
          </w:p>
        </w:tc>
        <w:tc>
          <w:tcPr>
            <w:tcW w:w="1173" w:type="dxa"/>
          </w:tcPr>
          <w:p w14:paraId="322D4612" w14:textId="3D491FD0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637" w:type="dxa"/>
          </w:tcPr>
          <w:p w14:paraId="0DE5E241" w14:textId="6C0B0BEB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Бумага А3</w:t>
            </w:r>
          </w:p>
        </w:tc>
        <w:tc>
          <w:tcPr>
            <w:tcW w:w="1041" w:type="dxa"/>
          </w:tcPr>
          <w:p w14:paraId="1EC59137" w14:textId="5287AF26" w:rsidR="00F81F5E" w:rsidRPr="00F81F5E" w:rsidRDefault="00F81F5E" w:rsidP="00F81F5E">
            <w:pPr>
              <w:jc w:val="center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250 руб.</w:t>
            </w:r>
          </w:p>
          <w:p w14:paraId="4725968E" w14:textId="6F1BF652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AD3D62" w:rsidRPr="00AD3D62" w14:paraId="0D8CBCB4" w14:textId="77777777" w:rsidTr="00F81F5E">
        <w:tc>
          <w:tcPr>
            <w:tcW w:w="1459" w:type="dxa"/>
          </w:tcPr>
          <w:p w14:paraId="0B3D0635" w14:textId="3A572756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17.10.2023</w:t>
            </w:r>
          </w:p>
        </w:tc>
        <w:tc>
          <w:tcPr>
            <w:tcW w:w="1603" w:type="dxa"/>
          </w:tcPr>
          <w:p w14:paraId="3F23DA13" w14:textId="3C8CE29D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ООО «Сфера»</w:t>
            </w:r>
          </w:p>
        </w:tc>
        <w:tc>
          <w:tcPr>
            <w:tcW w:w="1714" w:type="dxa"/>
          </w:tcPr>
          <w:p w14:paraId="5D71D4EE" w14:textId="03DE68BF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ООО «Канцеляр»  55</w:t>
            </w:r>
          </w:p>
        </w:tc>
        <w:tc>
          <w:tcPr>
            <w:tcW w:w="1173" w:type="dxa"/>
          </w:tcPr>
          <w:p w14:paraId="730299FB" w14:textId="666B3160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37" w:type="dxa"/>
          </w:tcPr>
          <w:p w14:paraId="45DA2520" w14:textId="466A7632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Скоросшиватели</w:t>
            </w:r>
          </w:p>
        </w:tc>
        <w:tc>
          <w:tcPr>
            <w:tcW w:w="1041" w:type="dxa"/>
          </w:tcPr>
          <w:p w14:paraId="5848BB3A" w14:textId="06651459" w:rsidR="00F81F5E" w:rsidRPr="00F81F5E" w:rsidRDefault="00F81F5E" w:rsidP="00F81F5E">
            <w:pPr>
              <w:jc w:val="center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80 руб.</w:t>
            </w:r>
          </w:p>
          <w:p w14:paraId="5CCF08AD" w14:textId="134EFCE6" w:rsidR="00AD3D62" w:rsidRPr="00AD3D62" w:rsidRDefault="00AD3D62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AD3D62" w:rsidRPr="00AD3D62" w14:paraId="3CD62277" w14:textId="77777777" w:rsidTr="00F81F5E">
        <w:tc>
          <w:tcPr>
            <w:tcW w:w="1459" w:type="dxa"/>
          </w:tcPr>
          <w:p w14:paraId="6B2FEF6C" w14:textId="0D87F0C4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29.11.2023</w:t>
            </w:r>
          </w:p>
        </w:tc>
        <w:tc>
          <w:tcPr>
            <w:tcW w:w="1603" w:type="dxa"/>
          </w:tcPr>
          <w:p w14:paraId="2900FE9E" w14:textId="6ECA4D35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ООО «Орион»</w:t>
            </w:r>
          </w:p>
        </w:tc>
        <w:tc>
          <w:tcPr>
            <w:tcW w:w="1714" w:type="dxa"/>
          </w:tcPr>
          <w:p w14:paraId="2634BAF5" w14:textId="6200D0E7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ООО «Бюро+»</w:t>
            </w:r>
          </w:p>
        </w:tc>
        <w:tc>
          <w:tcPr>
            <w:tcW w:w="1173" w:type="dxa"/>
          </w:tcPr>
          <w:p w14:paraId="4FF50E63" w14:textId="458B5EF4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637" w:type="dxa"/>
          </w:tcPr>
          <w:p w14:paraId="0735CD73" w14:textId="7DA3FC79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Катриджи для принтера</w:t>
            </w:r>
          </w:p>
        </w:tc>
        <w:tc>
          <w:tcPr>
            <w:tcW w:w="1041" w:type="dxa"/>
          </w:tcPr>
          <w:p w14:paraId="36177451" w14:textId="545B286D" w:rsidR="00AD3D62" w:rsidRPr="00AD3D62" w:rsidRDefault="00F81F5E" w:rsidP="00F81F5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81F5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1200 руб.</w:t>
            </w:r>
          </w:p>
        </w:tc>
      </w:tr>
    </w:tbl>
    <w:p w14:paraId="20CAA06E" w14:textId="77777777" w:rsidR="00F81F5E" w:rsidRDefault="00F81F5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FC01020" w14:textId="77777777" w:rsidR="00F81F5E" w:rsidRDefault="00F81F5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F527AAD" w14:textId="199632CF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3227EF6A" w14:textId="77777777" w:rsidR="00F81F5E" w:rsidRDefault="00F81F5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4B46759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По данным Росстата, инфляция в Российской Федерации за январь 2024 года составила 0,81%, что ниже прогноза экспертов в 1,1%. Уровень безработицы при этом остался на прежнем уровне — 3,1%, а реальный располагаемый доход населения увеличился на 0,6% по сравнению с аналогичным периодом прошлого года.</w:t>
      </w:r>
    </w:p>
    <w:p w14:paraId="47EDB34C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Форматированный вид:</w:t>
      </w:r>
    </w:p>
    <w:p w14:paraId="05044F18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По данным Росстата:</w:t>
      </w:r>
    </w:p>
    <w:p w14:paraId="115AEF17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 за январь 2024 года: 0,81%;</w:t>
      </w:r>
    </w:p>
    <w:p w14:paraId="6892EEA4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3,1%;</w:t>
      </w:r>
    </w:p>
    <w:p w14:paraId="67D9E6A3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реальный располагаемый доход населения увеличился на: 0,6%.</w:t>
      </w:r>
    </w:p>
    <w:p w14:paraId="2D71EBFC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Табличный вид: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D3D62" w14:paraId="283ACEF0" w14:textId="77777777" w:rsidTr="00AD3D62">
        <w:tc>
          <w:tcPr>
            <w:tcW w:w="4813" w:type="dxa"/>
          </w:tcPr>
          <w:p w14:paraId="0106CB03" w14:textId="3B144A53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814" w:type="dxa"/>
          </w:tcPr>
          <w:p w14:paraId="7CA6DB5F" w14:textId="1474215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AD3D62" w14:paraId="6E7C5A34" w14:textId="77777777" w:rsidTr="00AD3D62">
        <w:tc>
          <w:tcPr>
            <w:tcW w:w="4813" w:type="dxa"/>
          </w:tcPr>
          <w:p w14:paraId="7321A321" w14:textId="55D75C7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Инфляция за январь 2024 года</w:t>
            </w:r>
          </w:p>
        </w:tc>
        <w:tc>
          <w:tcPr>
            <w:tcW w:w="4814" w:type="dxa"/>
          </w:tcPr>
          <w:p w14:paraId="6C7C0FF0" w14:textId="4203985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0,81%</w:t>
            </w:r>
          </w:p>
        </w:tc>
      </w:tr>
      <w:tr w:rsidR="00AD3D62" w14:paraId="380B0D85" w14:textId="77777777" w:rsidTr="00AD3D62">
        <w:tc>
          <w:tcPr>
            <w:tcW w:w="4813" w:type="dxa"/>
          </w:tcPr>
          <w:p w14:paraId="339D6C03" w14:textId="1EF87AF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Уровень безработицы</w:t>
            </w:r>
          </w:p>
        </w:tc>
        <w:tc>
          <w:tcPr>
            <w:tcW w:w="4814" w:type="dxa"/>
          </w:tcPr>
          <w:p w14:paraId="394570F4" w14:textId="3D92B13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3,1%</w:t>
            </w:r>
          </w:p>
        </w:tc>
      </w:tr>
      <w:tr w:rsidR="00AD3D62" w14:paraId="59221A70" w14:textId="77777777" w:rsidTr="00AD3D62">
        <w:tc>
          <w:tcPr>
            <w:tcW w:w="4813" w:type="dxa"/>
          </w:tcPr>
          <w:p w14:paraId="54D60AC4" w14:textId="3FA4A5F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Увеличение реального располагаемого дохода населения</w:t>
            </w:r>
          </w:p>
        </w:tc>
        <w:tc>
          <w:tcPr>
            <w:tcW w:w="4814" w:type="dxa"/>
          </w:tcPr>
          <w:p w14:paraId="3267F4AB" w14:textId="2A80475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0,6%</w:t>
            </w:r>
          </w:p>
        </w:tc>
      </w:tr>
    </w:tbl>
    <w:p w14:paraId="6787C13F" w14:textId="77777777" w:rsidR="00F81F5E" w:rsidRDefault="00F81F5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29D56159" w14:textId="4C4E00F6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№3.</w:t>
      </w:r>
    </w:p>
    <w:p w14:paraId="3AF19B7E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lastRenderedPageBreak/>
        <w:t>Имена реквизитов и их значения:</w:t>
      </w:r>
    </w:p>
    <w:p w14:paraId="61E7124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Дата: январь 2024 года;</w:t>
      </w:r>
    </w:p>
    <w:p w14:paraId="78B42D83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Инфляция: 0,81%;</w:t>
      </w:r>
    </w:p>
    <w:p w14:paraId="3342FBFE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3,1%;</w:t>
      </w:r>
    </w:p>
    <w:p w14:paraId="2BCA0D6D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 населения: 0,6%.</w:t>
      </w:r>
    </w:p>
    <w:p w14:paraId="0171D363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Реквизиты-признаки:</w:t>
      </w:r>
    </w:p>
    <w:p w14:paraId="06C726B4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инфляция;</w:t>
      </w:r>
    </w:p>
    <w:p w14:paraId="2124818A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безработицы;</w:t>
      </w:r>
    </w:p>
    <w:p w14:paraId="108A485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 населения.</w:t>
      </w:r>
    </w:p>
    <w:p w14:paraId="2404F799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Реквизиты-основания:</w:t>
      </w:r>
    </w:p>
    <w:p w14:paraId="6D9B7232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данные Росстата.</w:t>
      </w:r>
    </w:p>
    <w:p w14:paraId="7F78E6E7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Структура экономических показателей:</w:t>
      </w:r>
    </w:p>
    <w:p w14:paraId="5C3F226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макроэкономический показатель (инфляция, уровень безработицы, увеличение реального располагаемого дохода);</w:t>
      </w:r>
    </w:p>
    <w:p w14:paraId="7D16C3D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значение показателя.</w:t>
      </w:r>
    </w:p>
    <w:p w14:paraId="6D632E4C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Области значений реквизитов:</w:t>
      </w:r>
    </w:p>
    <w:p w14:paraId="10F3FFBD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дата: календарный период (месяц, квартал, год);</w:t>
      </w:r>
    </w:p>
    <w:p w14:paraId="7BA6BF50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инфляция: процентное изменение общего уровня цен;</w:t>
      </w:r>
    </w:p>
    <w:p w14:paraId="47064F1B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процент от экономически активного населения;</w:t>
      </w:r>
    </w:p>
    <w:p w14:paraId="5815A024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дохода: процентное изменение дохода после учёта инфляции.</w:t>
      </w: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31D5D" w14:textId="77777777" w:rsidR="003D558C" w:rsidRDefault="003D558C">
      <w:pPr>
        <w:spacing w:after="0" w:line="240" w:lineRule="auto"/>
      </w:pPr>
      <w:r>
        <w:separator/>
      </w:r>
    </w:p>
  </w:endnote>
  <w:endnote w:type="continuationSeparator" w:id="0">
    <w:p w14:paraId="7D1B1684" w14:textId="77777777" w:rsidR="003D558C" w:rsidRDefault="003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1FD87" w14:textId="77777777" w:rsidR="003D558C" w:rsidRDefault="003D558C">
      <w:pPr>
        <w:spacing w:after="0" w:line="240" w:lineRule="auto"/>
      </w:pPr>
      <w:r>
        <w:separator/>
      </w:r>
    </w:p>
  </w:footnote>
  <w:footnote w:type="continuationSeparator" w:id="0">
    <w:p w14:paraId="6E5383F7" w14:textId="77777777" w:rsidR="003D558C" w:rsidRDefault="003D5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281"/>
    <w:multiLevelType w:val="hybridMultilevel"/>
    <w:tmpl w:val="8BC8F7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670"/>
    <w:multiLevelType w:val="hybridMultilevel"/>
    <w:tmpl w:val="69F8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C4"/>
    <w:multiLevelType w:val="hybridMultilevel"/>
    <w:tmpl w:val="0B9E0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5160A"/>
    <w:multiLevelType w:val="hybridMultilevel"/>
    <w:tmpl w:val="854C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25F5B"/>
    <w:multiLevelType w:val="hybridMultilevel"/>
    <w:tmpl w:val="D5B88C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AC31F5"/>
    <w:multiLevelType w:val="hybridMultilevel"/>
    <w:tmpl w:val="4A1CA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F0B0E"/>
    <w:multiLevelType w:val="hybridMultilevel"/>
    <w:tmpl w:val="AE1A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A5828"/>
    <w:multiLevelType w:val="hybridMultilevel"/>
    <w:tmpl w:val="3140A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E04BB"/>
    <w:multiLevelType w:val="hybridMultilevel"/>
    <w:tmpl w:val="561E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2A44"/>
    <w:multiLevelType w:val="hybridMultilevel"/>
    <w:tmpl w:val="65223186"/>
    <w:lvl w:ilvl="0" w:tplc="6AC0E4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C241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F6F1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60F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725F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6614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1F4F8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86A5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9CAA9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B26A1E"/>
    <w:multiLevelType w:val="hybridMultilevel"/>
    <w:tmpl w:val="B1F4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F3872"/>
    <w:multiLevelType w:val="multilevel"/>
    <w:tmpl w:val="763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3877A6"/>
    <w:multiLevelType w:val="hybridMultilevel"/>
    <w:tmpl w:val="CA2CB828"/>
    <w:lvl w:ilvl="0" w:tplc="87068346">
      <w:start w:val="1"/>
      <w:numFmt w:val="decimal"/>
      <w:lvlText w:val="%1."/>
      <w:lvlJc w:val="left"/>
      <w:pPr>
        <w:ind w:left="1417" w:hanging="360"/>
      </w:pPr>
    </w:lvl>
    <w:lvl w:ilvl="1" w:tplc="8236AF42">
      <w:start w:val="1"/>
      <w:numFmt w:val="lowerLetter"/>
      <w:lvlText w:val="%2."/>
      <w:lvlJc w:val="left"/>
      <w:pPr>
        <w:ind w:left="2137" w:hanging="360"/>
      </w:pPr>
    </w:lvl>
    <w:lvl w:ilvl="2" w:tplc="F46682C0">
      <w:start w:val="1"/>
      <w:numFmt w:val="lowerRoman"/>
      <w:lvlText w:val="%3."/>
      <w:lvlJc w:val="right"/>
      <w:pPr>
        <w:ind w:left="2857" w:hanging="180"/>
      </w:pPr>
    </w:lvl>
    <w:lvl w:ilvl="3" w:tplc="80BC276E">
      <w:start w:val="1"/>
      <w:numFmt w:val="decimal"/>
      <w:lvlText w:val="%4."/>
      <w:lvlJc w:val="left"/>
      <w:pPr>
        <w:ind w:left="3577" w:hanging="360"/>
      </w:pPr>
    </w:lvl>
    <w:lvl w:ilvl="4" w:tplc="34E24DF0">
      <w:start w:val="1"/>
      <w:numFmt w:val="lowerLetter"/>
      <w:lvlText w:val="%5."/>
      <w:lvlJc w:val="left"/>
      <w:pPr>
        <w:ind w:left="4297" w:hanging="360"/>
      </w:pPr>
    </w:lvl>
    <w:lvl w:ilvl="5" w:tplc="87C65DF8">
      <w:start w:val="1"/>
      <w:numFmt w:val="lowerRoman"/>
      <w:lvlText w:val="%6."/>
      <w:lvlJc w:val="right"/>
      <w:pPr>
        <w:ind w:left="5017" w:hanging="180"/>
      </w:pPr>
    </w:lvl>
    <w:lvl w:ilvl="6" w:tplc="90F6BCDC">
      <w:start w:val="1"/>
      <w:numFmt w:val="decimal"/>
      <w:lvlText w:val="%7."/>
      <w:lvlJc w:val="left"/>
      <w:pPr>
        <w:ind w:left="5737" w:hanging="360"/>
      </w:pPr>
    </w:lvl>
    <w:lvl w:ilvl="7" w:tplc="C188F12C">
      <w:start w:val="1"/>
      <w:numFmt w:val="lowerLetter"/>
      <w:lvlText w:val="%8."/>
      <w:lvlJc w:val="left"/>
      <w:pPr>
        <w:ind w:left="6457" w:hanging="360"/>
      </w:pPr>
    </w:lvl>
    <w:lvl w:ilvl="8" w:tplc="A4F6F20E">
      <w:start w:val="1"/>
      <w:numFmt w:val="lowerRoman"/>
      <w:lvlText w:val="%9."/>
      <w:lvlJc w:val="right"/>
      <w:pPr>
        <w:ind w:left="7177" w:hanging="180"/>
      </w:pPr>
    </w:lvl>
  </w:abstractNum>
  <w:abstractNum w:abstractNumId="13" w15:restartNumberingAfterBreak="0">
    <w:nsid w:val="1B781080"/>
    <w:multiLevelType w:val="hybridMultilevel"/>
    <w:tmpl w:val="52004E96"/>
    <w:lvl w:ilvl="0" w:tplc="5FA49A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3645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66FB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9C45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300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2A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A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D8B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605B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CFF236C"/>
    <w:multiLevelType w:val="hybridMultilevel"/>
    <w:tmpl w:val="33DE1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CF01DF"/>
    <w:multiLevelType w:val="hybridMultilevel"/>
    <w:tmpl w:val="EF6CB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4E5791"/>
    <w:multiLevelType w:val="hybridMultilevel"/>
    <w:tmpl w:val="486E0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FF6A85"/>
    <w:multiLevelType w:val="hybridMultilevel"/>
    <w:tmpl w:val="79BE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D7DE7"/>
    <w:multiLevelType w:val="hybridMultilevel"/>
    <w:tmpl w:val="BC20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17DEB"/>
    <w:multiLevelType w:val="hybridMultilevel"/>
    <w:tmpl w:val="01FED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187F5A"/>
    <w:multiLevelType w:val="hybridMultilevel"/>
    <w:tmpl w:val="0D24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D01A08"/>
    <w:multiLevelType w:val="hybridMultilevel"/>
    <w:tmpl w:val="D4FC3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6D6F79"/>
    <w:multiLevelType w:val="multilevel"/>
    <w:tmpl w:val="A2A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2F1F5E"/>
    <w:multiLevelType w:val="multilevel"/>
    <w:tmpl w:val="40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7648DE"/>
    <w:multiLevelType w:val="multilevel"/>
    <w:tmpl w:val="67B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8F6AE1"/>
    <w:multiLevelType w:val="hybridMultilevel"/>
    <w:tmpl w:val="1F72B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F41C96"/>
    <w:multiLevelType w:val="hybridMultilevel"/>
    <w:tmpl w:val="8DE4D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D4563C"/>
    <w:multiLevelType w:val="hybridMultilevel"/>
    <w:tmpl w:val="0E7AC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867F1B"/>
    <w:multiLevelType w:val="hybridMultilevel"/>
    <w:tmpl w:val="E5801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8A30005"/>
    <w:multiLevelType w:val="multilevel"/>
    <w:tmpl w:val="FB9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D9003A"/>
    <w:multiLevelType w:val="hybridMultilevel"/>
    <w:tmpl w:val="BFA6D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DD1FDC"/>
    <w:multiLevelType w:val="multilevel"/>
    <w:tmpl w:val="387C6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0054E08"/>
    <w:multiLevelType w:val="hybridMultilevel"/>
    <w:tmpl w:val="8FDEA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A17BFA"/>
    <w:multiLevelType w:val="hybridMultilevel"/>
    <w:tmpl w:val="E626F4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D75AD4"/>
    <w:multiLevelType w:val="hybridMultilevel"/>
    <w:tmpl w:val="692C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326999"/>
    <w:multiLevelType w:val="hybridMultilevel"/>
    <w:tmpl w:val="C7BC1ED0"/>
    <w:lvl w:ilvl="0" w:tplc="6B88B27E">
      <w:start w:val="1"/>
      <w:numFmt w:val="decimal"/>
      <w:lvlText w:val="%1."/>
      <w:lvlJc w:val="left"/>
      <w:pPr>
        <w:ind w:left="709" w:hanging="360"/>
      </w:pPr>
    </w:lvl>
    <w:lvl w:ilvl="1" w:tplc="15CC9218">
      <w:start w:val="1"/>
      <w:numFmt w:val="lowerLetter"/>
      <w:lvlText w:val="%2."/>
      <w:lvlJc w:val="left"/>
      <w:pPr>
        <w:ind w:left="1429" w:hanging="360"/>
      </w:pPr>
    </w:lvl>
    <w:lvl w:ilvl="2" w:tplc="0CB829B0">
      <w:start w:val="1"/>
      <w:numFmt w:val="lowerRoman"/>
      <w:lvlText w:val="%3."/>
      <w:lvlJc w:val="right"/>
      <w:pPr>
        <w:ind w:left="2149" w:hanging="180"/>
      </w:pPr>
    </w:lvl>
    <w:lvl w:ilvl="3" w:tplc="CEFAF97A">
      <w:start w:val="1"/>
      <w:numFmt w:val="decimal"/>
      <w:lvlText w:val="%4."/>
      <w:lvlJc w:val="left"/>
      <w:pPr>
        <w:ind w:left="2869" w:hanging="360"/>
      </w:pPr>
    </w:lvl>
    <w:lvl w:ilvl="4" w:tplc="3E62C792">
      <w:start w:val="1"/>
      <w:numFmt w:val="lowerLetter"/>
      <w:lvlText w:val="%5."/>
      <w:lvlJc w:val="left"/>
      <w:pPr>
        <w:ind w:left="3589" w:hanging="360"/>
      </w:pPr>
    </w:lvl>
    <w:lvl w:ilvl="5" w:tplc="D4EA9BD0">
      <w:start w:val="1"/>
      <w:numFmt w:val="lowerRoman"/>
      <w:lvlText w:val="%6."/>
      <w:lvlJc w:val="right"/>
      <w:pPr>
        <w:ind w:left="4309" w:hanging="180"/>
      </w:pPr>
    </w:lvl>
    <w:lvl w:ilvl="6" w:tplc="EFF6526E">
      <w:start w:val="1"/>
      <w:numFmt w:val="decimal"/>
      <w:lvlText w:val="%7."/>
      <w:lvlJc w:val="left"/>
      <w:pPr>
        <w:ind w:left="5029" w:hanging="360"/>
      </w:pPr>
    </w:lvl>
    <w:lvl w:ilvl="7" w:tplc="A5E0368A">
      <w:start w:val="1"/>
      <w:numFmt w:val="lowerLetter"/>
      <w:lvlText w:val="%8."/>
      <w:lvlJc w:val="left"/>
      <w:pPr>
        <w:ind w:left="5749" w:hanging="360"/>
      </w:pPr>
    </w:lvl>
    <w:lvl w:ilvl="8" w:tplc="956A9184">
      <w:start w:val="1"/>
      <w:numFmt w:val="lowerRoman"/>
      <w:lvlText w:val="%9."/>
      <w:lvlJc w:val="right"/>
      <w:pPr>
        <w:ind w:left="6469" w:hanging="180"/>
      </w:pPr>
    </w:lvl>
  </w:abstractNum>
  <w:abstractNum w:abstractNumId="36" w15:restartNumberingAfterBreak="0">
    <w:nsid w:val="5A984AE5"/>
    <w:multiLevelType w:val="hybridMultilevel"/>
    <w:tmpl w:val="12C67642"/>
    <w:lvl w:ilvl="0" w:tplc="551C6B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F2EE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A21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2E4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D653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268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C0E7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1E9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4D0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86A67F4"/>
    <w:multiLevelType w:val="hybridMultilevel"/>
    <w:tmpl w:val="807A665A"/>
    <w:lvl w:ilvl="0" w:tplc="1DE89E6E">
      <w:start w:val="1"/>
      <w:numFmt w:val="decimal"/>
      <w:lvlText w:val="%1."/>
      <w:lvlJc w:val="left"/>
      <w:pPr>
        <w:ind w:left="709" w:hanging="360"/>
      </w:pPr>
    </w:lvl>
    <w:lvl w:ilvl="1" w:tplc="6242047A">
      <w:start w:val="1"/>
      <w:numFmt w:val="lowerLetter"/>
      <w:lvlText w:val="%2."/>
      <w:lvlJc w:val="left"/>
      <w:pPr>
        <w:ind w:left="1440" w:hanging="360"/>
      </w:pPr>
    </w:lvl>
    <w:lvl w:ilvl="2" w:tplc="FE0EFF4E">
      <w:start w:val="1"/>
      <w:numFmt w:val="lowerRoman"/>
      <w:lvlText w:val="%3."/>
      <w:lvlJc w:val="right"/>
      <w:pPr>
        <w:ind w:left="2160" w:hanging="180"/>
      </w:pPr>
    </w:lvl>
    <w:lvl w:ilvl="3" w:tplc="DD5491FA">
      <w:start w:val="1"/>
      <w:numFmt w:val="decimal"/>
      <w:lvlText w:val="%4."/>
      <w:lvlJc w:val="left"/>
      <w:pPr>
        <w:ind w:left="2880" w:hanging="360"/>
      </w:pPr>
    </w:lvl>
    <w:lvl w:ilvl="4" w:tplc="BFC81282">
      <w:start w:val="1"/>
      <w:numFmt w:val="lowerLetter"/>
      <w:lvlText w:val="%5."/>
      <w:lvlJc w:val="left"/>
      <w:pPr>
        <w:ind w:left="3600" w:hanging="360"/>
      </w:pPr>
    </w:lvl>
    <w:lvl w:ilvl="5" w:tplc="5D0C3138">
      <w:start w:val="1"/>
      <w:numFmt w:val="lowerRoman"/>
      <w:lvlText w:val="%6."/>
      <w:lvlJc w:val="right"/>
      <w:pPr>
        <w:ind w:left="4320" w:hanging="180"/>
      </w:pPr>
    </w:lvl>
    <w:lvl w:ilvl="6" w:tplc="AEA0DCF2">
      <w:start w:val="1"/>
      <w:numFmt w:val="decimal"/>
      <w:lvlText w:val="%7."/>
      <w:lvlJc w:val="left"/>
      <w:pPr>
        <w:ind w:left="5040" w:hanging="360"/>
      </w:pPr>
    </w:lvl>
    <w:lvl w:ilvl="7" w:tplc="BE2629C6">
      <w:start w:val="1"/>
      <w:numFmt w:val="lowerLetter"/>
      <w:lvlText w:val="%8."/>
      <w:lvlJc w:val="left"/>
      <w:pPr>
        <w:ind w:left="5760" w:hanging="360"/>
      </w:pPr>
    </w:lvl>
    <w:lvl w:ilvl="8" w:tplc="056A2F3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5156A"/>
    <w:multiLevelType w:val="hybridMultilevel"/>
    <w:tmpl w:val="59744FB6"/>
    <w:lvl w:ilvl="0" w:tplc="8C40DF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18C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BECA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1C9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AC64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E83B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72E61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36D4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7402E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9" w15:restartNumberingAfterBreak="0">
    <w:nsid w:val="7202025C"/>
    <w:multiLevelType w:val="multilevel"/>
    <w:tmpl w:val="81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B81866"/>
    <w:multiLevelType w:val="hybridMultilevel"/>
    <w:tmpl w:val="76AE7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73C6B"/>
    <w:multiLevelType w:val="hybridMultilevel"/>
    <w:tmpl w:val="11CE4D0E"/>
    <w:lvl w:ilvl="0" w:tplc="9E50CF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E03B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866F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21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E0F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A2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FE4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A2D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2C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E722651"/>
    <w:multiLevelType w:val="hybridMultilevel"/>
    <w:tmpl w:val="71DC9E6C"/>
    <w:lvl w:ilvl="0" w:tplc="4240FEEA">
      <w:start w:val="1"/>
      <w:numFmt w:val="decimal"/>
      <w:lvlText w:val="%1."/>
      <w:lvlJc w:val="left"/>
      <w:pPr>
        <w:ind w:left="1417" w:hanging="360"/>
      </w:pPr>
    </w:lvl>
    <w:lvl w:ilvl="1" w:tplc="127458AC">
      <w:start w:val="1"/>
      <w:numFmt w:val="lowerLetter"/>
      <w:lvlText w:val="%2."/>
      <w:lvlJc w:val="left"/>
      <w:pPr>
        <w:ind w:left="2137" w:hanging="360"/>
      </w:pPr>
    </w:lvl>
    <w:lvl w:ilvl="2" w:tplc="22AA355A">
      <w:start w:val="1"/>
      <w:numFmt w:val="lowerRoman"/>
      <w:lvlText w:val="%3."/>
      <w:lvlJc w:val="right"/>
      <w:pPr>
        <w:ind w:left="2857" w:hanging="180"/>
      </w:pPr>
    </w:lvl>
    <w:lvl w:ilvl="3" w:tplc="0DD02710">
      <w:start w:val="1"/>
      <w:numFmt w:val="decimal"/>
      <w:lvlText w:val="%4."/>
      <w:lvlJc w:val="left"/>
      <w:pPr>
        <w:ind w:left="3577" w:hanging="360"/>
      </w:pPr>
    </w:lvl>
    <w:lvl w:ilvl="4" w:tplc="1EB6ADA4">
      <w:start w:val="1"/>
      <w:numFmt w:val="lowerLetter"/>
      <w:lvlText w:val="%5."/>
      <w:lvlJc w:val="left"/>
      <w:pPr>
        <w:ind w:left="4297" w:hanging="360"/>
      </w:pPr>
    </w:lvl>
    <w:lvl w:ilvl="5" w:tplc="06DA508C">
      <w:start w:val="1"/>
      <w:numFmt w:val="lowerRoman"/>
      <w:lvlText w:val="%6."/>
      <w:lvlJc w:val="right"/>
      <w:pPr>
        <w:ind w:left="5017" w:hanging="180"/>
      </w:pPr>
    </w:lvl>
    <w:lvl w:ilvl="6" w:tplc="A54E1816">
      <w:start w:val="1"/>
      <w:numFmt w:val="decimal"/>
      <w:lvlText w:val="%7."/>
      <w:lvlJc w:val="left"/>
      <w:pPr>
        <w:ind w:left="5737" w:hanging="360"/>
      </w:pPr>
    </w:lvl>
    <w:lvl w:ilvl="7" w:tplc="41BE7894">
      <w:start w:val="1"/>
      <w:numFmt w:val="lowerLetter"/>
      <w:lvlText w:val="%8."/>
      <w:lvlJc w:val="left"/>
      <w:pPr>
        <w:ind w:left="6457" w:hanging="360"/>
      </w:pPr>
    </w:lvl>
    <w:lvl w:ilvl="8" w:tplc="5ADE7E40">
      <w:start w:val="1"/>
      <w:numFmt w:val="lowerRoman"/>
      <w:lvlText w:val="%9."/>
      <w:lvlJc w:val="right"/>
      <w:pPr>
        <w:ind w:left="7177" w:hanging="180"/>
      </w:pPr>
    </w:lvl>
  </w:abstractNum>
  <w:abstractNum w:abstractNumId="43" w15:restartNumberingAfterBreak="0">
    <w:nsid w:val="7FD26787"/>
    <w:multiLevelType w:val="hybridMultilevel"/>
    <w:tmpl w:val="612A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41"/>
  </w:num>
  <w:num w:numId="4">
    <w:abstractNumId w:val="36"/>
  </w:num>
  <w:num w:numId="5">
    <w:abstractNumId w:val="13"/>
  </w:num>
  <w:num w:numId="6">
    <w:abstractNumId w:val="12"/>
  </w:num>
  <w:num w:numId="7">
    <w:abstractNumId w:val="35"/>
  </w:num>
  <w:num w:numId="8">
    <w:abstractNumId w:val="42"/>
  </w:num>
  <w:num w:numId="9">
    <w:abstractNumId w:val="37"/>
  </w:num>
  <w:num w:numId="10">
    <w:abstractNumId w:val="38"/>
  </w:num>
  <w:num w:numId="11">
    <w:abstractNumId w:val="6"/>
  </w:num>
  <w:num w:numId="12">
    <w:abstractNumId w:val="8"/>
  </w:num>
  <w:num w:numId="13">
    <w:abstractNumId w:val="18"/>
  </w:num>
  <w:num w:numId="14">
    <w:abstractNumId w:val="43"/>
  </w:num>
  <w:num w:numId="15">
    <w:abstractNumId w:val="17"/>
  </w:num>
  <w:num w:numId="16">
    <w:abstractNumId w:val="3"/>
  </w:num>
  <w:num w:numId="17">
    <w:abstractNumId w:val="34"/>
  </w:num>
  <w:num w:numId="18">
    <w:abstractNumId w:val="10"/>
  </w:num>
  <w:num w:numId="19">
    <w:abstractNumId w:val="1"/>
  </w:num>
  <w:num w:numId="20">
    <w:abstractNumId w:val="15"/>
  </w:num>
  <w:num w:numId="21">
    <w:abstractNumId w:val="16"/>
  </w:num>
  <w:num w:numId="22">
    <w:abstractNumId w:val="7"/>
  </w:num>
  <w:num w:numId="23">
    <w:abstractNumId w:val="26"/>
  </w:num>
  <w:num w:numId="24">
    <w:abstractNumId w:val="5"/>
  </w:num>
  <w:num w:numId="25">
    <w:abstractNumId w:val="0"/>
  </w:num>
  <w:num w:numId="26">
    <w:abstractNumId w:val="4"/>
  </w:num>
  <w:num w:numId="27">
    <w:abstractNumId w:val="30"/>
  </w:num>
  <w:num w:numId="28">
    <w:abstractNumId w:val="27"/>
  </w:num>
  <w:num w:numId="29">
    <w:abstractNumId w:val="40"/>
  </w:num>
  <w:num w:numId="30">
    <w:abstractNumId w:val="32"/>
  </w:num>
  <w:num w:numId="31">
    <w:abstractNumId w:val="25"/>
  </w:num>
  <w:num w:numId="32">
    <w:abstractNumId w:val="2"/>
  </w:num>
  <w:num w:numId="33">
    <w:abstractNumId w:val="14"/>
  </w:num>
  <w:num w:numId="34">
    <w:abstractNumId w:val="28"/>
  </w:num>
  <w:num w:numId="35">
    <w:abstractNumId w:val="21"/>
  </w:num>
  <w:num w:numId="36">
    <w:abstractNumId w:val="33"/>
  </w:num>
  <w:num w:numId="37">
    <w:abstractNumId w:val="19"/>
  </w:num>
  <w:num w:numId="38">
    <w:abstractNumId w:val="20"/>
  </w:num>
  <w:num w:numId="39">
    <w:abstractNumId w:val="11"/>
  </w:num>
  <w:num w:numId="40">
    <w:abstractNumId w:val="24"/>
  </w:num>
  <w:num w:numId="41">
    <w:abstractNumId w:val="22"/>
  </w:num>
  <w:num w:numId="42">
    <w:abstractNumId w:val="39"/>
  </w:num>
  <w:num w:numId="43">
    <w:abstractNumId w:val="2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167A3F"/>
    <w:rsid w:val="0019257C"/>
    <w:rsid w:val="003D558C"/>
    <w:rsid w:val="003F4757"/>
    <w:rsid w:val="00434784"/>
    <w:rsid w:val="004B7297"/>
    <w:rsid w:val="006558E8"/>
    <w:rsid w:val="006A7F16"/>
    <w:rsid w:val="007676E3"/>
    <w:rsid w:val="00781250"/>
    <w:rsid w:val="00797582"/>
    <w:rsid w:val="00853FCB"/>
    <w:rsid w:val="008C171C"/>
    <w:rsid w:val="008C6811"/>
    <w:rsid w:val="00947D38"/>
    <w:rsid w:val="009723F3"/>
    <w:rsid w:val="00983F42"/>
    <w:rsid w:val="00AD3D62"/>
    <w:rsid w:val="00AF4D02"/>
    <w:rsid w:val="00B12143"/>
    <w:rsid w:val="00C10CD0"/>
    <w:rsid w:val="00CB44FA"/>
    <w:rsid w:val="00D7648B"/>
    <w:rsid w:val="00DB134D"/>
    <w:rsid w:val="00DF06C7"/>
    <w:rsid w:val="00DF0E8F"/>
    <w:rsid w:val="00E6464D"/>
    <w:rsid w:val="00F81F5E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F5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Студент</dc:creator>
  <cp:keywords/>
  <dc:description/>
  <cp:lastModifiedBy>Ауд-Нагатинская-803 Студент</cp:lastModifiedBy>
  <cp:revision>3</cp:revision>
  <dcterms:created xsi:type="dcterms:W3CDTF">2025-04-26T10:11:00Z</dcterms:created>
  <dcterms:modified xsi:type="dcterms:W3CDTF">2025-04-26T10:18:00Z</dcterms:modified>
</cp:coreProperties>
</file>